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CCB88" w14:textId="77777777" w:rsidR="0078418F" w:rsidRDefault="0078418F">
      <w:pPr>
        <w:pStyle w:val="Heading2"/>
        <w:rPr>
          <w:sz w:val="28"/>
        </w:rPr>
      </w:pPr>
      <w:r>
        <w:rPr>
          <w:sz w:val="28"/>
          <w:u w:val="single"/>
        </w:rPr>
        <w:t>Preliminary Schedule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13290F14" w14:textId="77777777" w:rsidR="0078418F" w:rsidRDefault="0078418F"/>
    <w:p w14:paraId="293430AF" w14:textId="77777777" w:rsidR="0078418F" w:rsidRDefault="0078418F">
      <w:pPr>
        <w:pStyle w:val="Heading2"/>
      </w:pPr>
      <w:r>
        <w:t>Cover Sheet and Instructions</w:t>
      </w:r>
    </w:p>
    <w:p w14:paraId="523C68D0" w14:textId="77777777" w:rsidR="0078418F" w:rsidRDefault="007841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78418F" w14:paraId="6D9164D6" w14:textId="77777777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8DD916" w14:textId="77777777" w:rsidR="0078418F" w:rsidRDefault="0078418F"/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CE25EA" w14:textId="77777777" w:rsidR="0078418F" w:rsidRDefault="0078418F">
            <w:r>
              <w:t>APPROVED DOCUMENT – This document is approved by the Office of the President and Office of the General Counsel for use by the Facility and is available on computer diskette.</w:t>
            </w:r>
          </w:p>
        </w:tc>
      </w:tr>
      <w:tr w:rsidR="0078418F" w14:paraId="756BE6FC" w14:textId="77777777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D655FB" w14:textId="77777777" w:rsidR="0078418F" w:rsidRDefault="0078418F">
            <w:pPr>
              <w:rPr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AD8249" w14:textId="77777777" w:rsidR="0078418F" w:rsidRDefault="0078418F"/>
        </w:tc>
      </w:tr>
      <w:tr w:rsidR="0078418F" w14:paraId="0307ED19" w14:textId="77777777">
        <w:tc>
          <w:tcPr>
            <w:tcW w:w="3798" w:type="dxa"/>
            <w:tcBorders>
              <w:top w:val="single" w:sz="4" w:space="0" w:color="auto"/>
            </w:tcBorders>
          </w:tcPr>
          <w:p w14:paraId="478941CA" w14:textId="77777777" w:rsidR="0078418F" w:rsidRDefault="0078418F">
            <w:pPr>
              <w:rPr>
                <w:b/>
              </w:rPr>
            </w:pPr>
            <w:r>
              <w:rPr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14:paraId="77ADC01D" w14:textId="77777777" w:rsidR="0078418F" w:rsidRDefault="0078418F">
            <w:r>
              <w:t xml:space="preserve">Provide the Proposer adequate schedule information from which the Proposer can roughly estimate the date(s) when Work will be needed on the Project, and to provide a means for it to develop its required Contract Schedule(s). </w:t>
            </w:r>
          </w:p>
          <w:p w14:paraId="5FB021A7" w14:textId="77777777" w:rsidR="0078418F" w:rsidRDefault="0078418F"/>
        </w:tc>
      </w:tr>
      <w:tr w:rsidR="0078418F" w14:paraId="62896051" w14:textId="77777777">
        <w:tc>
          <w:tcPr>
            <w:tcW w:w="3798" w:type="dxa"/>
          </w:tcPr>
          <w:p w14:paraId="621F7AFF" w14:textId="77777777" w:rsidR="0078418F" w:rsidRDefault="0078418F">
            <w:pPr>
              <w:rPr>
                <w:b/>
              </w:rPr>
            </w:pPr>
            <w:r>
              <w:rPr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14:paraId="6CBE7B34" w14:textId="77777777" w:rsidR="0078418F" w:rsidRDefault="0078418F">
            <w:r>
              <w:t>None</w:t>
            </w:r>
          </w:p>
        </w:tc>
      </w:tr>
      <w:tr w:rsidR="0078418F" w14:paraId="0CDB8D90" w14:textId="77777777">
        <w:tc>
          <w:tcPr>
            <w:tcW w:w="3798" w:type="dxa"/>
          </w:tcPr>
          <w:p w14:paraId="4B40E8F4" w14:textId="77777777" w:rsidR="0078418F" w:rsidRDefault="0078418F">
            <w:pPr>
              <w:rPr>
                <w:b/>
              </w:rPr>
            </w:pPr>
            <w:r>
              <w:rPr>
                <w:b/>
              </w:rPr>
              <w:t>CONTENTS:</w:t>
            </w:r>
          </w:p>
          <w:p w14:paraId="1435B734" w14:textId="77777777" w:rsidR="0078418F" w:rsidRDefault="0078418F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14:paraId="6BC20235" w14:textId="77777777" w:rsidR="0078418F" w:rsidRDefault="0078418F">
            <w:r>
              <w:t>Preliminary Schedule</w:t>
            </w:r>
          </w:p>
        </w:tc>
      </w:tr>
      <w:tr w:rsidR="0078418F" w14:paraId="4E17B010" w14:textId="77777777">
        <w:tc>
          <w:tcPr>
            <w:tcW w:w="3798" w:type="dxa"/>
          </w:tcPr>
          <w:p w14:paraId="5DD28CC6" w14:textId="77777777" w:rsidR="0078418F" w:rsidRDefault="0078418F">
            <w:pPr>
              <w:rPr>
                <w:b/>
              </w:rPr>
            </w:pPr>
            <w:r>
              <w:rPr>
                <w:b/>
              </w:rPr>
              <w:t>FOR USE WITH:</w:t>
            </w:r>
          </w:p>
          <w:p w14:paraId="716F825C" w14:textId="77777777" w:rsidR="0078418F" w:rsidRDefault="0078418F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14:paraId="5DE8FBFB" w14:textId="77777777" w:rsidR="0078418F" w:rsidRDefault="006F1603">
            <w:r>
              <w:t xml:space="preserve">Brief </w:t>
            </w:r>
            <w:r w:rsidR="0078418F">
              <w:t>Design Build Agreement</w:t>
            </w:r>
          </w:p>
        </w:tc>
      </w:tr>
      <w:tr w:rsidR="0078418F" w14:paraId="7A1BCA16" w14:textId="77777777">
        <w:trPr>
          <w:cantSplit/>
        </w:trPr>
        <w:tc>
          <w:tcPr>
            <w:tcW w:w="3798" w:type="dxa"/>
          </w:tcPr>
          <w:p w14:paraId="7DCA3485" w14:textId="77777777" w:rsidR="0078418F" w:rsidRDefault="0078418F">
            <w:pPr>
              <w:rPr>
                <w:b/>
              </w:rPr>
            </w:pPr>
            <w:r>
              <w:rPr>
                <w:b/>
              </w:rPr>
              <w:t>COMPLETED BY:</w:t>
            </w:r>
          </w:p>
        </w:tc>
        <w:tc>
          <w:tcPr>
            <w:tcW w:w="360" w:type="dxa"/>
          </w:tcPr>
          <w:p w14:paraId="514DC2EF" w14:textId="77777777" w:rsidR="0078418F" w:rsidRDefault="0078418F">
            <w:r>
              <w:sym w:font="Monotype Sorts" w:char="F033"/>
            </w:r>
          </w:p>
        </w:tc>
        <w:tc>
          <w:tcPr>
            <w:tcW w:w="2070" w:type="dxa"/>
            <w:gridSpan w:val="2"/>
          </w:tcPr>
          <w:p w14:paraId="2F3C24F7" w14:textId="77777777" w:rsidR="0078418F" w:rsidRDefault="0078418F">
            <w:r>
              <w:t>Filling in</w:t>
            </w:r>
          </w:p>
        </w:tc>
        <w:tc>
          <w:tcPr>
            <w:tcW w:w="360" w:type="dxa"/>
          </w:tcPr>
          <w:p w14:paraId="3162DEEA" w14:textId="77777777" w:rsidR="0078418F" w:rsidRDefault="0078418F">
            <w:r>
              <w:sym w:font="Monotype Sorts" w:char="F033"/>
            </w:r>
          </w:p>
        </w:tc>
        <w:tc>
          <w:tcPr>
            <w:tcW w:w="1692" w:type="dxa"/>
          </w:tcPr>
          <w:p w14:paraId="390E7FEA" w14:textId="77777777" w:rsidR="0078418F" w:rsidRDefault="0078418F">
            <w:r>
              <w:t>Adding Text</w:t>
            </w:r>
          </w:p>
        </w:tc>
        <w:tc>
          <w:tcPr>
            <w:tcW w:w="288" w:type="dxa"/>
          </w:tcPr>
          <w:p w14:paraId="7C4E03BA" w14:textId="77777777" w:rsidR="0078418F" w:rsidRDefault="0078418F"/>
        </w:tc>
        <w:tc>
          <w:tcPr>
            <w:tcW w:w="1278" w:type="dxa"/>
          </w:tcPr>
          <w:p w14:paraId="57F200F6" w14:textId="77777777" w:rsidR="0078418F" w:rsidRDefault="0078418F">
            <w:r>
              <w:t>No Data Required</w:t>
            </w:r>
          </w:p>
        </w:tc>
      </w:tr>
      <w:tr w:rsidR="0078418F" w14:paraId="7E12EE97" w14:textId="77777777">
        <w:trPr>
          <w:cantSplit/>
        </w:trPr>
        <w:tc>
          <w:tcPr>
            <w:tcW w:w="3798" w:type="dxa"/>
          </w:tcPr>
          <w:p w14:paraId="17249D57" w14:textId="77777777" w:rsidR="0078418F" w:rsidRDefault="0078418F">
            <w:pPr>
              <w:rPr>
                <w:b/>
              </w:rPr>
            </w:pPr>
            <w:r>
              <w:rPr>
                <w:b/>
              </w:rPr>
              <w:t>ITS USE IS:</w:t>
            </w:r>
          </w:p>
        </w:tc>
        <w:tc>
          <w:tcPr>
            <w:tcW w:w="360" w:type="dxa"/>
          </w:tcPr>
          <w:p w14:paraId="72B4C315" w14:textId="77777777" w:rsidR="0078418F" w:rsidRDefault="0078418F">
            <w:r>
              <w:sym w:font="Monotype Sorts" w:char="F033"/>
            </w:r>
          </w:p>
        </w:tc>
        <w:tc>
          <w:tcPr>
            <w:tcW w:w="2070" w:type="dxa"/>
            <w:gridSpan w:val="2"/>
          </w:tcPr>
          <w:p w14:paraId="1BACEA7A" w14:textId="77777777" w:rsidR="0078418F" w:rsidRDefault="0078418F">
            <w:r>
              <w:t>Required</w:t>
            </w:r>
          </w:p>
        </w:tc>
        <w:tc>
          <w:tcPr>
            <w:tcW w:w="360" w:type="dxa"/>
          </w:tcPr>
          <w:p w14:paraId="53AC08E2" w14:textId="77777777" w:rsidR="0078418F" w:rsidRDefault="0078418F"/>
        </w:tc>
        <w:tc>
          <w:tcPr>
            <w:tcW w:w="3258" w:type="dxa"/>
            <w:gridSpan w:val="3"/>
          </w:tcPr>
          <w:p w14:paraId="09DDB9A5" w14:textId="77777777" w:rsidR="0078418F" w:rsidRDefault="0078418F">
            <w:r>
              <w:t>Optional</w:t>
            </w:r>
          </w:p>
          <w:p w14:paraId="1A27A5DE" w14:textId="77777777" w:rsidR="0078418F" w:rsidRDefault="0078418F"/>
        </w:tc>
      </w:tr>
    </w:tbl>
    <w:p w14:paraId="375818DB" w14:textId="77777777" w:rsidR="0078418F" w:rsidRDefault="0078418F"/>
    <w:p w14:paraId="49BE6918" w14:textId="1C499098" w:rsidR="0078418F" w:rsidRDefault="00632225" w:rsidP="00632225">
      <w:pPr>
        <w:tabs>
          <w:tab w:val="left" w:pos="6232"/>
        </w:tabs>
      </w:pPr>
      <w:r>
        <w:tab/>
      </w:r>
    </w:p>
    <w:p w14:paraId="28D287E6" w14:textId="77777777" w:rsidR="0078418F" w:rsidRDefault="0078418F">
      <w:pPr>
        <w:tabs>
          <w:tab w:val="left" w:pos="-90"/>
        </w:tabs>
        <w:ind w:hanging="90"/>
        <w:rPr>
          <w:b/>
        </w:rPr>
      </w:pPr>
      <w:r>
        <w:rPr>
          <w:b/>
        </w:rPr>
        <w:t>Completion Instructions:</w:t>
      </w:r>
    </w:p>
    <w:p w14:paraId="2FB455A7" w14:textId="77777777" w:rsidR="0078418F" w:rsidRDefault="0078418F">
      <w:pPr>
        <w:tabs>
          <w:tab w:val="left" w:pos="-90"/>
        </w:tabs>
        <w:ind w:hanging="90"/>
      </w:pPr>
    </w:p>
    <w:p w14:paraId="3446AC01" w14:textId="4FF9C96F" w:rsidR="0078418F" w:rsidRDefault="0078418F">
      <w:pPr>
        <w:numPr>
          <w:ilvl w:val="0"/>
          <w:numId w:val="1"/>
        </w:numPr>
        <w:tabs>
          <w:tab w:val="left" w:pos="-90"/>
        </w:tabs>
      </w:pPr>
      <w:r>
        <w:t xml:space="preserve">Create a Preliminary Schedule that illustrates all schedule requirements for the Work.  </w:t>
      </w:r>
      <w:r w:rsidR="00E726DF">
        <w:t xml:space="preserve">You may use PPP, </w:t>
      </w:r>
      <w:proofErr w:type="spellStart"/>
      <w:smartTag w:uri="urn:schemas-microsoft-com:office:smarttags" w:element="place">
        <w:smartTag w:uri="urn:schemas-microsoft-com:office:smarttags" w:element="City">
          <w:r w:rsidR="00E726DF">
            <w:t>Suretrak</w:t>
          </w:r>
        </w:smartTag>
        <w:proofErr w:type="spellEnd"/>
        <w:r w:rsidR="00E726DF">
          <w:t xml:space="preserve">, </w:t>
        </w:r>
        <w:smartTag w:uri="urn:schemas-microsoft-com:office:smarttags" w:element="State">
          <w:r w:rsidR="00E726DF">
            <w:t>MS</w:t>
          </w:r>
        </w:smartTag>
      </w:smartTag>
      <w:r w:rsidR="00E726DF">
        <w:t xml:space="preserve">-Project, or other project scheduling software.  </w:t>
      </w:r>
      <w:r>
        <w:t xml:space="preserve">The Preliminary Schedule should show any required sequence of work or phasing of the Work, </w:t>
      </w:r>
      <w:r w:rsidR="005F4370">
        <w:t xml:space="preserve">and the </w:t>
      </w:r>
      <w:r>
        <w:t xml:space="preserve">relationship of key submittals to the Construction Work.  The Preliminary Schedule should be presented with a cardinal </w:t>
      </w:r>
      <w:r w:rsidR="00632225">
        <w:t>timeline</w:t>
      </w:r>
      <w:r>
        <w:t>,</w:t>
      </w:r>
      <w:r w:rsidR="00F0500A">
        <w:t xml:space="preserve"> </w:t>
      </w:r>
      <w:r w:rsidR="00E726DF">
        <w:t>e.g.</w:t>
      </w:r>
      <w:r>
        <w:t xml:space="preserve"> –</w:t>
      </w:r>
      <w:r w:rsidR="006D1187">
        <w:t xml:space="preserve">month </w:t>
      </w:r>
      <w:r>
        <w:t xml:space="preserve">1, </w:t>
      </w:r>
      <w:r w:rsidR="006D1187">
        <w:t xml:space="preserve">month </w:t>
      </w:r>
      <w:r>
        <w:t>2, versus using actual dates.  The Facility should indicate any other significant or unique approval processes</w:t>
      </w:r>
      <w:r w:rsidR="00E726DF">
        <w:t xml:space="preserve">, </w:t>
      </w:r>
      <w:r w:rsidR="00632225">
        <w:t>e.g.,</w:t>
      </w:r>
      <w:r w:rsidR="00E726DF">
        <w:t xml:space="preserve"> state funding</w:t>
      </w:r>
      <w:r>
        <w:t>; any durations should be conservative or footnoted as minimum durations.</w:t>
      </w:r>
    </w:p>
    <w:p w14:paraId="16416F05" w14:textId="77777777" w:rsidR="0078418F" w:rsidRDefault="0078418F">
      <w:pPr>
        <w:tabs>
          <w:tab w:val="left" w:pos="-90"/>
        </w:tabs>
      </w:pPr>
    </w:p>
    <w:p w14:paraId="674CBF52" w14:textId="77777777" w:rsidR="0078418F" w:rsidRDefault="0078418F">
      <w:pPr>
        <w:numPr>
          <w:ilvl w:val="0"/>
          <w:numId w:val="1"/>
        </w:numPr>
        <w:tabs>
          <w:tab w:val="left" w:pos="-90"/>
        </w:tabs>
      </w:pPr>
      <w:r>
        <w:t xml:space="preserve">Utilize a CPM format for the Preliminary Schedule. </w:t>
      </w:r>
    </w:p>
    <w:p w14:paraId="16AF9036" w14:textId="77777777" w:rsidR="00F0500A" w:rsidRDefault="00F0500A" w:rsidP="00F0500A">
      <w:pPr>
        <w:tabs>
          <w:tab w:val="left" w:pos="-90"/>
        </w:tabs>
      </w:pPr>
    </w:p>
    <w:p w14:paraId="2422F119" w14:textId="3E8A0147" w:rsidR="0078418F" w:rsidRDefault="00F0500A" w:rsidP="00632225">
      <w:pPr>
        <w:numPr>
          <w:ilvl w:val="0"/>
          <w:numId w:val="1"/>
        </w:numPr>
        <w:tabs>
          <w:tab w:val="left" w:pos="-90"/>
        </w:tabs>
      </w:pPr>
      <w:r>
        <w:t xml:space="preserve">Durations of schedule activities should be adjusted by Facility for the particular project.  </w:t>
      </w:r>
    </w:p>
    <w:p w14:paraId="6B8814E9" w14:textId="77777777" w:rsidR="0078418F" w:rsidRDefault="0078418F">
      <w:pPr>
        <w:tabs>
          <w:tab w:val="left" w:pos="-90"/>
        </w:tabs>
        <w:ind w:hanging="90"/>
      </w:pPr>
    </w:p>
    <w:p w14:paraId="2BEC67F9" w14:textId="076E3A35" w:rsidR="00DB3AB3" w:rsidRPr="00632225" w:rsidRDefault="0078418F" w:rsidP="00632225">
      <w:pPr>
        <w:tabs>
          <w:tab w:val="left" w:pos="-90"/>
        </w:tabs>
        <w:ind w:hanging="90"/>
        <w:rPr>
          <w:b/>
        </w:rPr>
      </w:pPr>
      <w:r>
        <w:rPr>
          <w:b/>
        </w:rPr>
        <w:t>Modifications and Additions:</w:t>
      </w:r>
      <w:r>
        <w:rPr>
          <w:b/>
        </w:rPr>
        <w:tab/>
      </w:r>
    </w:p>
    <w:p w14:paraId="49E2510D" w14:textId="77777777" w:rsidR="00DB3AB3" w:rsidRPr="00DB3AB3" w:rsidRDefault="00DB3AB3" w:rsidP="00632225"/>
    <w:p w14:paraId="32521B0E" w14:textId="77777777" w:rsidR="0078418F" w:rsidRDefault="006E2378">
      <w:pPr>
        <w:numPr>
          <w:ilvl w:val="0"/>
          <w:numId w:val="5"/>
        </w:numPr>
      </w:pPr>
      <w:r>
        <w:t xml:space="preserve">Existing </w:t>
      </w:r>
      <w:r w:rsidR="00E726DF">
        <w:t>“Notes</w:t>
      </w:r>
      <w:r w:rsidR="00D36F41">
        <w:t xml:space="preserve"> to Design Builder</w:t>
      </w:r>
      <w:r w:rsidR="00E726DF">
        <w:t>”</w:t>
      </w:r>
      <w:r w:rsidR="00205B48">
        <w:t xml:space="preserve"> are </w:t>
      </w:r>
      <w:r w:rsidR="00205B48" w:rsidRPr="00205B48">
        <w:rPr>
          <w:b/>
        </w:rPr>
        <w:t>mandatory</w:t>
      </w:r>
      <w:r w:rsidR="00205B48">
        <w:t xml:space="preserve"> and </w:t>
      </w:r>
      <w:r w:rsidR="0078418F">
        <w:t xml:space="preserve">shall </w:t>
      </w:r>
      <w:r w:rsidR="0078418F" w:rsidRPr="006E2378">
        <w:rPr>
          <w:b/>
        </w:rPr>
        <w:t>not</w:t>
      </w:r>
      <w:r w:rsidR="0078418F">
        <w:t xml:space="preserve"> be altered without approval of the Office of the President. </w:t>
      </w:r>
      <w:r w:rsidR="00D36F41">
        <w:t xml:space="preserve">  Additional “N</w:t>
      </w:r>
      <w:r>
        <w:t>otes” may be added by a Facility.</w:t>
      </w:r>
    </w:p>
    <w:p w14:paraId="12E4A980" w14:textId="77777777" w:rsidR="00E726DF" w:rsidRDefault="00E726DF" w:rsidP="00E726DF"/>
    <w:p w14:paraId="69475CED" w14:textId="77777777" w:rsidR="00385966" w:rsidRDefault="00385966" w:rsidP="006E2378">
      <w:pPr>
        <w:numPr>
          <w:ilvl w:val="0"/>
          <w:numId w:val="5"/>
        </w:numPr>
      </w:pPr>
      <w:r>
        <w:t xml:space="preserve">The following </w:t>
      </w:r>
      <w:r w:rsidR="00205B48">
        <w:t>s</w:t>
      </w:r>
      <w:r w:rsidR="00206D29">
        <w:t>chedule activities</w:t>
      </w:r>
      <w:r w:rsidR="006E2378">
        <w:t xml:space="preserve"> and </w:t>
      </w:r>
      <w:r w:rsidR="00205B48">
        <w:t>c</w:t>
      </w:r>
      <w:r>
        <w:t xml:space="preserve">ontract </w:t>
      </w:r>
      <w:r w:rsidR="00206D29">
        <w:t>m</w:t>
      </w:r>
      <w:r w:rsidR="006E2378">
        <w:t xml:space="preserve">ilestones </w:t>
      </w:r>
      <w:r>
        <w:t xml:space="preserve">are </w:t>
      </w:r>
      <w:r w:rsidRPr="00205B48">
        <w:rPr>
          <w:b/>
        </w:rPr>
        <w:t>mandatory</w:t>
      </w:r>
      <w:r>
        <w:t xml:space="preserve"> </w:t>
      </w:r>
      <w:r w:rsidR="006E2378">
        <w:t xml:space="preserve">shall </w:t>
      </w:r>
      <w:r w:rsidR="006E2378" w:rsidRPr="006E2378">
        <w:rPr>
          <w:b/>
        </w:rPr>
        <w:t>not</w:t>
      </w:r>
      <w:r w:rsidR="006E2378">
        <w:t xml:space="preserve"> be deleted without approval of Office of the President but their duration should be adjusted as appropriate for the project</w:t>
      </w:r>
      <w:r>
        <w:t>:</w:t>
      </w:r>
    </w:p>
    <w:p w14:paraId="71C4F099" w14:textId="77777777" w:rsidR="00385966" w:rsidRDefault="00385966" w:rsidP="00385966"/>
    <w:p w14:paraId="2B4F0B21" w14:textId="77777777" w:rsidR="00385966" w:rsidRDefault="00385966" w:rsidP="00385966">
      <w:pPr>
        <w:ind w:left="375"/>
      </w:pPr>
      <w:r>
        <w:t xml:space="preserve">Mandatory </w:t>
      </w:r>
      <w:r w:rsidR="00206D29">
        <w:t xml:space="preserve">schedule </w:t>
      </w:r>
      <w:r w:rsidR="00D36F41">
        <w:t>activities</w:t>
      </w:r>
      <w:r>
        <w:t>:</w:t>
      </w:r>
    </w:p>
    <w:p w14:paraId="6E3E97D1" w14:textId="02F0EC11" w:rsidR="00C83AEE" w:rsidRDefault="00C83AEE" w:rsidP="00C83AEE">
      <w:pPr>
        <w:ind w:left="375" w:firstLine="345"/>
      </w:pPr>
      <w:r>
        <w:t>Design submittal</w:t>
      </w:r>
    </w:p>
    <w:p w14:paraId="1F4450C8" w14:textId="77777777" w:rsidR="00C83AEE" w:rsidRDefault="00C83AEE" w:rsidP="00C83AEE">
      <w:pPr>
        <w:ind w:left="375" w:firstLine="345"/>
      </w:pPr>
      <w:r>
        <w:t xml:space="preserve">Construction Documents submittal </w:t>
      </w:r>
    </w:p>
    <w:p w14:paraId="26317A05" w14:textId="7BA5B601" w:rsidR="00C83AEE" w:rsidRDefault="00C83AEE" w:rsidP="00C83AEE">
      <w:pPr>
        <w:ind w:left="375" w:firstLine="345"/>
      </w:pPr>
      <w:r>
        <w:t>Construction</w:t>
      </w:r>
    </w:p>
    <w:p w14:paraId="1DFBA9D2" w14:textId="6F6E2CAD" w:rsidR="00385966" w:rsidRDefault="00385966" w:rsidP="00D36F41">
      <w:pPr>
        <w:ind w:left="375" w:firstLine="345"/>
      </w:pPr>
    </w:p>
    <w:p w14:paraId="5B08F480" w14:textId="77777777" w:rsidR="00385966" w:rsidRDefault="00385966" w:rsidP="00385966">
      <w:pPr>
        <w:ind w:left="375"/>
      </w:pPr>
    </w:p>
    <w:p w14:paraId="0198ADC4" w14:textId="77777777" w:rsidR="00385966" w:rsidRDefault="00D36F41" w:rsidP="00385966">
      <w:pPr>
        <w:ind w:left="375"/>
      </w:pPr>
      <w:r>
        <w:t>Mandatory contract m</w:t>
      </w:r>
      <w:r w:rsidR="00385966">
        <w:t>ilestones:</w:t>
      </w:r>
    </w:p>
    <w:p w14:paraId="594EF4D2" w14:textId="7E87CFA5" w:rsidR="00385966" w:rsidRDefault="006F47AB" w:rsidP="00D36F41">
      <w:pPr>
        <w:ind w:left="375" w:firstLine="345"/>
      </w:pPr>
      <w:r>
        <w:t>Notice to Proceed (</w:t>
      </w:r>
      <w:r w:rsidR="00385966">
        <w:t>NTP</w:t>
      </w:r>
      <w:r>
        <w:t>)</w:t>
      </w:r>
    </w:p>
    <w:p w14:paraId="5842B471" w14:textId="77777777" w:rsidR="00C83AEE" w:rsidRDefault="00C83AEE" w:rsidP="00C83AEE">
      <w:pPr>
        <w:ind w:left="375" w:firstLine="345"/>
      </w:pPr>
      <w:r>
        <w:t>Design Submittal for Approval</w:t>
      </w:r>
    </w:p>
    <w:p w14:paraId="12112A45" w14:textId="77777777" w:rsidR="00C83AEE" w:rsidRDefault="00C83AEE" w:rsidP="00C83AEE">
      <w:pPr>
        <w:ind w:left="375" w:firstLine="345"/>
      </w:pPr>
      <w:r>
        <w:t>Construction Cost Estimate Submittal for Approval</w:t>
      </w:r>
    </w:p>
    <w:p w14:paraId="378F5D07" w14:textId="77777777" w:rsidR="00C83AEE" w:rsidRDefault="00C83AEE" w:rsidP="00C83AEE">
      <w:pPr>
        <w:ind w:left="375" w:firstLine="345"/>
      </w:pPr>
      <w:r>
        <w:t>Start of Construction Documents</w:t>
      </w:r>
    </w:p>
    <w:p w14:paraId="11F0A5B8" w14:textId="77777777" w:rsidR="00C83AEE" w:rsidRDefault="00C83AEE" w:rsidP="00C83AEE">
      <w:pPr>
        <w:ind w:left="375" w:firstLine="345"/>
      </w:pPr>
      <w:r>
        <w:t>Start of Construction</w:t>
      </w:r>
    </w:p>
    <w:p w14:paraId="581BD5B4" w14:textId="77777777" w:rsidR="00385966" w:rsidRDefault="00385966" w:rsidP="00D36F41">
      <w:pPr>
        <w:ind w:left="375" w:firstLine="345"/>
      </w:pPr>
      <w:r>
        <w:t>Substantial Completion</w:t>
      </w:r>
    </w:p>
    <w:p w14:paraId="3EE22ED6" w14:textId="77777777" w:rsidR="00385966" w:rsidRDefault="00385966" w:rsidP="00D36F41">
      <w:pPr>
        <w:ind w:left="375" w:firstLine="345"/>
      </w:pPr>
      <w:r>
        <w:t>Final Completion</w:t>
      </w:r>
    </w:p>
    <w:p w14:paraId="062B966C" w14:textId="77777777" w:rsidR="00385966" w:rsidRDefault="00385966" w:rsidP="00385966"/>
    <w:p w14:paraId="51365612" w14:textId="19F51BCC" w:rsidR="00E726DF" w:rsidRDefault="006E2378" w:rsidP="006E2378">
      <w:pPr>
        <w:numPr>
          <w:ilvl w:val="0"/>
          <w:numId w:val="5"/>
        </w:numPr>
      </w:pPr>
      <w:r>
        <w:t xml:space="preserve">Additional </w:t>
      </w:r>
      <w:r w:rsidR="00385966">
        <w:t xml:space="preserve">Contract </w:t>
      </w:r>
      <w:r>
        <w:t xml:space="preserve">Milestones may be added by a Facility provided that any addition must be </w:t>
      </w:r>
      <w:r w:rsidR="00632225">
        <w:t>coordinated.</w:t>
      </w:r>
    </w:p>
    <w:p w14:paraId="2C90CA28" w14:textId="77777777" w:rsidR="0078418F" w:rsidRDefault="0078418F">
      <w:pPr>
        <w:tabs>
          <w:tab w:val="left" w:pos="-90"/>
        </w:tabs>
        <w:ind w:hanging="90"/>
        <w:rPr>
          <w:b/>
        </w:rPr>
      </w:pPr>
    </w:p>
    <w:p w14:paraId="49A81D4C" w14:textId="77777777" w:rsidR="0078418F" w:rsidRDefault="0078418F">
      <w:pPr>
        <w:tabs>
          <w:tab w:val="left" w:pos="-90"/>
        </w:tabs>
        <w:ind w:hanging="90"/>
      </w:pPr>
    </w:p>
    <w:p w14:paraId="5178D25C" w14:textId="77777777" w:rsidR="0078418F" w:rsidRDefault="0078418F">
      <w:pPr>
        <w:tabs>
          <w:tab w:val="left" w:pos="-90"/>
        </w:tabs>
        <w:ind w:hanging="90"/>
        <w:rPr>
          <w:b/>
        </w:rPr>
      </w:pPr>
      <w:r>
        <w:rPr>
          <w:b/>
        </w:rPr>
        <w:t>Comments:</w:t>
      </w:r>
    </w:p>
    <w:p w14:paraId="232B06E3" w14:textId="77777777" w:rsidR="0078418F" w:rsidRDefault="0078418F">
      <w:pPr>
        <w:pStyle w:val="BodyTextIndent"/>
      </w:pPr>
    </w:p>
    <w:p w14:paraId="44B408C8" w14:textId="77777777" w:rsidR="00AD448E" w:rsidRDefault="00AD448E" w:rsidP="006E2378">
      <w:pPr>
        <w:pStyle w:val="BodyTextIndent"/>
        <w:tabs>
          <w:tab w:val="clear" w:pos="-90"/>
          <w:tab w:val="left" w:pos="360"/>
        </w:tabs>
        <w:ind w:left="360" w:hanging="360"/>
      </w:pPr>
    </w:p>
    <w:p w14:paraId="49C1C416" w14:textId="77777777" w:rsidR="006E2378" w:rsidRDefault="006E2378" w:rsidP="006E2378">
      <w:pPr>
        <w:pStyle w:val="BodyTextIndent"/>
        <w:tabs>
          <w:tab w:val="clear" w:pos="-90"/>
          <w:tab w:val="left" w:pos="360"/>
        </w:tabs>
        <w:ind w:left="360" w:hanging="360"/>
      </w:pPr>
      <w:r>
        <w:t>1.</w:t>
      </w:r>
      <w:r>
        <w:tab/>
        <w:t xml:space="preserve">A Facility may utilize the example of the Preliminary Schedule (see electronic copy) as a starting point and adjust it as </w:t>
      </w:r>
      <w:r w:rsidR="00385966">
        <w:t>appropriate</w:t>
      </w:r>
      <w:r w:rsidR="005F4370">
        <w:t>, consistent with the directions above,</w:t>
      </w:r>
      <w:r>
        <w:t xml:space="preserve"> for the particular project.</w:t>
      </w:r>
      <w:r w:rsidR="00F0500A">
        <w:t xml:space="preserve">   Remember to delete only the “Instruction Box” but </w:t>
      </w:r>
      <w:r w:rsidR="00F0500A" w:rsidRPr="00F0500A">
        <w:rPr>
          <w:u w:val="single"/>
        </w:rPr>
        <w:t>do not delete</w:t>
      </w:r>
      <w:r w:rsidR="00F0500A">
        <w:t xml:space="preserve"> the “Notes to Design Builder”.</w:t>
      </w:r>
    </w:p>
    <w:sectPr w:rsidR="006E2378">
      <w:footerReference w:type="default" r:id="rId7"/>
      <w:pgSz w:w="12240" w:h="15840"/>
      <w:pgMar w:top="1440" w:right="108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8656F" w14:textId="77777777" w:rsidR="00717013" w:rsidRDefault="00717013">
      <w:r>
        <w:separator/>
      </w:r>
    </w:p>
  </w:endnote>
  <w:endnote w:type="continuationSeparator" w:id="0">
    <w:p w14:paraId="67721BB1" w14:textId="77777777" w:rsidR="00717013" w:rsidRDefault="0071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966E2" w14:textId="77777777" w:rsidR="0006191A" w:rsidRDefault="0006191A">
    <w:pPr>
      <w:pStyle w:val="Footer"/>
      <w:tabs>
        <w:tab w:val="clear" w:pos="8640"/>
        <w:tab w:val="right" w:pos="9648"/>
      </w:tabs>
    </w:pPr>
    <w:r>
      <w:rPr>
        <w:u w:val="single"/>
      </w:rPr>
      <w:tab/>
    </w:r>
    <w:r>
      <w:rPr>
        <w:u w:val="single"/>
      </w:rPr>
      <w:tab/>
    </w:r>
  </w:p>
  <w:p w14:paraId="50EC93FB" w14:textId="237C7F5D" w:rsidR="00D027CF" w:rsidRDefault="00632225" w:rsidP="00D027CF">
    <w:pPr>
      <w:pStyle w:val="Footer"/>
      <w:tabs>
        <w:tab w:val="clear" w:pos="8640"/>
        <w:tab w:val="right" w:pos="9648"/>
      </w:tabs>
    </w:pPr>
    <w:r>
      <w:t>September</w:t>
    </w:r>
    <w:r w:rsidR="00A34186">
      <w:t xml:space="preserve"> </w:t>
    </w:r>
    <w:r w:rsidR="00DB3AB3">
      <w:t>2</w:t>
    </w:r>
    <w:r>
      <w:t>1</w:t>
    </w:r>
    <w:r w:rsidR="00A34186">
      <w:t xml:space="preserve">, </w:t>
    </w:r>
    <w:proofErr w:type="gramStart"/>
    <w:r w:rsidR="00A34186">
      <w:t>2022</w:t>
    </w:r>
    <w:proofErr w:type="gramEnd"/>
    <w:r w:rsidR="0006191A">
      <w:tab/>
    </w:r>
    <w:r w:rsidR="0006191A">
      <w:tab/>
      <w:t>Preliminary Schedule</w:t>
    </w:r>
    <w:r w:rsidR="00D027CF" w:rsidRPr="00D027CF">
      <w:t xml:space="preserve"> </w:t>
    </w:r>
  </w:p>
  <w:p w14:paraId="15F6AFE0" w14:textId="5708BEA7" w:rsidR="0006191A" w:rsidRDefault="00D027CF" w:rsidP="00D027CF">
    <w:pPr>
      <w:pStyle w:val="Footer"/>
      <w:tabs>
        <w:tab w:val="clear" w:pos="8640"/>
        <w:tab w:val="right" w:pos="9648"/>
      </w:tabs>
    </w:pPr>
    <w:r>
      <w:t xml:space="preserve">Brief </w:t>
    </w:r>
    <w:proofErr w:type="gramStart"/>
    <w:r>
      <w:t>DB:PSCS</w:t>
    </w:r>
    <w:proofErr w:type="gramEnd"/>
    <w:r>
      <w:t xml:space="preserve">  </w:t>
    </w:r>
    <w:r w:rsidR="0006191A">
      <w:tab/>
    </w:r>
    <w:r>
      <w:tab/>
    </w:r>
    <w:r w:rsidR="0006191A">
      <w:t>Cover Sheet and Instructions</w:t>
    </w:r>
  </w:p>
  <w:p w14:paraId="33C5D754" w14:textId="7A2ED9BD" w:rsidR="0006191A" w:rsidRDefault="0006191A">
    <w:pPr>
      <w:pStyle w:val="Footer"/>
      <w:tabs>
        <w:tab w:val="clear" w:pos="4320"/>
        <w:tab w:val="clear" w:pos="8640"/>
        <w:tab w:val="center" w:pos="4770"/>
        <w:tab w:val="right" w:pos="9648"/>
      </w:tabs>
    </w:pPr>
    <w:r>
      <w:tab/>
      <w:t xml:space="preserve"> </w:t>
    </w:r>
    <w:r>
      <w:tab/>
    </w:r>
  </w:p>
  <w:p w14:paraId="47E278C6" w14:textId="1FBEE1EF" w:rsidR="0006191A" w:rsidRDefault="0006191A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spacing w:val="-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C1B6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64013CD" w14:textId="77777777" w:rsidR="0006191A" w:rsidRDefault="00061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6A133" w14:textId="77777777" w:rsidR="00717013" w:rsidRDefault="00717013">
      <w:r>
        <w:separator/>
      </w:r>
    </w:p>
  </w:footnote>
  <w:footnote w:type="continuationSeparator" w:id="0">
    <w:p w14:paraId="4AFD6064" w14:textId="77777777" w:rsidR="00717013" w:rsidRDefault="00717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5BA8"/>
    <w:multiLevelType w:val="hybridMultilevel"/>
    <w:tmpl w:val="B088D7FE"/>
    <w:lvl w:ilvl="0" w:tplc="CE16DE68">
      <w:start w:val="1"/>
      <w:numFmt w:val="decimal"/>
      <w:lvlText w:val="%1."/>
      <w:lvlJc w:val="left"/>
      <w:pPr>
        <w:tabs>
          <w:tab w:val="num" w:pos="630"/>
        </w:tabs>
        <w:ind w:left="630" w:hanging="720"/>
      </w:pPr>
      <w:rPr>
        <w:rFonts w:hint="default"/>
      </w:rPr>
    </w:lvl>
    <w:lvl w:ilvl="1" w:tplc="B9743BD0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3182FFA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FAFAE94E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F24E556C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683052C6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FF12E264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D70ED6EA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8056F2A8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" w15:restartNumberingAfterBreak="0">
    <w:nsid w:val="10374B2C"/>
    <w:multiLevelType w:val="singleLevel"/>
    <w:tmpl w:val="17208440"/>
    <w:lvl w:ilvl="0">
      <w:start w:val="2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</w:abstractNum>
  <w:abstractNum w:abstractNumId="2" w15:restartNumberingAfterBreak="0">
    <w:nsid w:val="2A0F3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AF263A9"/>
    <w:multiLevelType w:val="singleLevel"/>
    <w:tmpl w:val="431018D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 w15:restartNumberingAfterBreak="0">
    <w:nsid w:val="7AD221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4714792">
    <w:abstractNumId w:val="0"/>
  </w:num>
  <w:num w:numId="2" w16cid:durableId="1941177370">
    <w:abstractNumId w:val="1"/>
  </w:num>
  <w:num w:numId="3" w16cid:durableId="1748457700">
    <w:abstractNumId w:val="2"/>
  </w:num>
  <w:num w:numId="4" w16cid:durableId="587740600">
    <w:abstractNumId w:val="4"/>
  </w:num>
  <w:num w:numId="5" w16cid:durableId="1288700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NTA1N7IwNjc3NTFR0lEKTi0uzszPAykwrQUAu0yQ0ywAAAA="/>
  </w:docVars>
  <w:rsids>
    <w:rsidRoot w:val="0078418F"/>
    <w:rsid w:val="0006191A"/>
    <w:rsid w:val="0009557C"/>
    <w:rsid w:val="00113F81"/>
    <w:rsid w:val="00151416"/>
    <w:rsid w:val="001C0E48"/>
    <w:rsid w:val="00205B48"/>
    <w:rsid w:val="00206D29"/>
    <w:rsid w:val="00385966"/>
    <w:rsid w:val="00455B7D"/>
    <w:rsid w:val="00482142"/>
    <w:rsid w:val="0052313D"/>
    <w:rsid w:val="00590F67"/>
    <w:rsid w:val="005F4370"/>
    <w:rsid w:val="00632225"/>
    <w:rsid w:val="006D1187"/>
    <w:rsid w:val="006E2378"/>
    <w:rsid w:val="006F1603"/>
    <w:rsid w:val="006F47AB"/>
    <w:rsid w:val="00717013"/>
    <w:rsid w:val="0078418F"/>
    <w:rsid w:val="008839CE"/>
    <w:rsid w:val="008C1B62"/>
    <w:rsid w:val="008E300E"/>
    <w:rsid w:val="00931FFF"/>
    <w:rsid w:val="00964409"/>
    <w:rsid w:val="0098137B"/>
    <w:rsid w:val="009D2305"/>
    <w:rsid w:val="00A34186"/>
    <w:rsid w:val="00AD448E"/>
    <w:rsid w:val="00B209EA"/>
    <w:rsid w:val="00B24568"/>
    <w:rsid w:val="00BB7C08"/>
    <w:rsid w:val="00BC22A9"/>
    <w:rsid w:val="00C22883"/>
    <w:rsid w:val="00C61C4A"/>
    <w:rsid w:val="00C83AEE"/>
    <w:rsid w:val="00D027CF"/>
    <w:rsid w:val="00D36F41"/>
    <w:rsid w:val="00D95B3E"/>
    <w:rsid w:val="00DB3AB3"/>
    <w:rsid w:val="00E726DF"/>
    <w:rsid w:val="00F0500A"/>
    <w:rsid w:val="00FB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7836FB73"/>
  <w15:docId w15:val="{BE8FF894-B831-41E1-AE2C-A0972A03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" w:hAnsi="Univer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tabs>
        <w:tab w:val="left" w:pos="-90"/>
      </w:tabs>
      <w:ind w:hanging="90"/>
    </w:pPr>
    <w:rPr>
      <w:bCs/>
    </w:rPr>
  </w:style>
  <w:style w:type="paragraph" w:styleId="BalloonText">
    <w:name w:val="Balloon Text"/>
    <w:basedOn w:val="Normal"/>
    <w:semiHidden/>
    <w:rsid w:val="006D11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931FF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31FFF"/>
  </w:style>
  <w:style w:type="character" w:customStyle="1" w:styleId="CommentTextChar">
    <w:name w:val="Comment Text Char"/>
    <w:basedOn w:val="DefaultParagraphFont"/>
    <w:link w:val="CommentText"/>
    <w:rsid w:val="00931FFF"/>
    <w:rPr>
      <w:rFonts w:ascii="Univers" w:hAnsi="Univer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1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1FFF"/>
    <w:rPr>
      <w:rFonts w:ascii="Univers" w:hAnsi="Univers"/>
      <w:b/>
      <w:bCs/>
    </w:rPr>
  </w:style>
  <w:style w:type="paragraph" w:styleId="Revision">
    <w:name w:val="Revision"/>
    <w:hidden/>
    <w:uiPriority w:val="99"/>
    <w:semiHidden/>
    <w:rsid w:val="00A34186"/>
    <w:rPr>
      <w:rFonts w:ascii="Univers" w:hAnsi="Unive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390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Build Documents</vt:lpstr>
    </vt:vector>
  </TitlesOfParts>
  <Company> 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Build Documents</dc:title>
  <dc:subject/>
  <dc:creator>kpotter</dc:creator>
  <cp:keywords/>
  <cp:lastModifiedBy>Anthony Cimo</cp:lastModifiedBy>
  <cp:revision>2</cp:revision>
  <cp:lastPrinted>2006-03-10T17:50:00Z</cp:lastPrinted>
  <dcterms:created xsi:type="dcterms:W3CDTF">2022-10-20T18:13:00Z</dcterms:created>
  <dcterms:modified xsi:type="dcterms:W3CDTF">2022-10-20T18:13:00Z</dcterms:modified>
</cp:coreProperties>
</file>