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6F4" w:rsidRPr="00910158" w:rsidRDefault="009E06F4" w:rsidP="009E06F4">
      <w:pPr>
        <w:pStyle w:val="Heading2"/>
        <w:jc w:val="left"/>
        <w:rPr>
          <w:rFonts w:cs="Arial"/>
          <w:sz w:val="24"/>
          <w:szCs w:val="24"/>
        </w:rPr>
      </w:pPr>
      <w:r w:rsidRPr="00910158">
        <w:rPr>
          <w:rFonts w:cs="Arial"/>
          <w:sz w:val="24"/>
          <w:szCs w:val="24"/>
          <w:u w:val="single"/>
        </w:rPr>
        <w:t>Prequalification Questionnaire Evaluation</w:t>
      </w:r>
      <w:r w:rsidRPr="00910158">
        <w:rPr>
          <w:rFonts w:cs="Arial"/>
          <w:sz w:val="24"/>
          <w:szCs w:val="24"/>
          <w:u w:val="single"/>
        </w:rPr>
        <w:tab/>
      </w:r>
      <w:r w:rsidRPr="00910158">
        <w:rPr>
          <w:rFonts w:cs="Arial"/>
          <w:sz w:val="24"/>
          <w:szCs w:val="24"/>
          <w:u w:val="single"/>
        </w:rPr>
        <w:tab/>
      </w:r>
      <w:r w:rsidRPr="00910158">
        <w:rPr>
          <w:rFonts w:cs="Arial"/>
          <w:sz w:val="24"/>
          <w:szCs w:val="24"/>
          <w:u w:val="single"/>
        </w:rPr>
        <w:tab/>
      </w:r>
      <w:r w:rsidRPr="00910158">
        <w:rPr>
          <w:rFonts w:cs="Arial"/>
          <w:sz w:val="24"/>
          <w:szCs w:val="24"/>
          <w:u w:val="single"/>
        </w:rPr>
        <w:tab/>
      </w:r>
      <w:r w:rsidRPr="00910158">
        <w:rPr>
          <w:rFonts w:cs="Arial"/>
          <w:sz w:val="24"/>
          <w:szCs w:val="24"/>
          <w:u w:val="single"/>
        </w:rPr>
        <w:tab/>
      </w:r>
      <w:r w:rsidRPr="00910158">
        <w:rPr>
          <w:rFonts w:cs="Arial"/>
          <w:sz w:val="24"/>
          <w:szCs w:val="24"/>
          <w:u w:val="single"/>
        </w:rPr>
        <w:tab/>
      </w:r>
    </w:p>
    <w:p w:rsidR="009E06F4" w:rsidRPr="00910158" w:rsidRDefault="009E06F4" w:rsidP="009E06F4">
      <w:pPr>
        <w:pStyle w:val="Heading2"/>
        <w:jc w:val="left"/>
        <w:rPr>
          <w:rFonts w:cs="Arial"/>
          <w:sz w:val="20"/>
        </w:rPr>
      </w:pPr>
      <w:r w:rsidRPr="00910158">
        <w:rPr>
          <w:rFonts w:cs="Arial"/>
          <w:sz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9E06F4" w:rsidRPr="00910158" w:rsidTr="00524D38">
        <w:tc>
          <w:tcPr>
            <w:tcW w:w="4968" w:type="dxa"/>
            <w:gridSpan w:val="3"/>
            <w:tcBorders>
              <w:top w:val="nil"/>
              <w:left w:val="nil"/>
              <w:bottom w:val="nil"/>
              <w:right w:val="nil"/>
            </w:tcBorders>
          </w:tcPr>
          <w:p w:rsidR="009E06F4" w:rsidRPr="00910158" w:rsidRDefault="009E06F4" w:rsidP="00524D38">
            <w:pPr>
              <w:rPr>
                <w:rFonts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9E06F4" w:rsidRPr="00910158" w:rsidRDefault="009E06F4" w:rsidP="001157FA">
            <w:pPr>
              <w:rPr>
                <w:rFonts w:cs="Arial"/>
              </w:rPr>
            </w:pPr>
            <w:r w:rsidRPr="00910158">
              <w:rPr>
                <w:rFonts w:cs="Arial"/>
              </w:rPr>
              <w:t xml:space="preserve">APPROVED DOCUMENT – This document is approved by the Office of the President and Office of the General Counsel for use by the Facility </w:t>
            </w:r>
          </w:p>
        </w:tc>
      </w:tr>
      <w:tr w:rsidR="009E06F4" w:rsidRPr="00910158" w:rsidTr="00524D38">
        <w:tc>
          <w:tcPr>
            <w:tcW w:w="4968" w:type="dxa"/>
            <w:gridSpan w:val="3"/>
            <w:tcBorders>
              <w:top w:val="nil"/>
              <w:left w:val="nil"/>
              <w:bottom w:val="nil"/>
              <w:right w:val="nil"/>
            </w:tcBorders>
          </w:tcPr>
          <w:p w:rsidR="009E06F4" w:rsidRPr="00910158" w:rsidRDefault="009E06F4" w:rsidP="00524D38">
            <w:pPr>
              <w:rPr>
                <w:rFonts w:cs="Arial"/>
                <w:b/>
              </w:rPr>
            </w:pPr>
          </w:p>
        </w:tc>
        <w:tc>
          <w:tcPr>
            <w:tcW w:w="4878" w:type="dxa"/>
            <w:gridSpan w:val="5"/>
            <w:tcBorders>
              <w:top w:val="nil"/>
              <w:left w:val="nil"/>
              <w:bottom w:val="nil"/>
              <w:right w:val="nil"/>
            </w:tcBorders>
          </w:tcPr>
          <w:p w:rsidR="009E06F4" w:rsidRPr="00910158" w:rsidRDefault="009E06F4" w:rsidP="00524D38">
            <w:pPr>
              <w:rPr>
                <w:rFonts w:cs="Arial"/>
              </w:rPr>
            </w:pPr>
          </w:p>
        </w:tc>
      </w:tr>
      <w:tr w:rsidR="009E06F4" w:rsidRPr="00910158" w:rsidTr="00524D38">
        <w:tc>
          <w:tcPr>
            <w:tcW w:w="3798" w:type="dxa"/>
            <w:tcBorders>
              <w:top w:val="single" w:sz="4" w:space="0" w:color="auto"/>
            </w:tcBorders>
          </w:tcPr>
          <w:p w:rsidR="009E06F4" w:rsidRPr="00910158" w:rsidRDefault="009E06F4" w:rsidP="00524D38">
            <w:pPr>
              <w:rPr>
                <w:rFonts w:cs="Arial"/>
                <w:b/>
              </w:rPr>
            </w:pPr>
            <w:r w:rsidRPr="00910158">
              <w:rPr>
                <w:rFonts w:cs="Arial"/>
                <w:b/>
              </w:rPr>
              <w:t>PURPOSE OF DOCUMENT:</w:t>
            </w:r>
          </w:p>
        </w:tc>
        <w:tc>
          <w:tcPr>
            <w:tcW w:w="6048" w:type="dxa"/>
            <w:gridSpan w:val="7"/>
            <w:tcBorders>
              <w:top w:val="single" w:sz="4" w:space="0" w:color="auto"/>
            </w:tcBorders>
          </w:tcPr>
          <w:p w:rsidR="009E06F4" w:rsidRPr="00910158" w:rsidRDefault="009E06F4" w:rsidP="00524D38">
            <w:pPr>
              <w:rPr>
                <w:rFonts w:cs="Arial"/>
              </w:rPr>
            </w:pPr>
            <w:r w:rsidRPr="00910158">
              <w:rPr>
                <w:rFonts w:cs="Arial"/>
              </w:rPr>
              <w:t>Provide an evaluation matrix to Review Panel.</w:t>
            </w:r>
          </w:p>
          <w:p w:rsidR="009E06F4" w:rsidRPr="00910158" w:rsidRDefault="009E06F4" w:rsidP="00524D38">
            <w:pPr>
              <w:rPr>
                <w:rFonts w:cs="Arial"/>
              </w:rPr>
            </w:pPr>
          </w:p>
          <w:p w:rsidR="009E06F4" w:rsidRPr="00910158" w:rsidRDefault="009E06F4" w:rsidP="00524D38">
            <w:pPr>
              <w:rPr>
                <w:rFonts w:cs="Arial"/>
              </w:rPr>
            </w:pPr>
          </w:p>
        </w:tc>
      </w:tr>
      <w:tr w:rsidR="009E06F4" w:rsidRPr="00910158" w:rsidTr="00524D38">
        <w:tc>
          <w:tcPr>
            <w:tcW w:w="3798" w:type="dxa"/>
          </w:tcPr>
          <w:p w:rsidR="009E06F4" w:rsidRPr="00910158" w:rsidRDefault="009E06F4" w:rsidP="00524D38">
            <w:pPr>
              <w:rPr>
                <w:rFonts w:cs="Arial"/>
                <w:b/>
              </w:rPr>
            </w:pPr>
            <w:r w:rsidRPr="00910158">
              <w:rPr>
                <w:rFonts w:cs="Arial"/>
                <w:b/>
              </w:rPr>
              <w:t>CROSS-REFERENCE TO FACILITIES MANUAL:</w:t>
            </w:r>
          </w:p>
        </w:tc>
        <w:tc>
          <w:tcPr>
            <w:tcW w:w="6048" w:type="dxa"/>
            <w:gridSpan w:val="7"/>
          </w:tcPr>
          <w:p w:rsidR="009E06F4" w:rsidRPr="00910158" w:rsidRDefault="009E06F4" w:rsidP="00524D38">
            <w:pPr>
              <w:rPr>
                <w:rFonts w:cs="Arial"/>
              </w:rPr>
            </w:pPr>
            <w:r w:rsidRPr="00910158">
              <w:rPr>
                <w:rFonts w:cs="Arial"/>
              </w:rPr>
              <w:t>None</w:t>
            </w:r>
          </w:p>
        </w:tc>
      </w:tr>
      <w:tr w:rsidR="009E06F4" w:rsidRPr="00910158" w:rsidTr="00524D38">
        <w:tc>
          <w:tcPr>
            <w:tcW w:w="3798" w:type="dxa"/>
          </w:tcPr>
          <w:p w:rsidR="009E06F4" w:rsidRPr="00910158" w:rsidRDefault="009E06F4" w:rsidP="00524D38">
            <w:pPr>
              <w:rPr>
                <w:rFonts w:cs="Arial"/>
                <w:b/>
              </w:rPr>
            </w:pPr>
            <w:r w:rsidRPr="00910158">
              <w:rPr>
                <w:rFonts w:cs="Arial"/>
                <w:b/>
              </w:rPr>
              <w:t>CONTENTS:</w:t>
            </w:r>
          </w:p>
          <w:p w:rsidR="009E06F4" w:rsidRPr="00910158" w:rsidRDefault="009E06F4" w:rsidP="00524D38">
            <w:pPr>
              <w:rPr>
                <w:rFonts w:cs="Arial"/>
                <w:b/>
              </w:rPr>
            </w:pPr>
          </w:p>
        </w:tc>
        <w:tc>
          <w:tcPr>
            <w:tcW w:w="6048" w:type="dxa"/>
            <w:gridSpan w:val="7"/>
          </w:tcPr>
          <w:p w:rsidR="009E06F4" w:rsidRPr="00910158" w:rsidRDefault="009E06F4" w:rsidP="00524D38">
            <w:pPr>
              <w:rPr>
                <w:rFonts w:cs="Arial"/>
              </w:rPr>
            </w:pPr>
            <w:r w:rsidRPr="00910158">
              <w:rPr>
                <w:rFonts w:cs="Arial"/>
              </w:rPr>
              <w:t>Prequalification Questionnaire Evaluation</w:t>
            </w:r>
          </w:p>
        </w:tc>
      </w:tr>
      <w:tr w:rsidR="009E06F4" w:rsidRPr="00910158" w:rsidTr="00524D38">
        <w:tc>
          <w:tcPr>
            <w:tcW w:w="3798" w:type="dxa"/>
          </w:tcPr>
          <w:p w:rsidR="009E06F4" w:rsidRPr="00910158" w:rsidRDefault="009E06F4" w:rsidP="00524D38">
            <w:pPr>
              <w:rPr>
                <w:rFonts w:cs="Arial"/>
                <w:b/>
              </w:rPr>
            </w:pPr>
            <w:r w:rsidRPr="00910158">
              <w:rPr>
                <w:rFonts w:cs="Arial"/>
                <w:b/>
              </w:rPr>
              <w:t>FOR USE WITH:</w:t>
            </w:r>
          </w:p>
          <w:p w:rsidR="009E06F4" w:rsidRPr="00910158" w:rsidRDefault="009E06F4" w:rsidP="00524D38">
            <w:pPr>
              <w:rPr>
                <w:rFonts w:cs="Arial"/>
                <w:b/>
              </w:rPr>
            </w:pPr>
          </w:p>
        </w:tc>
        <w:tc>
          <w:tcPr>
            <w:tcW w:w="6048" w:type="dxa"/>
            <w:gridSpan w:val="7"/>
          </w:tcPr>
          <w:p w:rsidR="009E06F4" w:rsidRPr="00910158" w:rsidRDefault="000107CA" w:rsidP="00524D38">
            <w:pPr>
              <w:rPr>
                <w:rFonts w:cs="Arial"/>
              </w:rPr>
            </w:pPr>
            <w:r>
              <w:rPr>
                <w:rFonts w:cs="Arial"/>
              </w:rPr>
              <w:t xml:space="preserve">Brief </w:t>
            </w:r>
            <w:bookmarkStart w:id="0" w:name="_GoBack"/>
            <w:bookmarkEnd w:id="0"/>
            <w:r w:rsidR="009E06F4" w:rsidRPr="00910158">
              <w:rPr>
                <w:rFonts w:cs="Arial"/>
              </w:rPr>
              <w:t>Design Build Construction Documents</w:t>
            </w:r>
          </w:p>
        </w:tc>
      </w:tr>
      <w:tr w:rsidR="009E06F4" w:rsidRPr="00910158" w:rsidTr="00524D38">
        <w:trPr>
          <w:cantSplit/>
        </w:trPr>
        <w:tc>
          <w:tcPr>
            <w:tcW w:w="3798" w:type="dxa"/>
          </w:tcPr>
          <w:p w:rsidR="009E06F4" w:rsidRPr="00910158" w:rsidRDefault="009E06F4" w:rsidP="00524D38">
            <w:pPr>
              <w:rPr>
                <w:rFonts w:cs="Arial"/>
                <w:b/>
              </w:rPr>
            </w:pPr>
            <w:r w:rsidRPr="00910158">
              <w:rPr>
                <w:rFonts w:cs="Arial"/>
                <w:b/>
              </w:rPr>
              <w:t>COMPLETED BY:</w:t>
            </w:r>
          </w:p>
        </w:tc>
        <w:tc>
          <w:tcPr>
            <w:tcW w:w="360" w:type="dxa"/>
          </w:tcPr>
          <w:p w:rsidR="009E06F4" w:rsidRPr="00910158" w:rsidRDefault="009E06F4" w:rsidP="00524D38">
            <w:pPr>
              <w:rPr>
                <w:rFonts w:cs="Arial"/>
              </w:rPr>
            </w:pPr>
            <w:r w:rsidRPr="00910158">
              <w:rPr>
                <w:rFonts w:cs="Arial"/>
              </w:rPr>
              <w:sym w:font="Monotype Sorts" w:char="F033"/>
            </w:r>
          </w:p>
        </w:tc>
        <w:tc>
          <w:tcPr>
            <w:tcW w:w="2070" w:type="dxa"/>
            <w:gridSpan w:val="2"/>
          </w:tcPr>
          <w:p w:rsidR="009E06F4" w:rsidRPr="00910158" w:rsidRDefault="009E06F4" w:rsidP="00524D38">
            <w:pPr>
              <w:rPr>
                <w:rFonts w:cs="Arial"/>
              </w:rPr>
            </w:pPr>
            <w:r w:rsidRPr="00910158">
              <w:rPr>
                <w:rFonts w:cs="Arial"/>
              </w:rPr>
              <w:t>Filling in</w:t>
            </w:r>
          </w:p>
        </w:tc>
        <w:tc>
          <w:tcPr>
            <w:tcW w:w="360" w:type="dxa"/>
          </w:tcPr>
          <w:p w:rsidR="009E06F4" w:rsidRPr="00910158" w:rsidRDefault="009E06F4" w:rsidP="00524D38">
            <w:pPr>
              <w:rPr>
                <w:rFonts w:cs="Arial"/>
              </w:rPr>
            </w:pPr>
            <w:r w:rsidRPr="00910158">
              <w:rPr>
                <w:rFonts w:cs="Arial"/>
              </w:rPr>
              <w:sym w:font="Monotype Sorts" w:char="F033"/>
            </w:r>
          </w:p>
        </w:tc>
        <w:tc>
          <w:tcPr>
            <w:tcW w:w="1692" w:type="dxa"/>
          </w:tcPr>
          <w:p w:rsidR="009E06F4" w:rsidRPr="00910158" w:rsidRDefault="009E06F4" w:rsidP="00524D38">
            <w:pPr>
              <w:rPr>
                <w:rFonts w:cs="Arial"/>
              </w:rPr>
            </w:pPr>
            <w:r w:rsidRPr="00910158">
              <w:rPr>
                <w:rFonts w:cs="Arial"/>
              </w:rPr>
              <w:t>Adding Text</w:t>
            </w:r>
          </w:p>
        </w:tc>
        <w:tc>
          <w:tcPr>
            <w:tcW w:w="288" w:type="dxa"/>
          </w:tcPr>
          <w:p w:rsidR="009E06F4" w:rsidRPr="00910158" w:rsidRDefault="009E06F4" w:rsidP="00524D38">
            <w:pPr>
              <w:rPr>
                <w:rFonts w:cs="Arial"/>
              </w:rPr>
            </w:pPr>
          </w:p>
        </w:tc>
        <w:tc>
          <w:tcPr>
            <w:tcW w:w="1278" w:type="dxa"/>
          </w:tcPr>
          <w:p w:rsidR="009E06F4" w:rsidRPr="00910158" w:rsidRDefault="009E06F4" w:rsidP="00524D38">
            <w:pPr>
              <w:rPr>
                <w:rFonts w:cs="Arial"/>
              </w:rPr>
            </w:pPr>
            <w:r w:rsidRPr="00910158">
              <w:rPr>
                <w:rFonts w:cs="Arial"/>
              </w:rPr>
              <w:t>No Data Required</w:t>
            </w:r>
          </w:p>
        </w:tc>
      </w:tr>
      <w:tr w:rsidR="009E06F4" w:rsidRPr="00910158" w:rsidTr="00524D38">
        <w:trPr>
          <w:cantSplit/>
        </w:trPr>
        <w:tc>
          <w:tcPr>
            <w:tcW w:w="3798" w:type="dxa"/>
          </w:tcPr>
          <w:p w:rsidR="009E06F4" w:rsidRPr="00910158" w:rsidRDefault="009E06F4" w:rsidP="00524D38">
            <w:pPr>
              <w:rPr>
                <w:rFonts w:cs="Arial"/>
                <w:b/>
              </w:rPr>
            </w:pPr>
            <w:r w:rsidRPr="00910158">
              <w:rPr>
                <w:rFonts w:cs="Arial"/>
                <w:b/>
              </w:rPr>
              <w:t>ITS USE IS:</w:t>
            </w:r>
          </w:p>
        </w:tc>
        <w:tc>
          <w:tcPr>
            <w:tcW w:w="360" w:type="dxa"/>
          </w:tcPr>
          <w:p w:rsidR="009E06F4" w:rsidRPr="00910158" w:rsidRDefault="009E06F4" w:rsidP="00524D38">
            <w:pPr>
              <w:rPr>
                <w:rFonts w:cs="Arial"/>
              </w:rPr>
            </w:pPr>
          </w:p>
        </w:tc>
        <w:tc>
          <w:tcPr>
            <w:tcW w:w="2070" w:type="dxa"/>
            <w:gridSpan w:val="2"/>
          </w:tcPr>
          <w:p w:rsidR="009E06F4" w:rsidRPr="00910158" w:rsidRDefault="009E06F4" w:rsidP="00524D38">
            <w:pPr>
              <w:rPr>
                <w:rFonts w:cs="Arial"/>
              </w:rPr>
            </w:pPr>
            <w:r w:rsidRPr="00910158">
              <w:rPr>
                <w:rFonts w:cs="Arial"/>
              </w:rPr>
              <w:t>Required</w:t>
            </w:r>
          </w:p>
        </w:tc>
        <w:tc>
          <w:tcPr>
            <w:tcW w:w="360" w:type="dxa"/>
          </w:tcPr>
          <w:p w:rsidR="009E06F4" w:rsidRPr="00910158" w:rsidRDefault="009E06F4" w:rsidP="00524D38">
            <w:pPr>
              <w:rPr>
                <w:rFonts w:cs="Arial"/>
              </w:rPr>
            </w:pPr>
            <w:r w:rsidRPr="00910158">
              <w:rPr>
                <w:rFonts w:cs="Arial"/>
              </w:rPr>
              <w:sym w:font="Monotype Sorts" w:char="F033"/>
            </w:r>
          </w:p>
        </w:tc>
        <w:tc>
          <w:tcPr>
            <w:tcW w:w="3258" w:type="dxa"/>
            <w:gridSpan w:val="3"/>
          </w:tcPr>
          <w:p w:rsidR="009E06F4" w:rsidRPr="00910158" w:rsidRDefault="009E06F4" w:rsidP="00524D38">
            <w:pPr>
              <w:rPr>
                <w:rFonts w:cs="Arial"/>
              </w:rPr>
            </w:pPr>
            <w:r w:rsidRPr="00910158">
              <w:rPr>
                <w:rFonts w:cs="Arial"/>
              </w:rPr>
              <w:t>Optional</w:t>
            </w:r>
          </w:p>
          <w:p w:rsidR="009E06F4" w:rsidRPr="00910158" w:rsidRDefault="009E06F4" w:rsidP="00524D38">
            <w:pPr>
              <w:rPr>
                <w:rFonts w:cs="Arial"/>
              </w:rPr>
            </w:pPr>
          </w:p>
        </w:tc>
      </w:tr>
    </w:tbl>
    <w:p w:rsidR="009E06F4" w:rsidRPr="00910158" w:rsidRDefault="009E06F4" w:rsidP="009E06F4">
      <w:pPr>
        <w:rPr>
          <w:rFonts w:cs="Arial"/>
        </w:rPr>
      </w:pPr>
    </w:p>
    <w:p w:rsidR="009E06F4" w:rsidRPr="00910158" w:rsidRDefault="009E06F4" w:rsidP="001157FA">
      <w:pPr>
        <w:tabs>
          <w:tab w:val="left" w:pos="-90"/>
        </w:tabs>
        <w:ind w:hanging="90"/>
        <w:rPr>
          <w:rFonts w:cs="Arial"/>
          <w:b/>
        </w:rPr>
      </w:pPr>
      <w:r w:rsidRPr="00910158">
        <w:rPr>
          <w:rFonts w:cs="Arial"/>
          <w:b/>
        </w:rPr>
        <w:t>Completion Instructions:</w:t>
      </w:r>
    </w:p>
    <w:p w:rsidR="009E06F4" w:rsidRPr="00910158" w:rsidRDefault="009E06F4" w:rsidP="009E06F4">
      <w:pPr>
        <w:ind w:left="360" w:hanging="360"/>
        <w:rPr>
          <w:rFonts w:cs="Arial"/>
        </w:rPr>
      </w:pPr>
    </w:p>
    <w:p w:rsidR="009E06F4" w:rsidRPr="00910158" w:rsidRDefault="009E06F4" w:rsidP="009E06F4">
      <w:pPr>
        <w:ind w:left="360" w:hanging="360"/>
        <w:rPr>
          <w:rFonts w:cs="Arial"/>
        </w:rPr>
      </w:pPr>
      <w:r w:rsidRPr="00910158">
        <w:rPr>
          <w:rFonts w:cs="Arial"/>
        </w:rPr>
        <w:t>1.</w:t>
      </w:r>
      <w:r w:rsidRPr="00910158">
        <w:rPr>
          <w:rFonts w:cs="Arial"/>
        </w:rPr>
        <w:tab/>
        <w:t>Notes, suggested text, instructions and other information is formatted using the following methods:</w:t>
      </w:r>
    </w:p>
    <w:p w:rsidR="009E06F4" w:rsidRPr="00910158" w:rsidRDefault="009E06F4" w:rsidP="009E06F4">
      <w:pPr>
        <w:ind w:firstLine="360"/>
        <w:rPr>
          <w:rFonts w:cs="Arial"/>
        </w:rPr>
      </w:pPr>
    </w:p>
    <w:p w:rsidR="009E06F4" w:rsidRPr="00910158" w:rsidRDefault="009E06F4" w:rsidP="009E06F4">
      <w:pPr>
        <w:widowControl/>
        <w:numPr>
          <w:ilvl w:val="0"/>
          <w:numId w:val="36"/>
        </w:numPr>
        <w:tabs>
          <w:tab w:val="clear" w:pos="360"/>
          <w:tab w:val="num" w:pos="720"/>
        </w:tabs>
        <w:autoSpaceDE/>
        <w:autoSpaceDN/>
        <w:adjustRightInd/>
        <w:ind w:left="720"/>
        <w:rPr>
          <w:rFonts w:cs="Arial"/>
        </w:rPr>
      </w:pPr>
      <w:r w:rsidRPr="00910158">
        <w:rPr>
          <w:rFonts w:cs="Arial"/>
        </w:rPr>
        <w:t xml:space="preserve">Hidden text within brackets. </w:t>
      </w:r>
      <w:r w:rsidRPr="00910158">
        <w:rPr>
          <w:rFonts w:cs="Arial"/>
          <w:vanish/>
          <w:spacing w:val="-1"/>
          <w:shd w:val="pct12" w:color="auto" w:fill="FFFFFF"/>
        </w:rPr>
        <w:t>{This is an example of the format.}</w:t>
      </w:r>
      <w:r w:rsidRPr="00910158">
        <w:rPr>
          <w:rFonts w:cs="Arial"/>
        </w:rPr>
        <w:t xml:space="preserve">  Read the material within the brackets and take the appropriate action (usually inserting text or selecting from a choice of texts.)   When printing this document, the default print property will not print the hidden text.</w:t>
      </w:r>
    </w:p>
    <w:p w:rsidR="009E06F4" w:rsidRPr="00910158" w:rsidRDefault="009E06F4" w:rsidP="009E06F4">
      <w:pPr>
        <w:ind w:left="360"/>
        <w:rPr>
          <w:rFonts w:cs="Arial"/>
        </w:rPr>
      </w:pPr>
    </w:p>
    <w:p w:rsidR="009E06F4" w:rsidRPr="00910158" w:rsidRDefault="009E06F4" w:rsidP="009E06F4">
      <w:pPr>
        <w:widowControl/>
        <w:numPr>
          <w:ilvl w:val="0"/>
          <w:numId w:val="37"/>
        </w:numPr>
        <w:tabs>
          <w:tab w:val="clear" w:pos="360"/>
          <w:tab w:val="num" w:pos="720"/>
        </w:tabs>
        <w:autoSpaceDE/>
        <w:autoSpaceDN/>
        <w:adjustRightInd/>
        <w:ind w:left="720"/>
        <w:rPr>
          <w:rFonts w:cs="Arial"/>
        </w:rPr>
      </w:pPr>
      <w:r w:rsidRPr="00910158">
        <w:rPr>
          <w:rFonts w:cs="Arial"/>
        </w:rPr>
        <w:t xml:space="preserve">Coded instruction within brackets. </w:t>
      </w:r>
      <w:r w:rsidRPr="00910158">
        <w:rPr>
          <w:rFonts w:cs="Arial"/>
        </w:rPr>
        <w:fldChar w:fldCharType="begin"/>
      </w:r>
      <w:r w:rsidRPr="00910158">
        <w:rPr>
          <w:rFonts w:cs="Arial"/>
        </w:rPr>
        <w:instrText xml:space="preserve"> Macrobutton nomacro </w:instrText>
      </w:r>
      <w:r w:rsidRPr="00910158">
        <w:rPr>
          <w:rFonts w:cs="Arial"/>
          <w:highlight w:val="lightGray"/>
        </w:rPr>
        <w:instrText>{This is an example of the format.}</w:instrText>
      </w:r>
      <w:r w:rsidRPr="00910158">
        <w:rPr>
          <w:rFonts w:cs="Arial"/>
        </w:rPr>
        <w:instrText xml:space="preserve"> </w:instrText>
      </w:r>
      <w:r w:rsidRPr="00910158">
        <w:rPr>
          <w:rFonts w:cs="Arial"/>
        </w:rPr>
        <w:fldChar w:fldCharType="end"/>
      </w:r>
      <w:r w:rsidRPr="00910158">
        <w:rPr>
          <w:rFonts w:cs="Arial"/>
        </w:rPr>
        <w:t xml:space="preserve">  The instructions and shading will disappear when the required information is typed.</w:t>
      </w:r>
    </w:p>
    <w:p w:rsidR="009E06F4" w:rsidRPr="00910158" w:rsidRDefault="009E06F4" w:rsidP="009E06F4">
      <w:pPr>
        <w:ind w:left="360"/>
        <w:rPr>
          <w:rFonts w:cs="Arial"/>
        </w:rPr>
      </w:pPr>
    </w:p>
    <w:p w:rsidR="009E06F4" w:rsidRPr="00910158" w:rsidRDefault="009E06F4" w:rsidP="009E06F4">
      <w:pPr>
        <w:widowControl/>
        <w:numPr>
          <w:ilvl w:val="0"/>
          <w:numId w:val="37"/>
        </w:numPr>
        <w:tabs>
          <w:tab w:val="clear" w:pos="360"/>
          <w:tab w:val="num" w:pos="720"/>
        </w:tabs>
        <w:autoSpaceDE/>
        <w:autoSpaceDN/>
        <w:adjustRightInd/>
        <w:ind w:left="720"/>
        <w:rPr>
          <w:rFonts w:cs="Arial"/>
        </w:rPr>
      </w:pPr>
      <w:r w:rsidRPr="00910158">
        <w:rPr>
          <w:rFonts w:cs="Arial"/>
        </w:rPr>
        <w:t>Suggested text is shaded in gray without brackets (see Modification and Additions below.)</w:t>
      </w:r>
    </w:p>
    <w:p w:rsidR="009E06F4" w:rsidRPr="00910158" w:rsidRDefault="009E06F4" w:rsidP="009E06F4">
      <w:pPr>
        <w:tabs>
          <w:tab w:val="left" w:pos="-90"/>
        </w:tabs>
        <w:ind w:hanging="90"/>
        <w:rPr>
          <w:rFonts w:cs="Arial"/>
        </w:rPr>
      </w:pPr>
    </w:p>
    <w:p w:rsidR="009E06F4" w:rsidRPr="00910158" w:rsidRDefault="009E06F4" w:rsidP="009E06F4">
      <w:pPr>
        <w:tabs>
          <w:tab w:val="left" w:pos="-90"/>
        </w:tabs>
        <w:ind w:hanging="90"/>
        <w:rPr>
          <w:rFonts w:cs="Arial"/>
          <w:b/>
        </w:rPr>
      </w:pPr>
      <w:r w:rsidRPr="00910158">
        <w:rPr>
          <w:rFonts w:cs="Arial"/>
          <w:b/>
        </w:rPr>
        <w:t>Modifications and Additions:</w:t>
      </w:r>
      <w:r w:rsidRPr="00910158">
        <w:rPr>
          <w:rFonts w:cs="Arial"/>
          <w:b/>
        </w:rPr>
        <w:tab/>
      </w:r>
    </w:p>
    <w:p w:rsidR="009E06F4" w:rsidRPr="00910158" w:rsidRDefault="009E06F4" w:rsidP="009E06F4">
      <w:pPr>
        <w:tabs>
          <w:tab w:val="left" w:pos="-90"/>
        </w:tabs>
        <w:ind w:hanging="90"/>
        <w:rPr>
          <w:rFonts w:cs="Arial"/>
        </w:rPr>
      </w:pPr>
    </w:p>
    <w:p w:rsidR="009E06F4" w:rsidRPr="00910158" w:rsidRDefault="009E06F4" w:rsidP="009E06F4">
      <w:pPr>
        <w:widowControl/>
        <w:numPr>
          <w:ilvl w:val="0"/>
          <w:numId w:val="38"/>
        </w:numPr>
        <w:autoSpaceDE/>
        <w:autoSpaceDN/>
        <w:adjustRightInd/>
        <w:rPr>
          <w:rFonts w:cs="Arial"/>
        </w:rPr>
      </w:pPr>
      <w:r w:rsidRPr="00910158">
        <w:rPr>
          <w:rFonts w:cs="Arial"/>
        </w:rPr>
        <w:t xml:space="preserve">Areas shaded in gray, without brackets, represent suggested text that may be modified by the Facility to meet the needs of the Project.  </w:t>
      </w:r>
      <w:r w:rsidRPr="00910158">
        <w:rPr>
          <w:rFonts w:cs="Arial"/>
          <w:highlight w:val="lightGray"/>
        </w:rPr>
        <w:t>This is an example of the format.</w:t>
      </w:r>
      <w:r w:rsidRPr="00910158">
        <w:rPr>
          <w:rFonts w:cs="Arial"/>
        </w:rPr>
        <w:t xml:space="preserve">  Ensure that any modified or added text is consistent with the Contract Documents.</w:t>
      </w:r>
    </w:p>
    <w:p w:rsidR="009E06F4" w:rsidRPr="00910158" w:rsidRDefault="009E06F4" w:rsidP="009E06F4">
      <w:pPr>
        <w:rPr>
          <w:rFonts w:cs="Arial"/>
        </w:rPr>
      </w:pPr>
    </w:p>
    <w:p w:rsidR="009E06F4" w:rsidRPr="00910158" w:rsidRDefault="009E06F4" w:rsidP="009E06F4">
      <w:pPr>
        <w:widowControl/>
        <w:numPr>
          <w:ilvl w:val="0"/>
          <w:numId w:val="38"/>
        </w:numPr>
        <w:autoSpaceDE/>
        <w:autoSpaceDN/>
        <w:adjustRightInd/>
        <w:rPr>
          <w:rFonts w:cs="Arial"/>
        </w:rPr>
      </w:pPr>
      <w:r w:rsidRPr="00910158">
        <w:rPr>
          <w:rFonts w:cs="Arial"/>
        </w:rPr>
        <w:t xml:space="preserve">Areas not highlighted in gray, without brackets, shall not be altered without approval of the Office of the President. </w:t>
      </w:r>
    </w:p>
    <w:p w:rsidR="009E06F4" w:rsidRPr="00910158" w:rsidRDefault="009E06F4" w:rsidP="009E06F4">
      <w:pPr>
        <w:tabs>
          <w:tab w:val="left" w:pos="-90"/>
        </w:tabs>
        <w:ind w:hanging="90"/>
        <w:rPr>
          <w:rFonts w:cs="Arial"/>
        </w:rPr>
      </w:pPr>
    </w:p>
    <w:p w:rsidR="009E06F4" w:rsidRPr="00910158" w:rsidRDefault="009E06F4" w:rsidP="009E06F4">
      <w:pPr>
        <w:pStyle w:val="BodyTextIndent"/>
        <w:ind w:left="375" w:hanging="465"/>
        <w:rPr>
          <w:rFonts w:cs="Arial"/>
        </w:rPr>
      </w:pPr>
      <w:r w:rsidRPr="00910158">
        <w:rPr>
          <w:rFonts w:cs="Arial"/>
        </w:rPr>
        <w:t xml:space="preserve"> 3.</w:t>
      </w:r>
      <w:r w:rsidRPr="00910158">
        <w:rPr>
          <w:rFonts w:cs="Arial"/>
        </w:rPr>
        <w:tab/>
        <w:t xml:space="preserve">Facility may modify this document. The criteria and point allocation in the document are examples, and should be modified for each project.  There should be a rational relationship between the categories and their relative weight/importance. </w:t>
      </w:r>
    </w:p>
    <w:p w:rsidR="009E06F4" w:rsidRPr="00910158" w:rsidRDefault="009E06F4" w:rsidP="009E06F4">
      <w:pPr>
        <w:tabs>
          <w:tab w:val="left" w:pos="-90"/>
        </w:tabs>
        <w:ind w:hanging="90"/>
        <w:rPr>
          <w:rFonts w:cs="Arial"/>
        </w:rPr>
      </w:pPr>
    </w:p>
    <w:p w:rsidR="009E06F4" w:rsidRPr="00910158" w:rsidRDefault="009E06F4" w:rsidP="001157FA">
      <w:pPr>
        <w:tabs>
          <w:tab w:val="left" w:pos="-90"/>
        </w:tabs>
        <w:ind w:hanging="90"/>
        <w:rPr>
          <w:rFonts w:cs="Arial"/>
          <w:b/>
        </w:rPr>
      </w:pPr>
      <w:r w:rsidRPr="00910158">
        <w:rPr>
          <w:rFonts w:cs="Arial"/>
          <w:b/>
        </w:rPr>
        <w:t>Comments:</w:t>
      </w:r>
    </w:p>
    <w:p w:rsidR="009E06F4" w:rsidRPr="00910158" w:rsidRDefault="009E06F4" w:rsidP="009E06F4">
      <w:pPr>
        <w:tabs>
          <w:tab w:val="left" w:pos="-90"/>
        </w:tabs>
        <w:ind w:hanging="90"/>
        <w:rPr>
          <w:rFonts w:cs="Arial"/>
          <w:b/>
        </w:rPr>
      </w:pPr>
    </w:p>
    <w:p w:rsidR="009E06F4" w:rsidRPr="00910158" w:rsidRDefault="009E06F4" w:rsidP="001157FA">
      <w:pPr>
        <w:tabs>
          <w:tab w:val="left" w:pos="-90"/>
        </w:tabs>
        <w:ind w:left="360" w:hanging="360"/>
        <w:rPr>
          <w:rFonts w:cs="Arial"/>
          <w:vanish/>
        </w:rPr>
      </w:pPr>
      <w:r w:rsidRPr="00910158">
        <w:rPr>
          <w:rFonts w:cs="Arial"/>
        </w:rPr>
        <w:t xml:space="preserve">1. </w:t>
      </w:r>
      <w:r w:rsidRPr="00910158">
        <w:rPr>
          <w:rFonts w:cs="Arial"/>
        </w:rPr>
        <w:tab/>
        <w:t>Do not release the accompanying scoring sheet with names of Review Panel outside the University.</w:t>
      </w:r>
    </w:p>
    <w:p w:rsidR="001157FA" w:rsidRPr="00910158" w:rsidRDefault="001157FA" w:rsidP="001157FA">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rPr>
          <w:rFonts w:cs="Arial"/>
          <w:b/>
          <w:spacing w:val="-2"/>
          <w:sz w:val="28"/>
          <w:szCs w:val="28"/>
        </w:rPr>
      </w:pPr>
    </w:p>
    <w:p w:rsidR="009E06F4" w:rsidRPr="00910158" w:rsidRDefault="009E06F4" w:rsidP="001157FA">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b/>
          <w:spacing w:val="-2"/>
          <w:sz w:val="28"/>
          <w:szCs w:val="28"/>
        </w:rPr>
      </w:pPr>
      <w:r w:rsidRPr="00910158">
        <w:rPr>
          <w:rFonts w:cs="Arial"/>
          <w:b/>
          <w:spacing w:val="-2"/>
          <w:sz w:val="28"/>
          <w:szCs w:val="28"/>
        </w:rPr>
        <w:t>END OF COVERSHEET AND INSTRUCTIONS</w:t>
      </w:r>
    </w:p>
    <w:p w:rsidR="008819A9" w:rsidRPr="00910158" w:rsidRDefault="008819A9" w:rsidP="001157FA">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rPr>
          <w:rFonts w:cs="Arial"/>
          <w:spacing w:val="-2"/>
          <w:sz w:val="24"/>
          <w:szCs w:val="24"/>
        </w:rPr>
        <w:sectPr w:rsidR="008819A9" w:rsidRPr="00910158" w:rsidSect="008819A9">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2240" w:h="15840"/>
          <w:pgMar w:top="1152" w:right="1080" w:bottom="576" w:left="1440" w:header="720" w:footer="720" w:gutter="0"/>
          <w:cols w:space="720"/>
        </w:sectPr>
      </w:pPr>
    </w:p>
    <w:tbl>
      <w:tblPr>
        <w:tblStyle w:val="TableGrid"/>
        <w:tblpPr w:leftFromText="180" w:rightFromText="180" w:vertAnchor="page" w:horzAnchor="margin" w:tblpY="2566"/>
        <w:tblW w:w="0" w:type="auto"/>
        <w:tblLook w:val="04A0" w:firstRow="1" w:lastRow="0" w:firstColumn="1" w:lastColumn="0" w:noHBand="0" w:noVBand="1"/>
      </w:tblPr>
      <w:tblGrid>
        <w:gridCol w:w="985"/>
        <w:gridCol w:w="7200"/>
        <w:gridCol w:w="1165"/>
      </w:tblGrid>
      <w:tr w:rsidR="008819A9" w:rsidRPr="00910158" w:rsidTr="00326881">
        <w:tc>
          <w:tcPr>
            <w:tcW w:w="985" w:type="dxa"/>
          </w:tcPr>
          <w:p w:rsidR="008819A9" w:rsidRPr="00910158" w:rsidRDefault="008819A9" w:rsidP="00326881">
            <w:pPr>
              <w:rPr>
                <w:rFonts w:cs="Arial"/>
                <w:b/>
                <w:sz w:val="20"/>
                <w:szCs w:val="20"/>
                <w:u w:val="single"/>
              </w:rPr>
            </w:pPr>
            <w:r w:rsidRPr="00910158">
              <w:rPr>
                <w:rFonts w:cs="Arial"/>
                <w:b/>
                <w:sz w:val="20"/>
                <w:szCs w:val="20"/>
                <w:u w:val="single"/>
              </w:rPr>
              <w:lastRenderedPageBreak/>
              <w:t>Section</w:t>
            </w:r>
          </w:p>
        </w:tc>
        <w:tc>
          <w:tcPr>
            <w:tcW w:w="7200" w:type="dxa"/>
          </w:tcPr>
          <w:p w:rsidR="008819A9" w:rsidRPr="00910158" w:rsidRDefault="008819A9" w:rsidP="00326881">
            <w:pPr>
              <w:jc w:val="center"/>
              <w:rPr>
                <w:rFonts w:cs="Arial"/>
                <w:b/>
                <w:sz w:val="20"/>
                <w:szCs w:val="20"/>
                <w:u w:val="single"/>
              </w:rPr>
            </w:pPr>
            <w:r w:rsidRPr="00910158">
              <w:rPr>
                <w:rFonts w:cs="Arial"/>
                <w:b/>
                <w:sz w:val="20"/>
                <w:szCs w:val="20"/>
                <w:u w:val="single"/>
              </w:rPr>
              <w:t>Question</w:t>
            </w:r>
          </w:p>
        </w:tc>
        <w:tc>
          <w:tcPr>
            <w:tcW w:w="1165" w:type="dxa"/>
          </w:tcPr>
          <w:p w:rsidR="008819A9" w:rsidRPr="00910158" w:rsidRDefault="008819A9" w:rsidP="00326881">
            <w:pPr>
              <w:jc w:val="center"/>
              <w:rPr>
                <w:rFonts w:cs="Arial"/>
                <w:b/>
                <w:sz w:val="20"/>
                <w:szCs w:val="20"/>
                <w:u w:val="single"/>
              </w:rPr>
            </w:pPr>
            <w:r w:rsidRPr="00910158">
              <w:rPr>
                <w:rFonts w:cs="Arial"/>
                <w:b/>
                <w:sz w:val="20"/>
                <w:szCs w:val="20"/>
                <w:u w:val="single"/>
              </w:rPr>
              <w:t>Score</w:t>
            </w:r>
          </w:p>
        </w:tc>
      </w:tr>
      <w:tr w:rsidR="008819A9" w:rsidRPr="00910158" w:rsidTr="00326881">
        <w:tc>
          <w:tcPr>
            <w:tcW w:w="985" w:type="dxa"/>
            <w:vMerge w:val="restart"/>
          </w:tcPr>
          <w:p w:rsidR="008819A9" w:rsidRPr="00910158" w:rsidRDefault="008819A9" w:rsidP="00326881">
            <w:pPr>
              <w:rPr>
                <w:rFonts w:cs="Arial"/>
                <w:sz w:val="20"/>
                <w:szCs w:val="20"/>
              </w:rPr>
            </w:pPr>
            <w:r w:rsidRPr="00910158">
              <w:rPr>
                <w:rFonts w:cs="Arial"/>
                <w:sz w:val="20"/>
                <w:szCs w:val="20"/>
              </w:rPr>
              <w:t>1</w:t>
            </w:r>
          </w:p>
        </w:tc>
        <w:tc>
          <w:tcPr>
            <w:tcW w:w="7200" w:type="dxa"/>
            <w:shd w:val="clear" w:color="auto" w:fill="BFBFBF" w:themeFill="background1" w:themeFillShade="BF"/>
          </w:tcPr>
          <w:p w:rsidR="008819A9" w:rsidRPr="00910158" w:rsidRDefault="008819A9" w:rsidP="00326881">
            <w:pPr>
              <w:rPr>
                <w:rFonts w:cs="Arial"/>
                <w:b/>
                <w:sz w:val="20"/>
                <w:szCs w:val="20"/>
              </w:rPr>
            </w:pPr>
            <w:r w:rsidRPr="00910158">
              <w:rPr>
                <w:rFonts w:cs="Arial"/>
                <w:b/>
                <w:sz w:val="20"/>
                <w:szCs w:val="20"/>
              </w:rPr>
              <w:t>License</w:t>
            </w:r>
          </w:p>
        </w:tc>
        <w:tc>
          <w:tcPr>
            <w:tcW w:w="1165" w:type="dxa"/>
            <w:shd w:val="clear" w:color="auto" w:fill="D9D9D9" w:themeFill="background1" w:themeFillShade="D9"/>
          </w:tcPr>
          <w:p w:rsidR="008819A9" w:rsidRPr="00910158" w:rsidRDefault="008819A9" w:rsidP="00326881">
            <w:pPr>
              <w:rPr>
                <w:rFonts w:cs="Arial"/>
                <w:b/>
                <w:sz w:val="20"/>
                <w:szCs w:val="20"/>
              </w:rPr>
            </w:pPr>
            <w:r w:rsidRPr="00910158">
              <w:rPr>
                <w:rFonts w:cs="Arial"/>
                <w:b/>
                <w:sz w:val="20"/>
                <w:szCs w:val="20"/>
              </w:rPr>
              <w:t>Pass/Fail</w:t>
            </w:r>
          </w:p>
        </w:tc>
      </w:tr>
      <w:tr w:rsidR="008819A9" w:rsidRPr="00910158" w:rsidTr="00326881">
        <w:tc>
          <w:tcPr>
            <w:tcW w:w="985" w:type="dxa"/>
            <w:vMerge/>
          </w:tcPr>
          <w:p w:rsidR="008819A9" w:rsidRPr="00910158" w:rsidRDefault="008819A9" w:rsidP="00326881">
            <w:pPr>
              <w:rPr>
                <w:rFonts w:cs="Arial"/>
                <w:sz w:val="20"/>
                <w:szCs w:val="20"/>
              </w:rPr>
            </w:pPr>
          </w:p>
        </w:tc>
        <w:tc>
          <w:tcPr>
            <w:tcW w:w="7200" w:type="dxa"/>
          </w:tcPr>
          <w:p w:rsidR="008819A9" w:rsidRPr="00910158" w:rsidRDefault="008819A9" w:rsidP="00326881">
            <w:pPr>
              <w:rPr>
                <w:rFonts w:cs="Arial"/>
                <w:sz w:val="20"/>
                <w:szCs w:val="20"/>
              </w:rPr>
            </w:pPr>
            <w:r w:rsidRPr="00910158">
              <w:rPr>
                <w:rFonts w:cs="Arial"/>
                <w:sz w:val="20"/>
                <w:szCs w:val="20"/>
              </w:rPr>
              <w:t xml:space="preserve">1.1 Does the proposer hold the Valid CSLB License, </w:t>
            </w:r>
            <w:r w:rsidRPr="00910158">
              <w:rPr>
                <w:rFonts w:cs="Arial"/>
              </w:rPr>
              <w:fldChar w:fldCharType="begin">
                <w:ffData>
                  <w:name w:val="Text1"/>
                  <w:enabled/>
                  <w:calcOnExit w:val="0"/>
                  <w:textInput/>
                </w:ffData>
              </w:fldChar>
            </w:r>
            <w:bookmarkStart w:id="1" w:name="Text1"/>
            <w:r w:rsidRPr="00910158">
              <w:rPr>
                <w:rFonts w:cs="Arial"/>
                <w:sz w:val="20"/>
                <w:szCs w:val="20"/>
              </w:rPr>
              <w:instrText xml:space="preserve"> FORMTEXT </w:instrText>
            </w:r>
            <w:r w:rsidRPr="00910158">
              <w:rPr>
                <w:rFonts w:cs="Arial"/>
              </w:rPr>
            </w:r>
            <w:r w:rsidRPr="00910158">
              <w:rPr>
                <w:rFonts w:cs="Arial"/>
              </w:rPr>
              <w:fldChar w:fldCharType="separate"/>
            </w:r>
            <w:r w:rsidRPr="00910158">
              <w:rPr>
                <w:rFonts w:cs="Arial"/>
                <w:noProof/>
                <w:sz w:val="20"/>
                <w:szCs w:val="20"/>
              </w:rPr>
              <w:t> </w:t>
            </w:r>
            <w:r w:rsidRPr="00910158">
              <w:rPr>
                <w:rFonts w:cs="Arial"/>
                <w:noProof/>
                <w:sz w:val="20"/>
                <w:szCs w:val="20"/>
              </w:rPr>
              <w:t> </w:t>
            </w:r>
            <w:r w:rsidRPr="00910158">
              <w:rPr>
                <w:rFonts w:cs="Arial"/>
                <w:noProof/>
                <w:sz w:val="20"/>
                <w:szCs w:val="20"/>
              </w:rPr>
              <w:t> </w:t>
            </w:r>
            <w:r w:rsidRPr="00910158">
              <w:rPr>
                <w:rFonts w:cs="Arial"/>
                <w:noProof/>
                <w:sz w:val="20"/>
                <w:szCs w:val="20"/>
              </w:rPr>
              <w:t> </w:t>
            </w:r>
            <w:r w:rsidRPr="00910158">
              <w:rPr>
                <w:rFonts w:cs="Arial"/>
                <w:noProof/>
                <w:sz w:val="20"/>
                <w:szCs w:val="20"/>
              </w:rPr>
              <w:t> </w:t>
            </w:r>
            <w:r w:rsidRPr="00910158">
              <w:rPr>
                <w:rFonts w:cs="Arial"/>
              </w:rPr>
              <w:fldChar w:fldCharType="end"/>
            </w:r>
            <w:bookmarkEnd w:id="1"/>
            <w:r w:rsidRPr="00910158">
              <w:rPr>
                <w:rFonts w:cs="Arial"/>
                <w:sz w:val="20"/>
                <w:szCs w:val="20"/>
              </w:rPr>
              <w:t xml:space="preserve"> classification?</w:t>
            </w:r>
          </w:p>
        </w:tc>
        <w:tc>
          <w:tcPr>
            <w:tcW w:w="1165" w:type="dxa"/>
          </w:tcPr>
          <w:p w:rsidR="008819A9" w:rsidRPr="00910158" w:rsidRDefault="008819A9" w:rsidP="00326881">
            <w:pPr>
              <w:rPr>
                <w:rFonts w:cs="Arial"/>
                <w:sz w:val="20"/>
                <w:szCs w:val="20"/>
              </w:rPr>
            </w:pPr>
          </w:p>
        </w:tc>
      </w:tr>
      <w:tr w:rsidR="008819A9" w:rsidRPr="00910158" w:rsidTr="00326881">
        <w:tc>
          <w:tcPr>
            <w:tcW w:w="985" w:type="dxa"/>
            <w:vMerge/>
          </w:tcPr>
          <w:p w:rsidR="008819A9" w:rsidRPr="00910158" w:rsidRDefault="008819A9" w:rsidP="00326881">
            <w:pPr>
              <w:rPr>
                <w:rFonts w:cs="Arial"/>
                <w:sz w:val="20"/>
                <w:szCs w:val="20"/>
              </w:rPr>
            </w:pPr>
          </w:p>
        </w:tc>
        <w:tc>
          <w:tcPr>
            <w:tcW w:w="7200" w:type="dxa"/>
          </w:tcPr>
          <w:p w:rsidR="008819A9" w:rsidRPr="00910158" w:rsidRDefault="008819A9" w:rsidP="00326881">
            <w:pPr>
              <w:rPr>
                <w:rFonts w:cs="Arial"/>
                <w:sz w:val="20"/>
                <w:szCs w:val="20"/>
              </w:rPr>
            </w:pPr>
            <w:r w:rsidRPr="00910158">
              <w:rPr>
                <w:rFonts w:cs="Arial"/>
                <w:sz w:val="20"/>
                <w:szCs w:val="20"/>
              </w:rPr>
              <w:t xml:space="preserve">1.2 Is the proposers EMR below </w:t>
            </w:r>
            <w:r w:rsidRPr="00910158">
              <w:rPr>
                <w:rFonts w:cs="Arial"/>
              </w:rPr>
              <w:fldChar w:fldCharType="begin">
                <w:ffData>
                  <w:name w:val="Text1"/>
                  <w:enabled/>
                  <w:calcOnExit w:val="0"/>
                  <w:textInput/>
                </w:ffData>
              </w:fldChar>
            </w:r>
            <w:r w:rsidRPr="00910158">
              <w:rPr>
                <w:rFonts w:cs="Arial"/>
                <w:sz w:val="20"/>
                <w:szCs w:val="20"/>
              </w:rPr>
              <w:instrText xml:space="preserve"> FORMTEXT </w:instrText>
            </w:r>
            <w:r w:rsidRPr="00910158">
              <w:rPr>
                <w:rFonts w:cs="Arial"/>
              </w:rPr>
            </w:r>
            <w:r w:rsidRPr="00910158">
              <w:rPr>
                <w:rFonts w:cs="Arial"/>
              </w:rPr>
              <w:fldChar w:fldCharType="separate"/>
            </w:r>
            <w:r w:rsidRPr="00910158">
              <w:rPr>
                <w:rFonts w:cs="Arial"/>
                <w:noProof/>
                <w:sz w:val="20"/>
                <w:szCs w:val="20"/>
              </w:rPr>
              <w:t> </w:t>
            </w:r>
            <w:r w:rsidRPr="00910158">
              <w:rPr>
                <w:rFonts w:cs="Arial"/>
                <w:noProof/>
                <w:sz w:val="20"/>
                <w:szCs w:val="20"/>
              </w:rPr>
              <w:t> </w:t>
            </w:r>
            <w:r w:rsidRPr="00910158">
              <w:rPr>
                <w:rFonts w:cs="Arial"/>
                <w:noProof/>
                <w:sz w:val="20"/>
                <w:szCs w:val="20"/>
              </w:rPr>
              <w:t> </w:t>
            </w:r>
            <w:r w:rsidRPr="00910158">
              <w:rPr>
                <w:rFonts w:cs="Arial"/>
                <w:noProof/>
                <w:sz w:val="20"/>
                <w:szCs w:val="20"/>
              </w:rPr>
              <w:t> </w:t>
            </w:r>
            <w:r w:rsidRPr="00910158">
              <w:rPr>
                <w:rFonts w:cs="Arial"/>
                <w:noProof/>
                <w:sz w:val="20"/>
                <w:szCs w:val="20"/>
              </w:rPr>
              <w:t> </w:t>
            </w:r>
            <w:r w:rsidRPr="00910158">
              <w:rPr>
                <w:rFonts w:cs="Arial"/>
              </w:rPr>
              <w:fldChar w:fldCharType="end"/>
            </w:r>
            <w:r w:rsidRPr="00910158">
              <w:rPr>
                <w:rFonts w:cs="Arial"/>
                <w:sz w:val="20"/>
                <w:szCs w:val="20"/>
              </w:rPr>
              <w:t>?</w:t>
            </w:r>
          </w:p>
        </w:tc>
        <w:tc>
          <w:tcPr>
            <w:tcW w:w="1165" w:type="dxa"/>
          </w:tcPr>
          <w:p w:rsidR="008819A9" w:rsidRPr="00910158" w:rsidRDefault="008819A9" w:rsidP="00326881">
            <w:pPr>
              <w:rPr>
                <w:rFonts w:cs="Arial"/>
                <w:sz w:val="20"/>
                <w:szCs w:val="20"/>
              </w:rPr>
            </w:pPr>
          </w:p>
        </w:tc>
      </w:tr>
      <w:tr w:rsidR="008819A9" w:rsidRPr="00910158" w:rsidTr="00326881">
        <w:tc>
          <w:tcPr>
            <w:tcW w:w="985" w:type="dxa"/>
            <w:vMerge/>
          </w:tcPr>
          <w:p w:rsidR="008819A9" w:rsidRPr="00910158" w:rsidRDefault="008819A9" w:rsidP="00326881">
            <w:pPr>
              <w:rPr>
                <w:rFonts w:cs="Arial"/>
                <w:sz w:val="20"/>
                <w:szCs w:val="20"/>
              </w:rPr>
            </w:pPr>
          </w:p>
        </w:tc>
        <w:tc>
          <w:tcPr>
            <w:tcW w:w="7200" w:type="dxa"/>
          </w:tcPr>
          <w:p w:rsidR="008819A9" w:rsidRPr="00910158" w:rsidRDefault="008819A9" w:rsidP="00326881">
            <w:pPr>
              <w:rPr>
                <w:rFonts w:cs="Arial"/>
                <w:sz w:val="20"/>
                <w:szCs w:val="20"/>
              </w:rPr>
            </w:pPr>
            <w:r w:rsidRPr="00910158">
              <w:rPr>
                <w:rFonts w:cs="Arial"/>
                <w:sz w:val="20"/>
                <w:szCs w:val="20"/>
              </w:rPr>
              <w:t>1.3 Is the Proposer registered with the DIR?</w:t>
            </w:r>
          </w:p>
        </w:tc>
        <w:tc>
          <w:tcPr>
            <w:tcW w:w="1165" w:type="dxa"/>
          </w:tcPr>
          <w:p w:rsidR="008819A9" w:rsidRPr="00910158" w:rsidRDefault="008819A9" w:rsidP="00326881">
            <w:pPr>
              <w:rPr>
                <w:rFonts w:cs="Arial"/>
                <w:sz w:val="20"/>
                <w:szCs w:val="20"/>
              </w:rPr>
            </w:pPr>
          </w:p>
        </w:tc>
      </w:tr>
      <w:tr w:rsidR="008819A9" w:rsidRPr="00910158" w:rsidTr="00326881">
        <w:tc>
          <w:tcPr>
            <w:tcW w:w="985" w:type="dxa"/>
            <w:vMerge w:val="restart"/>
          </w:tcPr>
          <w:p w:rsidR="008819A9" w:rsidRPr="00910158" w:rsidRDefault="008819A9" w:rsidP="00326881">
            <w:pPr>
              <w:rPr>
                <w:rFonts w:cs="Arial"/>
                <w:sz w:val="20"/>
                <w:szCs w:val="20"/>
              </w:rPr>
            </w:pPr>
            <w:r w:rsidRPr="00910158">
              <w:rPr>
                <w:rFonts w:cs="Arial"/>
                <w:sz w:val="20"/>
                <w:szCs w:val="20"/>
              </w:rPr>
              <w:t>2</w:t>
            </w:r>
          </w:p>
        </w:tc>
        <w:tc>
          <w:tcPr>
            <w:tcW w:w="7200" w:type="dxa"/>
            <w:shd w:val="clear" w:color="auto" w:fill="D9D9D9" w:themeFill="background1" w:themeFillShade="D9"/>
          </w:tcPr>
          <w:p w:rsidR="008819A9" w:rsidRPr="00910158" w:rsidRDefault="008819A9" w:rsidP="00326881">
            <w:pPr>
              <w:rPr>
                <w:rFonts w:cs="Arial"/>
                <w:sz w:val="20"/>
                <w:szCs w:val="20"/>
              </w:rPr>
            </w:pPr>
            <w:r w:rsidRPr="00910158">
              <w:rPr>
                <w:rFonts w:cs="Arial"/>
                <w:b/>
                <w:spacing w:val="-1"/>
                <w:sz w:val="20"/>
              </w:rPr>
              <w:t>Design Build Experience - Total Points Available = Thirty (30)</w:t>
            </w:r>
          </w:p>
        </w:tc>
        <w:tc>
          <w:tcPr>
            <w:tcW w:w="1165" w:type="dxa"/>
            <w:shd w:val="clear" w:color="auto" w:fill="D9D9D9" w:themeFill="background1" w:themeFillShade="D9"/>
          </w:tcPr>
          <w:p w:rsidR="008819A9" w:rsidRPr="00910158" w:rsidRDefault="008819A9" w:rsidP="00326881">
            <w:pPr>
              <w:jc w:val="center"/>
              <w:rPr>
                <w:rFonts w:cs="Arial"/>
                <w:b/>
                <w:sz w:val="20"/>
                <w:szCs w:val="20"/>
              </w:rPr>
            </w:pPr>
            <w:r w:rsidRPr="00910158">
              <w:rPr>
                <w:rFonts w:cs="Arial"/>
                <w:b/>
                <w:sz w:val="20"/>
                <w:szCs w:val="20"/>
              </w:rPr>
              <w:t>Points</w:t>
            </w:r>
          </w:p>
        </w:tc>
      </w:tr>
      <w:tr w:rsidR="008819A9" w:rsidRPr="00910158" w:rsidTr="00326881">
        <w:tc>
          <w:tcPr>
            <w:tcW w:w="985" w:type="dxa"/>
            <w:vMerge/>
          </w:tcPr>
          <w:p w:rsidR="008819A9" w:rsidRPr="00910158" w:rsidRDefault="008819A9" w:rsidP="00326881">
            <w:pPr>
              <w:rPr>
                <w:rFonts w:cs="Arial"/>
                <w:sz w:val="20"/>
                <w:szCs w:val="20"/>
              </w:rPr>
            </w:pPr>
          </w:p>
        </w:tc>
        <w:tc>
          <w:tcPr>
            <w:tcW w:w="7200" w:type="dxa"/>
          </w:tcPr>
          <w:p w:rsidR="008819A9" w:rsidRPr="00910158" w:rsidRDefault="008819A9" w:rsidP="00326881">
            <w:pPr>
              <w:rPr>
                <w:rFonts w:cs="Arial"/>
                <w:sz w:val="20"/>
                <w:szCs w:val="20"/>
              </w:rPr>
            </w:pPr>
            <w:r w:rsidRPr="00910158">
              <w:rPr>
                <w:rFonts w:cs="Arial"/>
                <w:sz w:val="20"/>
                <w:szCs w:val="20"/>
              </w:rPr>
              <w:t>Score based on cumulative data supplied in 2.1 through 2.10 and reflects the Proposers past experience with a Design Build project. (</w:t>
            </w:r>
            <w:r w:rsidRPr="00910158">
              <w:rPr>
                <w:rFonts w:cs="Arial"/>
                <w:i/>
                <w:sz w:val="20"/>
                <w:szCs w:val="20"/>
              </w:rPr>
              <w:t>If more than one project requested, divide points into per project scoring, e.g. if two projects requests, 15 points available for each project</w:t>
            </w:r>
            <w:r w:rsidRPr="00910158">
              <w:rPr>
                <w:rFonts w:cs="Arial"/>
                <w:sz w:val="20"/>
                <w:szCs w:val="20"/>
              </w:rPr>
              <w:t>)</w:t>
            </w:r>
          </w:p>
        </w:tc>
        <w:tc>
          <w:tcPr>
            <w:tcW w:w="1165" w:type="dxa"/>
          </w:tcPr>
          <w:p w:rsidR="008819A9" w:rsidRPr="00910158" w:rsidRDefault="008819A9" w:rsidP="00326881">
            <w:pPr>
              <w:rPr>
                <w:rFonts w:cs="Arial"/>
                <w:sz w:val="20"/>
                <w:szCs w:val="20"/>
              </w:rPr>
            </w:pPr>
          </w:p>
        </w:tc>
      </w:tr>
      <w:tr w:rsidR="008819A9" w:rsidRPr="00910158" w:rsidTr="00326881">
        <w:tc>
          <w:tcPr>
            <w:tcW w:w="985" w:type="dxa"/>
            <w:vMerge w:val="restart"/>
          </w:tcPr>
          <w:p w:rsidR="008819A9" w:rsidRPr="00910158" w:rsidRDefault="008819A9" w:rsidP="00326881">
            <w:pPr>
              <w:rPr>
                <w:rFonts w:cs="Arial"/>
                <w:sz w:val="20"/>
                <w:szCs w:val="20"/>
              </w:rPr>
            </w:pPr>
            <w:r w:rsidRPr="00910158">
              <w:rPr>
                <w:rFonts w:cs="Arial"/>
                <w:sz w:val="20"/>
                <w:szCs w:val="20"/>
              </w:rPr>
              <w:t>3</w:t>
            </w:r>
          </w:p>
        </w:tc>
        <w:tc>
          <w:tcPr>
            <w:tcW w:w="7200" w:type="dxa"/>
            <w:shd w:val="clear" w:color="auto" w:fill="D9D9D9" w:themeFill="background1" w:themeFillShade="D9"/>
          </w:tcPr>
          <w:p w:rsidR="008819A9" w:rsidRPr="00910158" w:rsidRDefault="008819A9" w:rsidP="00326881">
            <w:pPr>
              <w:rPr>
                <w:rFonts w:cs="Arial"/>
                <w:sz w:val="20"/>
                <w:szCs w:val="20"/>
              </w:rPr>
            </w:pPr>
            <w:r w:rsidRPr="00910158">
              <w:rPr>
                <w:rFonts w:cs="Arial"/>
                <w:b/>
                <w:spacing w:val="-1"/>
                <w:sz w:val="20"/>
              </w:rPr>
              <w:t>Financial Data -Total Points Available = Fifteen (15)</w:t>
            </w:r>
          </w:p>
        </w:tc>
        <w:tc>
          <w:tcPr>
            <w:tcW w:w="1165" w:type="dxa"/>
            <w:shd w:val="clear" w:color="auto" w:fill="D9D9D9" w:themeFill="background1" w:themeFillShade="D9"/>
          </w:tcPr>
          <w:p w:rsidR="008819A9" w:rsidRPr="00910158" w:rsidRDefault="008819A9" w:rsidP="00326881">
            <w:pPr>
              <w:jc w:val="center"/>
              <w:rPr>
                <w:rFonts w:cs="Arial"/>
                <w:b/>
                <w:sz w:val="20"/>
                <w:szCs w:val="20"/>
              </w:rPr>
            </w:pPr>
            <w:r w:rsidRPr="00910158">
              <w:rPr>
                <w:rFonts w:cs="Arial"/>
                <w:b/>
                <w:sz w:val="20"/>
                <w:szCs w:val="20"/>
              </w:rPr>
              <w:t>Points</w:t>
            </w:r>
          </w:p>
        </w:tc>
      </w:tr>
      <w:tr w:rsidR="008819A9" w:rsidRPr="00910158" w:rsidTr="00326881">
        <w:tc>
          <w:tcPr>
            <w:tcW w:w="985" w:type="dxa"/>
            <w:vMerge/>
          </w:tcPr>
          <w:p w:rsidR="008819A9" w:rsidRPr="00910158" w:rsidRDefault="008819A9" w:rsidP="00326881">
            <w:pPr>
              <w:rPr>
                <w:rFonts w:cs="Arial"/>
                <w:sz w:val="20"/>
                <w:szCs w:val="20"/>
              </w:rPr>
            </w:pPr>
          </w:p>
        </w:tc>
        <w:tc>
          <w:tcPr>
            <w:tcW w:w="7200" w:type="dxa"/>
          </w:tcPr>
          <w:p w:rsidR="008819A9" w:rsidRPr="00910158" w:rsidRDefault="008819A9" w:rsidP="00326881">
            <w:pPr>
              <w:rPr>
                <w:rFonts w:cs="Arial"/>
                <w:sz w:val="20"/>
                <w:szCs w:val="20"/>
              </w:rPr>
            </w:pPr>
            <w:r w:rsidRPr="00910158">
              <w:rPr>
                <w:rFonts w:cs="Arial"/>
                <w:sz w:val="20"/>
                <w:szCs w:val="20"/>
              </w:rPr>
              <w:t xml:space="preserve">How well does the company meet the desired financial stability?  </w:t>
            </w:r>
          </w:p>
          <w:p w:rsidR="008819A9" w:rsidRPr="00910158" w:rsidRDefault="008819A9" w:rsidP="00326881">
            <w:pPr>
              <w:rPr>
                <w:rFonts w:cs="Arial"/>
                <w:sz w:val="20"/>
                <w:szCs w:val="20"/>
              </w:rPr>
            </w:pPr>
            <w:r w:rsidRPr="00910158">
              <w:rPr>
                <w:rFonts w:cs="Arial"/>
                <w:sz w:val="20"/>
                <w:szCs w:val="20"/>
              </w:rPr>
              <w:t>(</w:t>
            </w:r>
            <w:r w:rsidRPr="00910158">
              <w:rPr>
                <w:rFonts w:cs="Arial"/>
                <w:i/>
                <w:sz w:val="20"/>
                <w:szCs w:val="20"/>
              </w:rPr>
              <w:t>Asset to Debt ratio using information provide in 3.1 through 3.4</w:t>
            </w:r>
            <w:r w:rsidRPr="00910158">
              <w:rPr>
                <w:rFonts w:cs="Arial"/>
                <w:sz w:val="20"/>
                <w:szCs w:val="20"/>
              </w:rPr>
              <w:t>)</w:t>
            </w:r>
          </w:p>
        </w:tc>
        <w:tc>
          <w:tcPr>
            <w:tcW w:w="1165" w:type="dxa"/>
          </w:tcPr>
          <w:p w:rsidR="008819A9" w:rsidRPr="00910158" w:rsidRDefault="008819A9" w:rsidP="00326881">
            <w:pPr>
              <w:rPr>
                <w:rFonts w:cs="Arial"/>
                <w:sz w:val="20"/>
                <w:szCs w:val="20"/>
              </w:rPr>
            </w:pPr>
          </w:p>
        </w:tc>
      </w:tr>
      <w:tr w:rsidR="008819A9" w:rsidRPr="00910158" w:rsidTr="00326881">
        <w:tc>
          <w:tcPr>
            <w:tcW w:w="985" w:type="dxa"/>
          </w:tcPr>
          <w:p w:rsidR="008819A9" w:rsidRPr="00910158" w:rsidRDefault="008819A9" w:rsidP="00326881">
            <w:pPr>
              <w:rPr>
                <w:rFonts w:cs="Arial"/>
                <w:sz w:val="20"/>
                <w:szCs w:val="20"/>
              </w:rPr>
            </w:pPr>
            <w:r w:rsidRPr="00910158">
              <w:rPr>
                <w:rFonts w:cs="Arial"/>
                <w:sz w:val="20"/>
                <w:szCs w:val="20"/>
              </w:rPr>
              <w:t>4</w:t>
            </w:r>
          </w:p>
        </w:tc>
        <w:tc>
          <w:tcPr>
            <w:tcW w:w="7200" w:type="dxa"/>
            <w:shd w:val="clear" w:color="auto" w:fill="D9D9D9" w:themeFill="background1" w:themeFillShade="D9"/>
          </w:tcPr>
          <w:p w:rsidR="008819A9" w:rsidRPr="00910158" w:rsidRDefault="008819A9" w:rsidP="00326881">
            <w:pPr>
              <w:suppressAutoHyphens/>
              <w:spacing w:line="240" w:lineRule="atLeast"/>
              <w:jc w:val="both"/>
              <w:outlineLvl w:val="0"/>
              <w:rPr>
                <w:rFonts w:cs="Arial"/>
                <w:b/>
                <w:spacing w:val="-1"/>
                <w:sz w:val="20"/>
              </w:rPr>
            </w:pPr>
            <w:r w:rsidRPr="00910158">
              <w:rPr>
                <w:rFonts w:cs="Arial"/>
                <w:b/>
                <w:spacing w:val="-1"/>
                <w:sz w:val="20"/>
              </w:rPr>
              <w:t xml:space="preserve">Claims History -Total Points Available = </w:t>
            </w:r>
            <w:r w:rsidRPr="00910158">
              <w:rPr>
                <w:rFonts w:cs="Arial"/>
                <w:b/>
                <w:vanish/>
                <w:spacing w:val="-1"/>
                <w:sz w:val="20"/>
              </w:rPr>
              <w:t>Twenty-five (25)</w:t>
            </w:r>
          </w:p>
        </w:tc>
        <w:tc>
          <w:tcPr>
            <w:tcW w:w="1165" w:type="dxa"/>
            <w:shd w:val="clear" w:color="auto" w:fill="D9D9D9" w:themeFill="background1" w:themeFillShade="D9"/>
          </w:tcPr>
          <w:p w:rsidR="008819A9" w:rsidRPr="00910158" w:rsidRDefault="008819A9" w:rsidP="00326881">
            <w:pPr>
              <w:jc w:val="center"/>
              <w:rPr>
                <w:rFonts w:cs="Arial"/>
                <w:sz w:val="20"/>
                <w:szCs w:val="20"/>
              </w:rPr>
            </w:pPr>
            <w:r w:rsidRPr="00910158">
              <w:rPr>
                <w:rFonts w:cs="Arial"/>
                <w:b/>
                <w:sz w:val="20"/>
                <w:szCs w:val="20"/>
              </w:rPr>
              <w:t>Points</w:t>
            </w:r>
          </w:p>
        </w:tc>
      </w:tr>
      <w:tr w:rsidR="008819A9" w:rsidRPr="00910158" w:rsidTr="00326881">
        <w:tc>
          <w:tcPr>
            <w:tcW w:w="985" w:type="dxa"/>
            <w:vMerge w:val="restart"/>
          </w:tcPr>
          <w:p w:rsidR="008819A9" w:rsidRPr="00910158" w:rsidRDefault="008819A9" w:rsidP="00326881">
            <w:pPr>
              <w:rPr>
                <w:rFonts w:cs="Arial"/>
                <w:sz w:val="20"/>
                <w:szCs w:val="20"/>
              </w:rPr>
            </w:pPr>
          </w:p>
        </w:tc>
        <w:tc>
          <w:tcPr>
            <w:tcW w:w="7200" w:type="dxa"/>
          </w:tcPr>
          <w:p w:rsidR="008819A9" w:rsidRPr="00910158" w:rsidRDefault="008819A9" w:rsidP="00326881">
            <w:pPr>
              <w:suppressAutoHyphens/>
              <w:spacing w:line="240" w:lineRule="atLeast"/>
              <w:jc w:val="both"/>
              <w:rPr>
                <w:rFonts w:cs="Arial"/>
                <w:spacing w:val="-1"/>
                <w:sz w:val="20"/>
                <w:szCs w:val="20"/>
              </w:rPr>
            </w:pPr>
            <w:r w:rsidRPr="00910158">
              <w:rPr>
                <w:rFonts w:cs="Arial"/>
                <w:spacing w:val="-1"/>
                <w:sz w:val="20"/>
                <w:szCs w:val="20"/>
              </w:rPr>
              <w:t xml:space="preserve">Did the Proposer list any Owner or Performance/Payment Bond Surety litigated claims on all projects listed by Proposer in Section 2, of this prequalification statement which were filed made against Proposer for poor workmanship/incomplete performance, or unexcused delays in completion in the last </w:t>
            </w:r>
            <w:r w:rsidRPr="00910158">
              <w:rPr>
                <w:rFonts w:cs="Arial"/>
              </w:rPr>
              <w:fldChar w:fldCharType="begin">
                <w:ffData>
                  <w:name w:val=""/>
                  <w:enabled/>
                  <w:calcOnExit w:val="0"/>
                  <w:textInput>
                    <w:default w:val="(Not greater than 5 years)"/>
                  </w:textInput>
                </w:ffData>
              </w:fldChar>
            </w:r>
            <w:r w:rsidRPr="00910158">
              <w:rPr>
                <w:rFonts w:cs="Arial"/>
                <w:sz w:val="20"/>
                <w:szCs w:val="20"/>
              </w:rPr>
              <w:instrText xml:space="preserve"> FORMTEXT </w:instrText>
            </w:r>
            <w:r w:rsidRPr="00910158">
              <w:rPr>
                <w:rFonts w:cs="Arial"/>
              </w:rPr>
            </w:r>
            <w:r w:rsidRPr="00910158">
              <w:rPr>
                <w:rFonts w:cs="Arial"/>
              </w:rPr>
              <w:fldChar w:fldCharType="separate"/>
            </w:r>
            <w:r w:rsidRPr="00910158">
              <w:rPr>
                <w:rFonts w:cs="Arial"/>
                <w:noProof/>
                <w:sz w:val="20"/>
                <w:szCs w:val="20"/>
              </w:rPr>
              <w:t>(Not greater than 5 years)</w:t>
            </w:r>
            <w:r w:rsidRPr="00910158">
              <w:rPr>
                <w:rFonts w:cs="Arial"/>
              </w:rPr>
              <w:fldChar w:fldCharType="end"/>
            </w:r>
            <w:r w:rsidRPr="00910158">
              <w:rPr>
                <w:rFonts w:cs="Arial"/>
                <w:sz w:val="20"/>
                <w:szCs w:val="20"/>
              </w:rPr>
              <w:t xml:space="preserve"> </w:t>
            </w:r>
            <w:r w:rsidRPr="00910158">
              <w:rPr>
                <w:rFonts w:cs="Arial"/>
                <w:spacing w:val="-1"/>
                <w:sz w:val="20"/>
                <w:szCs w:val="20"/>
              </w:rPr>
              <w:t xml:space="preserve">years since </w:t>
            </w:r>
            <w:r w:rsidRPr="00910158">
              <w:rPr>
                <w:rFonts w:cs="Arial"/>
                <w:spacing w:val="-1"/>
                <w:highlight w:val="lightGray"/>
              </w:rPr>
              <w:fldChar w:fldCharType="begin"/>
            </w:r>
            <w:r w:rsidRPr="00910158">
              <w:rPr>
                <w:rFonts w:cs="Arial"/>
                <w:spacing w:val="-1"/>
                <w:sz w:val="20"/>
                <w:szCs w:val="20"/>
                <w:highlight w:val="lightGray"/>
              </w:rPr>
              <w:instrText xml:space="preserve"> macrobutton nomacro {DATE}</w:instrText>
            </w:r>
            <w:r w:rsidRPr="00910158">
              <w:rPr>
                <w:rFonts w:cs="Arial"/>
                <w:spacing w:val="-1"/>
                <w:highlight w:val="lightGray"/>
              </w:rPr>
              <w:fldChar w:fldCharType="end"/>
            </w:r>
            <w:r w:rsidRPr="00910158">
              <w:rPr>
                <w:rFonts w:cs="Arial"/>
                <w:spacing w:val="-1"/>
                <w:sz w:val="20"/>
                <w:szCs w:val="20"/>
              </w:rPr>
              <w:t xml:space="preserve"> in excess of $</w:t>
            </w:r>
            <w:r w:rsidRPr="00910158">
              <w:rPr>
                <w:rFonts w:cs="Arial"/>
                <w:spacing w:val="-1"/>
                <w:highlight w:val="lightGray"/>
              </w:rPr>
              <w:fldChar w:fldCharType="begin"/>
            </w:r>
            <w:r w:rsidRPr="00910158">
              <w:rPr>
                <w:rFonts w:cs="Arial"/>
                <w:spacing w:val="-1"/>
                <w:sz w:val="20"/>
                <w:szCs w:val="20"/>
                <w:highlight w:val="lightGray"/>
              </w:rPr>
              <w:instrText xml:space="preserve"> macrobutton nomacro {          }</w:instrText>
            </w:r>
            <w:r w:rsidRPr="00910158">
              <w:rPr>
                <w:rFonts w:cs="Arial"/>
                <w:spacing w:val="-1"/>
                <w:highlight w:val="lightGray"/>
              </w:rPr>
              <w:fldChar w:fldCharType="end"/>
            </w:r>
            <w:r w:rsidRPr="00910158">
              <w:rPr>
                <w:rFonts w:cs="Arial"/>
                <w:spacing w:val="-1"/>
                <w:sz w:val="20"/>
                <w:szCs w:val="20"/>
              </w:rPr>
              <w:t>?</w:t>
            </w:r>
          </w:p>
          <w:p w:rsidR="008819A9" w:rsidRPr="00910158" w:rsidRDefault="008819A9" w:rsidP="008819A9">
            <w:pPr>
              <w:pStyle w:val="ListParagraph"/>
              <w:widowControl w:val="0"/>
              <w:numPr>
                <w:ilvl w:val="0"/>
                <w:numId w:val="39"/>
              </w:numPr>
              <w:suppressAutoHyphens/>
              <w:autoSpaceDE w:val="0"/>
              <w:autoSpaceDN w:val="0"/>
              <w:adjustRightInd w:val="0"/>
              <w:spacing w:after="0" w:line="240" w:lineRule="atLeast"/>
              <w:jc w:val="both"/>
              <w:rPr>
                <w:rFonts w:ascii="Arial" w:hAnsi="Arial" w:cs="Arial"/>
                <w:b/>
                <w:i/>
                <w:spacing w:val="-1"/>
                <w:sz w:val="20"/>
                <w:szCs w:val="20"/>
              </w:rPr>
            </w:pPr>
            <w:r w:rsidRPr="00910158">
              <w:rPr>
                <w:rFonts w:ascii="Arial" w:hAnsi="Arial" w:cs="Arial"/>
                <w:b/>
                <w:i/>
                <w:spacing w:val="-1"/>
                <w:sz w:val="20"/>
                <w:szCs w:val="20"/>
              </w:rPr>
              <w:t>If no claims listed, full points.</w:t>
            </w:r>
          </w:p>
          <w:p w:rsidR="008819A9" w:rsidRPr="00910158" w:rsidRDefault="008819A9" w:rsidP="008819A9">
            <w:pPr>
              <w:pStyle w:val="ListParagraph"/>
              <w:widowControl w:val="0"/>
              <w:numPr>
                <w:ilvl w:val="0"/>
                <w:numId w:val="39"/>
              </w:numPr>
              <w:suppressAutoHyphens/>
              <w:autoSpaceDE w:val="0"/>
              <w:autoSpaceDN w:val="0"/>
              <w:adjustRightInd w:val="0"/>
              <w:spacing w:after="0" w:line="240" w:lineRule="atLeast"/>
              <w:jc w:val="both"/>
              <w:rPr>
                <w:rFonts w:ascii="Arial" w:hAnsi="Arial" w:cs="Arial"/>
                <w:b/>
                <w:i/>
                <w:spacing w:val="-1"/>
                <w:sz w:val="20"/>
                <w:szCs w:val="20"/>
              </w:rPr>
            </w:pPr>
            <w:r w:rsidRPr="00910158">
              <w:rPr>
                <w:rFonts w:ascii="Arial" w:hAnsi="Arial" w:cs="Arial"/>
                <w:b/>
                <w:i/>
                <w:spacing w:val="-1"/>
                <w:sz w:val="20"/>
                <w:szCs w:val="20"/>
              </w:rPr>
              <w:t>If one claim listed, XX points</w:t>
            </w:r>
          </w:p>
          <w:p w:rsidR="008819A9" w:rsidRPr="00910158" w:rsidRDefault="008819A9" w:rsidP="008819A9">
            <w:pPr>
              <w:pStyle w:val="ListParagraph"/>
              <w:widowControl w:val="0"/>
              <w:numPr>
                <w:ilvl w:val="0"/>
                <w:numId w:val="39"/>
              </w:numPr>
              <w:suppressAutoHyphens/>
              <w:autoSpaceDE w:val="0"/>
              <w:autoSpaceDN w:val="0"/>
              <w:adjustRightInd w:val="0"/>
              <w:spacing w:after="0" w:line="240" w:lineRule="atLeast"/>
              <w:jc w:val="both"/>
              <w:rPr>
                <w:rFonts w:ascii="Arial" w:hAnsi="Arial" w:cs="Arial"/>
                <w:spacing w:val="-1"/>
                <w:sz w:val="20"/>
                <w:szCs w:val="20"/>
              </w:rPr>
            </w:pPr>
            <w:r w:rsidRPr="00910158">
              <w:rPr>
                <w:rFonts w:ascii="Arial" w:hAnsi="Arial" w:cs="Arial"/>
                <w:b/>
                <w:i/>
                <w:spacing w:val="-1"/>
                <w:sz w:val="20"/>
                <w:szCs w:val="20"/>
              </w:rPr>
              <w:t>If two or more, Not Prequalified</w:t>
            </w:r>
          </w:p>
        </w:tc>
        <w:tc>
          <w:tcPr>
            <w:tcW w:w="1165" w:type="dxa"/>
          </w:tcPr>
          <w:p w:rsidR="008819A9" w:rsidRPr="00910158" w:rsidRDefault="008819A9" w:rsidP="00326881">
            <w:pPr>
              <w:rPr>
                <w:rFonts w:cs="Arial"/>
                <w:sz w:val="20"/>
                <w:szCs w:val="20"/>
              </w:rPr>
            </w:pPr>
          </w:p>
        </w:tc>
      </w:tr>
      <w:tr w:rsidR="008819A9" w:rsidRPr="00910158" w:rsidTr="00326881">
        <w:tc>
          <w:tcPr>
            <w:tcW w:w="985" w:type="dxa"/>
            <w:vMerge/>
          </w:tcPr>
          <w:p w:rsidR="008819A9" w:rsidRPr="00910158" w:rsidRDefault="008819A9" w:rsidP="00326881">
            <w:pPr>
              <w:rPr>
                <w:rFonts w:cs="Arial"/>
                <w:sz w:val="20"/>
                <w:szCs w:val="20"/>
              </w:rPr>
            </w:pPr>
          </w:p>
        </w:tc>
        <w:tc>
          <w:tcPr>
            <w:tcW w:w="7200" w:type="dxa"/>
          </w:tcPr>
          <w:p w:rsidR="008819A9" w:rsidRPr="00910158" w:rsidRDefault="008819A9" w:rsidP="00326881">
            <w:pPr>
              <w:suppressAutoHyphens/>
              <w:spacing w:line="240" w:lineRule="atLeast"/>
              <w:jc w:val="both"/>
              <w:rPr>
                <w:rFonts w:cs="Arial"/>
                <w:spacing w:val="-1"/>
                <w:sz w:val="20"/>
                <w:szCs w:val="20"/>
              </w:rPr>
            </w:pPr>
            <w:r w:rsidRPr="00910158">
              <w:rPr>
                <w:rFonts w:cs="Arial"/>
                <w:spacing w:val="-1"/>
                <w:sz w:val="20"/>
                <w:szCs w:val="20"/>
              </w:rPr>
              <w:t>Did the proposer list all litigated claims (regardless if still pending and unresolved) for projects listed in section 2, on Form A of this prequalification statement which were made by Proposer , (or, if General Contractor or by Design Professional or by both is a subcomponent of Proposer, by General Contractor) in excess of $</w:t>
            </w:r>
            <w:r w:rsidRPr="00910158">
              <w:rPr>
                <w:rFonts w:cs="Arial"/>
                <w:spacing w:val="-1"/>
                <w:highlight w:val="lightGray"/>
              </w:rPr>
              <w:fldChar w:fldCharType="begin"/>
            </w:r>
            <w:r w:rsidRPr="00910158">
              <w:rPr>
                <w:rFonts w:cs="Arial"/>
                <w:spacing w:val="-1"/>
                <w:sz w:val="20"/>
                <w:szCs w:val="20"/>
                <w:highlight w:val="lightGray"/>
              </w:rPr>
              <w:instrText xml:space="preserve"> macrobutton nomacro {          }</w:instrText>
            </w:r>
            <w:r w:rsidRPr="00910158">
              <w:rPr>
                <w:rFonts w:cs="Arial"/>
                <w:spacing w:val="-1"/>
                <w:highlight w:val="lightGray"/>
              </w:rPr>
              <w:fldChar w:fldCharType="end"/>
            </w:r>
            <w:r w:rsidRPr="00910158">
              <w:rPr>
                <w:rFonts w:cs="Arial"/>
                <w:spacing w:val="-1"/>
                <w:sz w:val="20"/>
                <w:szCs w:val="20"/>
              </w:rPr>
              <w:t xml:space="preserve"> for extra compensation against Owner in the last </w:t>
            </w:r>
            <w:r w:rsidRPr="00910158">
              <w:rPr>
                <w:rFonts w:cs="Arial"/>
              </w:rPr>
              <w:fldChar w:fldCharType="begin">
                <w:ffData>
                  <w:name w:val=""/>
                  <w:enabled/>
                  <w:calcOnExit w:val="0"/>
                  <w:textInput>
                    <w:default w:val="(Not greater than 5 years)"/>
                  </w:textInput>
                </w:ffData>
              </w:fldChar>
            </w:r>
            <w:r w:rsidRPr="00910158">
              <w:rPr>
                <w:rFonts w:cs="Arial"/>
                <w:sz w:val="20"/>
                <w:szCs w:val="20"/>
              </w:rPr>
              <w:instrText xml:space="preserve"> FORMTEXT </w:instrText>
            </w:r>
            <w:r w:rsidRPr="00910158">
              <w:rPr>
                <w:rFonts w:cs="Arial"/>
              </w:rPr>
            </w:r>
            <w:r w:rsidRPr="00910158">
              <w:rPr>
                <w:rFonts w:cs="Arial"/>
              </w:rPr>
              <w:fldChar w:fldCharType="separate"/>
            </w:r>
            <w:r w:rsidRPr="00910158">
              <w:rPr>
                <w:rFonts w:cs="Arial"/>
                <w:noProof/>
                <w:sz w:val="20"/>
                <w:szCs w:val="20"/>
              </w:rPr>
              <w:t>(Not greater than 5 years)</w:t>
            </w:r>
            <w:r w:rsidRPr="00910158">
              <w:rPr>
                <w:rFonts w:cs="Arial"/>
              </w:rPr>
              <w:fldChar w:fldCharType="end"/>
            </w:r>
            <w:r w:rsidRPr="00910158">
              <w:rPr>
                <w:rFonts w:cs="Arial"/>
                <w:spacing w:val="-1"/>
                <w:sz w:val="20"/>
                <w:szCs w:val="20"/>
              </w:rPr>
              <w:t xml:space="preserve"> years since </w:t>
            </w:r>
            <w:r w:rsidRPr="00910158">
              <w:rPr>
                <w:rFonts w:cs="Arial"/>
                <w:spacing w:val="-1"/>
                <w:highlight w:val="lightGray"/>
              </w:rPr>
              <w:fldChar w:fldCharType="begin"/>
            </w:r>
            <w:r w:rsidRPr="00910158">
              <w:rPr>
                <w:rFonts w:cs="Arial"/>
                <w:spacing w:val="-1"/>
                <w:sz w:val="20"/>
                <w:szCs w:val="20"/>
                <w:highlight w:val="lightGray"/>
              </w:rPr>
              <w:instrText xml:space="preserve"> macrobutton nomacro {DATE}</w:instrText>
            </w:r>
            <w:r w:rsidRPr="00910158">
              <w:rPr>
                <w:rFonts w:cs="Arial"/>
                <w:spacing w:val="-1"/>
                <w:highlight w:val="lightGray"/>
              </w:rPr>
              <w:fldChar w:fldCharType="end"/>
            </w:r>
            <w:r w:rsidRPr="00910158">
              <w:rPr>
                <w:rFonts w:cs="Arial"/>
                <w:spacing w:val="-1"/>
                <w:sz w:val="20"/>
                <w:szCs w:val="20"/>
              </w:rPr>
              <w:t xml:space="preserve">?  </w:t>
            </w:r>
          </w:p>
          <w:p w:rsidR="008819A9" w:rsidRPr="00910158" w:rsidRDefault="008819A9" w:rsidP="008819A9">
            <w:pPr>
              <w:pStyle w:val="ListParagraph"/>
              <w:widowControl w:val="0"/>
              <w:numPr>
                <w:ilvl w:val="0"/>
                <w:numId w:val="39"/>
              </w:numPr>
              <w:suppressAutoHyphens/>
              <w:autoSpaceDE w:val="0"/>
              <w:autoSpaceDN w:val="0"/>
              <w:adjustRightInd w:val="0"/>
              <w:spacing w:after="0" w:line="240" w:lineRule="atLeast"/>
              <w:jc w:val="both"/>
              <w:rPr>
                <w:rFonts w:ascii="Arial" w:hAnsi="Arial" w:cs="Arial"/>
                <w:b/>
                <w:i/>
                <w:spacing w:val="-1"/>
                <w:sz w:val="20"/>
                <w:szCs w:val="20"/>
              </w:rPr>
            </w:pPr>
            <w:r w:rsidRPr="00910158">
              <w:rPr>
                <w:rFonts w:ascii="Arial" w:hAnsi="Arial" w:cs="Arial"/>
                <w:b/>
                <w:i/>
                <w:spacing w:val="-1"/>
                <w:sz w:val="20"/>
                <w:szCs w:val="20"/>
              </w:rPr>
              <w:t>If no claims listed, full points.</w:t>
            </w:r>
          </w:p>
          <w:p w:rsidR="008819A9" w:rsidRPr="00910158" w:rsidRDefault="008819A9" w:rsidP="008819A9">
            <w:pPr>
              <w:pStyle w:val="ListParagraph"/>
              <w:widowControl w:val="0"/>
              <w:numPr>
                <w:ilvl w:val="0"/>
                <w:numId w:val="39"/>
              </w:numPr>
              <w:suppressAutoHyphens/>
              <w:autoSpaceDE w:val="0"/>
              <w:autoSpaceDN w:val="0"/>
              <w:adjustRightInd w:val="0"/>
              <w:spacing w:after="0" w:line="240" w:lineRule="atLeast"/>
              <w:jc w:val="both"/>
              <w:rPr>
                <w:rFonts w:ascii="Arial" w:hAnsi="Arial" w:cs="Arial"/>
                <w:b/>
                <w:i/>
                <w:spacing w:val="-1"/>
                <w:sz w:val="20"/>
                <w:szCs w:val="20"/>
              </w:rPr>
            </w:pPr>
            <w:r w:rsidRPr="00910158">
              <w:rPr>
                <w:rFonts w:ascii="Arial" w:hAnsi="Arial" w:cs="Arial"/>
                <w:b/>
                <w:i/>
                <w:spacing w:val="-1"/>
                <w:sz w:val="20"/>
                <w:szCs w:val="20"/>
              </w:rPr>
              <w:t>If one claim listed, XX points</w:t>
            </w:r>
          </w:p>
          <w:p w:rsidR="008819A9" w:rsidRPr="00910158" w:rsidRDefault="008819A9" w:rsidP="008819A9">
            <w:pPr>
              <w:pStyle w:val="ListParagraph"/>
              <w:widowControl w:val="0"/>
              <w:numPr>
                <w:ilvl w:val="0"/>
                <w:numId w:val="39"/>
              </w:numPr>
              <w:suppressAutoHyphens/>
              <w:autoSpaceDE w:val="0"/>
              <w:autoSpaceDN w:val="0"/>
              <w:adjustRightInd w:val="0"/>
              <w:spacing w:after="0" w:line="240" w:lineRule="atLeast"/>
              <w:jc w:val="both"/>
              <w:rPr>
                <w:rFonts w:ascii="Arial" w:hAnsi="Arial" w:cs="Arial"/>
                <w:spacing w:val="-1"/>
                <w:sz w:val="20"/>
                <w:szCs w:val="20"/>
              </w:rPr>
            </w:pPr>
            <w:r w:rsidRPr="00910158">
              <w:rPr>
                <w:rFonts w:ascii="Arial" w:hAnsi="Arial" w:cs="Arial"/>
                <w:b/>
                <w:i/>
                <w:spacing w:val="-1"/>
                <w:sz w:val="20"/>
                <w:szCs w:val="20"/>
              </w:rPr>
              <w:t>If two or more, Not Prequalified</w:t>
            </w:r>
          </w:p>
        </w:tc>
        <w:tc>
          <w:tcPr>
            <w:tcW w:w="1165" w:type="dxa"/>
          </w:tcPr>
          <w:p w:rsidR="008819A9" w:rsidRPr="00910158" w:rsidRDefault="008819A9" w:rsidP="00326881">
            <w:pPr>
              <w:rPr>
                <w:rFonts w:cs="Arial"/>
                <w:sz w:val="20"/>
                <w:szCs w:val="20"/>
              </w:rPr>
            </w:pPr>
          </w:p>
        </w:tc>
      </w:tr>
      <w:tr w:rsidR="008819A9" w:rsidRPr="00910158" w:rsidTr="00326881">
        <w:tc>
          <w:tcPr>
            <w:tcW w:w="985" w:type="dxa"/>
          </w:tcPr>
          <w:p w:rsidR="008819A9" w:rsidRPr="00910158" w:rsidRDefault="008819A9" w:rsidP="00326881">
            <w:pPr>
              <w:rPr>
                <w:rFonts w:cs="Arial"/>
                <w:sz w:val="20"/>
                <w:szCs w:val="20"/>
              </w:rPr>
            </w:pPr>
            <w:r w:rsidRPr="00910158">
              <w:rPr>
                <w:rFonts w:cs="Arial"/>
                <w:sz w:val="20"/>
                <w:szCs w:val="20"/>
              </w:rPr>
              <w:t>5</w:t>
            </w:r>
          </w:p>
        </w:tc>
        <w:tc>
          <w:tcPr>
            <w:tcW w:w="7200" w:type="dxa"/>
            <w:shd w:val="clear" w:color="auto" w:fill="D9D9D9" w:themeFill="background1" w:themeFillShade="D9"/>
          </w:tcPr>
          <w:p w:rsidR="008819A9" w:rsidRPr="00910158" w:rsidRDefault="008819A9" w:rsidP="00326881">
            <w:pPr>
              <w:suppressAutoHyphens/>
              <w:spacing w:line="240" w:lineRule="atLeast"/>
              <w:jc w:val="both"/>
              <w:rPr>
                <w:rFonts w:cs="Arial"/>
                <w:spacing w:val="-1"/>
                <w:sz w:val="20"/>
                <w:szCs w:val="20"/>
              </w:rPr>
            </w:pPr>
            <w:r w:rsidRPr="00910158">
              <w:rPr>
                <w:rFonts w:cs="Arial"/>
                <w:b/>
                <w:spacing w:val="-1"/>
                <w:sz w:val="20"/>
              </w:rPr>
              <w:t>Proposed Design Build Team Members -Total Points Available = Thirty (30)</w:t>
            </w:r>
          </w:p>
        </w:tc>
        <w:tc>
          <w:tcPr>
            <w:tcW w:w="1165" w:type="dxa"/>
            <w:shd w:val="clear" w:color="auto" w:fill="D9D9D9" w:themeFill="background1" w:themeFillShade="D9"/>
          </w:tcPr>
          <w:p w:rsidR="008819A9" w:rsidRPr="00910158" w:rsidRDefault="008819A9" w:rsidP="00326881">
            <w:pPr>
              <w:jc w:val="center"/>
              <w:rPr>
                <w:rFonts w:cs="Arial"/>
                <w:b/>
                <w:sz w:val="20"/>
                <w:szCs w:val="20"/>
              </w:rPr>
            </w:pPr>
            <w:r w:rsidRPr="00910158">
              <w:rPr>
                <w:rFonts w:cs="Arial"/>
                <w:b/>
                <w:sz w:val="20"/>
                <w:szCs w:val="20"/>
              </w:rPr>
              <w:t>Points</w:t>
            </w:r>
          </w:p>
        </w:tc>
      </w:tr>
      <w:tr w:rsidR="008819A9" w:rsidRPr="00910158" w:rsidTr="00326881">
        <w:tc>
          <w:tcPr>
            <w:tcW w:w="985" w:type="dxa"/>
          </w:tcPr>
          <w:p w:rsidR="008819A9" w:rsidRPr="00910158" w:rsidRDefault="008819A9" w:rsidP="00326881">
            <w:pPr>
              <w:rPr>
                <w:rFonts w:cs="Arial"/>
                <w:sz w:val="20"/>
                <w:szCs w:val="20"/>
              </w:rPr>
            </w:pPr>
          </w:p>
        </w:tc>
        <w:tc>
          <w:tcPr>
            <w:tcW w:w="7200" w:type="dxa"/>
            <w:shd w:val="clear" w:color="auto" w:fill="auto"/>
          </w:tcPr>
          <w:p w:rsidR="008819A9" w:rsidRPr="00910158" w:rsidRDefault="008819A9" w:rsidP="00326881">
            <w:pPr>
              <w:suppressAutoHyphens/>
              <w:spacing w:line="240" w:lineRule="atLeast"/>
              <w:jc w:val="both"/>
              <w:rPr>
                <w:rFonts w:cs="Arial"/>
                <w:spacing w:val="-1"/>
                <w:sz w:val="20"/>
              </w:rPr>
            </w:pPr>
            <w:r w:rsidRPr="00910158">
              <w:rPr>
                <w:rFonts w:cs="Arial"/>
                <w:spacing w:val="-1"/>
                <w:sz w:val="20"/>
              </w:rPr>
              <w:t>5.1 Score the proposer based on if they provide complete and acceptable information for listed personnel.</w:t>
            </w:r>
          </w:p>
        </w:tc>
        <w:tc>
          <w:tcPr>
            <w:tcW w:w="1165" w:type="dxa"/>
            <w:shd w:val="clear" w:color="auto" w:fill="auto"/>
          </w:tcPr>
          <w:p w:rsidR="008819A9" w:rsidRPr="00910158" w:rsidRDefault="008819A9" w:rsidP="00326881">
            <w:pPr>
              <w:jc w:val="center"/>
              <w:rPr>
                <w:rFonts w:cs="Arial"/>
                <w:sz w:val="20"/>
                <w:szCs w:val="20"/>
              </w:rPr>
            </w:pPr>
          </w:p>
        </w:tc>
      </w:tr>
      <w:tr w:rsidR="008819A9" w:rsidRPr="00910158" w:rsidTr="00326881">
        <w:tc>
          <w:tcPr>
            <w:tcW w:w="985" w:type="dxa"/>
          </w:tcPr>
          <w:p w:rsidR="008819A9" w:rsidRPr="00910158" w:rsidRDefault="008819A9" w:rsidP="00326881">
            <w:pPr>
              <w:rPr>
                <w:rFonts w:cs="Arial"/>
                <w:sz w:val="20"/>
                <w:szCs w:val="20"/>
              </w:rPr>
            </w:pPr>
          </w:p>
        </w:tc>
        <w:tc>
          <w:tcPr>
            <w:tcW w:w="7200" w:type="dxa"/>
            <w:shd w:val="clear" w:color="auto" w:fill="auto"/>
          </w:tcPr>
          <w:p w:rsidR="008819A9" w:rsidRPr="00910158" w:rsidRDefault="008819A9" w:rsidP="00326881">
            <w:pPr>
              <w:suppressAutoHyphens/>
              <w:spacing w:line="240" w:lineRule="atLeast"/>
              <w:jc w:val="both"/>
              <w:rPr>
                <w:rFonts w:cs="Arial"/>
                <w:spacing w:val="-1"/>
                <w:sz w:val="20"/>
              </w:rPr>
            </w:pPr>
            <w:r w:rsidRPr="00910158">
              <w:rPr>
                <w:rFonts w:cs="Arial"/>
                <w:spacing w:val="-1"/>
                <w:sz w:val="20"/>
              </w:rPr>
              <w:t xml:space="preserve">5.2 </w:t>
            </w:r>
            <w:r w:rsidRPr="00910158">
              <w:rPr>
                <w:rFonts w:cs="Arial"/>
                <w:spacing w:val="-1"/>
                <w:sz w:val="20"/>
                <w:szCs w:val="20"/>
              </w:rPr>
              <w:t xml:space="preserve">If the Architect of Record in 5.1.a was not the Architect of Record for the projects submitted in item Section 2, did the Proposer provide information on up to </w:t>
            </w:r>
            <w:r w:rsidRPr="00910158">
              <w:rPr>
                <w:rFonts w:cs="Arial"/>
                <w:spacing w:val="-1"/>
                <w:sz w:val="20"/>
                <w:szCs w:val="20"/>
                <w:highlight w:val="lightGray"/>
              </w:rPr>
              <w:t>three (3)</w:t>
            </w:r>
            <w:r w:rsidRPr="00910158">
              <w:rPr>
                <w:rFonts w:cs="Arial"/>
                <w:spacing w:val="-1"/>
                <w:sz w:val="20"/>
                <w:szCs w:val="20"/>
              </w:rPr>
              <w:t xml:space="preserve"> additional design build projects where the Architect of Record is the same as is listed in 5.1.a?</w:t>
            </w:r>
          </w:p>
        </w:tc>
        <w:tc>
          <w:tcPr>
            <w:tcW w:w="1165" w:type="dxa"/>
            <w:shd w:val="clear" w:color="auto" w:fill="auto"/>
          </w:tcPr>
          <w:p w:rsidR="008819A9" w:rsidRPr="00910158" w:rsidRDefault="008819A9" w:rsidP="00326881">
            <w:pPr>
              <w:jc w:val="center"/>
              <w:rPr>
                <w:rFonts w:cs="Arial"/>
                <w:sz w:val="20"/>
                <w:szCs w:val="20"/>
              </w:rPr>
            </w:pPr>
          </w:p>
        </w:tc>
      </w:tr>
      <w:tr w:rsidR="008819A9" w:rsidRPr="00910158" w:rsidTr="00326881">
        <w:tc>
          <w:tcPr>
            <w:tcW w:w="985" w:type="dxa"/>
          </w:tcPr>
          <w:p w:rsidR="008819A9" w:rsidRPr="00910158" w:rsidRDefault="008819A9" w:rsidP="00326881">
            <w:pPr>
              <w:rPr>
                <w:rFonts w:cs="Arial"/>
                <w:sz w:val="20"/>
                <w:szCs w:val="20"/>
              </w:rPr>
            </w:pPr>
          </w:p>
        </w:tc>
        <w:tc>
          <w:tcPr>
            <w:tcW w:w="7200" w:type="dxa"/>
            <w:shd w:val="clear" w:color="auto" w:fill="auto"/>
          </w:tcPr>
          <w:p w:rsidR="008819A9" w:rsidRPr="00910158" w:rsidRDefault="008819A9" w:rsidP="00326881">
            <w:pPr>
              <w:tabs>
                <w:tab w:val="left" w:pos="2175"/>
              </w:tabs>
              <w:suppressAutoHyphens/>
              <w:spacing w:line="240" w:lineRule="atLeast"/>
              <w:jc w:val="both"/>
              <w:rPr>
                <w:rFonts w:cs="Arial"/>
                <w:spacing w:val="-1"/>
                <w:sz w:val="20"/>
              </w:rPr>
            </w:pPr>
            <w:r w:rsidRPr="00910158">
              <w:rPr>
                <w:rFonts w:cs="Arial"/>
                <w:spacing w:val="-1"/>
                <w:sz w:val="20"/>
              </w:rPr>
              <w:t xml:space="preserve">5.3 </w:t>
            </w:r>
            <w:r w:rsidRPr="00910158">
              <w:rPr>
                <w:rFonts w:cs="Arial"/>
                <w:spacing w:val="-1"/>
                <w:sz w:val="20"/>
                <w:szCs w:val="20"/>
              </w:rPr>
              <w:t xml:space="preserve">If the Project Manager in 5.1.b above was not the Project Manager for the projects submitted in item Section 2, did the proposer provide information on up to </w:t>
            </w:r>
            <w:r w:rsidRPr="00910158">
              <w:rPr>
                <w:rFonts w:cs="Arial"/>
                <w:spacing w:val="-1"/>
                <w:sz w:val="20"/>
                <w:szCs w:val="20"/>
                <w:highlight w:val="lightGray"/>
              </w:rPr>
              <w:t>three (3)</w:t>
            </w:r>
            <w:r w:rsidRPr="00910158">
              <w:rPr>
                <w:rFonts w:cs="Arial"/>
                <w:spacing w:val="-1"/>
                <w:sz w:val="20"/>
                <w:szCs w:val="20"/>
              </w:rPr>
              <w:t xml:space="preserve"> additional design build projects where the Project Manager is the same as is listed in 5.1.b?</w:t>
            </w:r>
          </w:p>
        </w:tc>
        <w:tc>
          <w:tcPr>
            <w:tcW w:w="1165" w:type="dxa"/>
            <w:shd w:val="clear" w:color="auto" w:fill="auto"/>
          </w:tcPr>
          <w:p w:rsidR="008819A9" w:rsidRPr="00910158" w:rsidRDefault="008819A9" w:rsidP="00326881">
            <w:pPr>
              <w:jc w:val="center"/>
              <w:rPr>
                <w:rFonts w:cs="Arial"/>
                <w:sz w:val="20"/>
                <w:szCs w:val="20"/>
              </w:rPr>
            </w:pPr>
          </w:p>
        </w:tc>
      </w:tr>
      <w:tr w:rsidR="008819A9" w:rsidRPr="00910158" w:rsidTr="00326881">
        <w:tc>
          <w:tcPr>
            <w:tcW w:w="985" w:type="dxa"/>
          </w:tcPr>
          <w:p w:rsidR="008819A9" w:rsidRPr="00910158" w:rsidRDefault="008819A9" w:rsidP="00326881">
            <w:pPr>
              <w:rPr>
                <w:rFonts w:cs="Arial"/>
                <w:sz w:val="20"/>
                <w:szCs w:val="20"/>
              </w:rPr>
            </w:pPr>
          </w:p>
        </w:tc>
        <w:tc>
          <w:tcPr>
            <w:tcW w:w="7200" w:type="dxa"/>
            <w:shd w:val="clear" w:color="auto" w:fill="auto"/>
          </w:tcPr>
          <w:p w:rsidR="008819A9" w:rsidRPr="00910158" w:rsidRDefault="008819A9" w:rsidP="00326881">
            <w:pPr>
              <w:suppressAutoHyphens/>
              <w:spacing w:line="240" w:lineRule="atLeast"/>
              <w:jc w:val="both"/>
              <w:rPr>
                <w:rFonts w:cs="Arial"/>
                <w:spacing w:val="-1"/>
                <w:sz w:val="20"/>
              </w:rPr>
            </w:pPr>
            <w:r w:rsidRPr="00910158">
              <w:rPr>
                <w:rFonts w:cs="Arial"/>
                <w:spacing w:val="-1"/>
                <w:sz w:val="20"/>
              </w:rPr>
              <w:t xml:space="preserve">5.4 </w:t>
            </w:r>
            <w:r w:rsidRPr="00910158">
              <w:rPr>
                <w:rFonts w:cs="Arial"/>
                <w:spacing w:val="-1"/>
                <w:sz w:val="20"/>
                <w:szCs w:val="20"/>
              </w:rPr>
              <w:t>If the key Design Professionals in 5.1.d above were not the  Design Professionals for the projects submitted in item Section 2, did the proposer provide information on one additional design build project each where the  Design Professional is the same as is listed in 5.1.d?</w:t>
            </w:r>
          </w:p>
        </w:tc>
        <w:tc>
          <w:tcPr>
            <w:tcW w:w="1165" w:type="dxa"/>
            <w:shd w:val="clear" w:color="auto" w:fill="auto"/>
          </w:tcPr>
          <w:p w:rsidR="008819A9" w:rsidRPr="00910158" w:rsidRDefault="008819A9" w:rsidP="00326881">
            <w:pPr>
              <w:jc w:val="center"/>
              <w:rPr>
                <w:rFonts w:cs="Arial"/>
                <w:sz w:val="20"/>
                <w:szCs w:val="20"/>
              </w:rPr>
            </w:pPr>
          </w:p>
        </w:tc>
      </w:tr>
      <w:tr w:rsidR="008819A9" w:rsidRPr="00910158" w:rsidTr="00326881">
        <w:tc>
          <w:tcPr>
            <w:tcW w:w="985" w:type="dxa"/>
          </w:tcPr>
          <w:p w:rsidR="008819A9" w:rsidRPr="00910158" w:rsidRDefault="008819A9" w:rsidP="00326881">
            <w:pPr>
              <w:rPr>
                <w:rFonts w:cs="Arial"/>
                <w:sz w:val="20"/>
                <w:szCs w:val="20"/>
              </w:rPr>
            </w:pPr>
          </w:p>
        </w:tc>
        <w:tc>
          <w:tcPr>
            <w:tcW w:w="7200" w:type="dxa"/>
            <w:shd w:val="clear" w:color="auto" w:fill="D9D9D9" w:themeFill="background1" w:themeFillShade="D9"/>
          </w:tcPr>
          <w:p w:rsidR="008819A9" w:rsidRPr="00910158" w:rsidRDefault="008819A9" w:rsidP="00326881">
            <w:pPr>
              <w:suppressAutoHyphens/>
              <w:spacing w:line="240" w:lineRule="atLeast"/>
              <w:jc w:val="right"/>
              <w:rPr>
                <w:rFonts w:cs="Arial"/>
                <w:b/>
                <w:spacing w:val="-1"/>
                <w:sz w:val="20"/>
              </w:rPr>
            </w:pPr>
            <w:r w:rsidRPr="00910158">
              <w:rPr>
                <w:rFonts w:cs="Arial"/>
                <w:b/>
                <w:spacing w:val="-1"/>
                <w:sz w:val="20"/>
              </w:rPr>
              <w:t>TOTAL POINTS</w:t>
            </w:r>
          </w:p>
        </w:tc>
        <w:tc>
          <w:tcPr>
            <w:tcW w:w="1165" w:type="dxa"/>
            <w:shd w:val="clear" w:color="auto" w:fill="auto"/>
          </w:tcPr>
          <w:p w:rsidR="008819A9" w:rsidRPr="00910158" w:rsidRDefault="008819A9" w:rsidP="00326881">
            <w:pPr>
              <w:jc w:val="center"/>
              <w:rPr>
                <w:rFonts w:cs="Arial"/>
                <w:sz w:val="20"/>
                <w:szCs w:val="20"/>
              </w:rPr>
            </w:pPr>
          </w:p>
        </w:tc>
      </w:tr>
    </w:tbl>
    <w:p w:rsidR="008819A9" w:rsidRPr="00910158" w:rsidRDefault="008819A9" w:rsidP="008819A9">
      <w:pPr>
        <w:rPr>
          <w:rFonts w:cs="Arial"/>
        </w:rPr>
      </w:pPr>
    </w:p>
    <w:p w:rsidR="008819A9" w:rsidRPr="00910158" w:rsidRDefault="008819A9" w:rsidP="008819A9">
      <w:pPr>
        <w:rPr>
          <w:rFonts w:cs="Arial"/>
          <w:u w:val="single"/>
        </w:rPr>
      </w:pPr>
      <w:r w:rsidRPr="00910158">
        <w:rPr>
          <w:rFonts w:cs="Arial"/>
        </w:rPr>
        <w:t>PROJECT NAME:</w:t>
      </w:r>
      <w:r w:rsidRPr="00910158">
        <w:rPr>
          <w:rFonts w:cs="Arial"/>
          <w:u w:val="single"/>
        </w:rPr>
        <w:tab/>
      </w:r>
      <w:r w:rsidRPr="00910158">
        <w:rPr>
          <w:rFonts w:cs="Arial"/>
          <w:u w:val="single"/>
        </w:rPr>
        <w:tab/>
      </w:r>
      <w:r w:rsidRPr="00910158">
        <w:rPr>
          <w:rFonts w:cs="Arial"/>
          <w:u w:val="single"/>
        </w:rPr>
        <w:tab/>
      </w:r>
      <w:r w:rsidRPr="00910158">
        <w:rPr>
          <w:rFonts w:cs="Arial"/>
          <w:u w:val="single"/>
        </w:rPr>
        <w:tab/>
      </w:r>
      <w:r w:rsidRPr="00910158">
        <w:rPr>
          <w:rFonts w:cs="Arial"/>
          <w:u w:val="single"/>
        </w:rPr>
        <w:tab/>
      </w:r>
      <w:r w:rsidRPr="00910158">
        <w:rPr>
          <w:rFonts w:cs="Arial"/>
        </w:rPr>
        <w:tab/>
        <w:t>PROJECT NO.:</w:t>
      </w:r>
      <w:r w:rsidRPr="00910158">
        <w:rPr>
          <w:rFonts w:cs="Arial"/>
          <w:u w:val="single"/>
        </w:rPr>
        <w:tab/>
      </w:r>
      <w:r w:rsidRPr="00910158">
        <w:rPr>
          <w:rFonts w:cs="Arial"/>
          <w:u w:val="single"/>
        </w:rPr>
        <w:tab/>
      </w:r>
      <w:r w:rsidRPr="00910158">
        <w:rPr>
          <w:rFonts w:cs="Arial"/>
          <w:u w:val="single"/>
        </w:rPr>
        <w:tab/>
      </w:r>
      <w:r w:rsidRPr="00910158">
        <w:rPr>
          <w:rFonts w:cs="Arial"/>
          <w:u w:val="single"/>
        </w:rPr>
        <w:tab/>
      </w:r>
    </w:p>
    <w:p w:rsidR="008819A9" w:rsidRPr="00910158" w:rsidRDefault="008819A9" w:rsidP="008819A9">
      <w:pPr>
        <w:rPr>
          <w:rFonts w:cs="Arial"/>
          <w:u w:val="single"/>
        </w:rPr>
      </w:pPr>
      <w:r w:rsidRPr="00910158">
        <w:rPr>
          <w:rFonts w:cs="Arial"/>
        </w:rPr>
        <w:t>Evaluator Name:</w:t>
      </w:r>
      <w:r w:rsidRPr="00910158">
        <w:rPr>
          <w:rFonts w:cs="Arial"/>
          <w:u w:val="single"/>
        </w:rPr>
        <w:tab/>
      </w:r>
      <w:r w:rsidRPr="00910158">
        <w:rPr>
          <w:rFonts w:cs="Arial"/>
          <w:u w:val="single"/>
        </w:rPr>
        <w:tab/>
      </w:r>
      <w:r w:rsidRPr="00910158">
        <w:rPr>
          <w:rFonts w:cs="Arial"/>
          <w:u w:val="single"/>
        </w:rPr>
        <w:tab/>
      </w:r>
      <w:r w:rsidRPr="00910158">
        <w:rPr>
          <w:rFonts w:cs="Arial"/>
          <w:u w:val="single"/>
        </w:rPr>
        <w:tab/>
      </w:r>
      <w:r w:rsidRPr="00910158">
        <w:rPr>
          <w:rFonts w:cs="Arial"/>
          <w:u w:val="single"/>
        </w:rPr>
        <w:tab/>
      </w:r>
      <w:r w:rsidRPr="00910158">
        <w:rPr>
          <w:rFonts w:cs="Arial"/>
        </w:rPr>
        <w:tab/>
        <w:t>Date:</w:t>
      </w:r>
      <w:r w:rsidRPr="00910158">
        <w:rPr>
          <w:rFonts w:cs="Arial"/>
          <w:u w:val="single"/>
        </w:rPr>
        <w:tab/>
      </w:r>
      <w:r w:rsidRPr="00910158">
        <w:rPr>
          <w:rFonts w:cs="Arial"/>
          <w:u w:val="single"/>
        </w:rPr>
        <w:tab/>
      </w:r>
      <w:r w:rsidRPr="00910158">
        <w:rPr>
          <w:rFonts w:cs="Arial"/>
          <w:u w:val="single"/>
        </w:rPr>
        <w:tab/>
      </w:r>
      <w:r w:rsidRPr="00910158">
        <w:rPr>
          <w:rFonts w:cs="Arial"/>
          <w:u w:val="single"/>
        </w:rPr>
        <w:tab/>
      </w:r>
      <w:r w:rsidRPr="00910158">
        <w:rPr>
          <w:rFonts w:cs="Arial"/>
          <w:u w:val="single"/>
        </w:rPr>
        <w:tab/>
      </w:r>
    </w:p>
    <w:p w:rsidR="008819A9" w:rsidRPr="00910158" w:rsidRDefault="008819A9" w:rsidP="008819A9">
      <w:pPr>
        <w:rPr>
          <w:rFonts w:cs="Arial"/>
        </w:rPr>
      </w:pPr>
    </w:p>
    <w:p w:rsidR="009E06F4" w:rsidRPr="00910158"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sectPr w:rsidR="009E06F4" w:rsidRPr="0091015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49" w:rsidRDefault="00F83349">
      <w:r>
        <w:separator/>
      </w:r>
    </w:p>
  </w:endnote>
  <w:endnote w:type="continuationSeparator" w:id="0">
    <w:p w:rsidR="00F83349" w:rsidRDefault="00F8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AA" w:rsidRDefault="000D4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E4" w:rsidRDefault="00E025E4">
    <w:pPr>
      <w:spacing w:before="344" w:line="100" w:lineRule="exact"/>
      <w:rPr>
        <w:sz w:val="10"/>
      </w:rPr>
    </w:pPr>
    <w:r>
      <w:rPr>
        <w:sz w:val="10"/>
      </w:rPr>
      <w:t>______________________________________________________________________________________________________________________________________________________________________________</w:t>
    </w:r>
  </w:p>
  <w:p w:rsidR="00E025E4" w:rsidRDefault="00E025E4">
    <w:pPr>
      <w:tabs>
        <w:tab w:val="left" w:pos="0"/>
        <w:tab w:val="right" w:pos="9360"/>
      </w:tabs>
      <w:suppressAutoHyphens/>
      <w:spacing w:line="18" w:lineRule="exact"/>
      <w:jc w:val="both"/>
      <w:rPr>
        <w:rFonts w:ascii="Univers" w:hAnsi="Univers"/>
        <w:spacing w:val="-2"/>
      </w:rPr>
    </w:pPr>
  </w:p>
  <w:p w:rsidR="00910158" w:rsidRPr="00B61CE7" w:rsidRDefault="004F13D1" w:rsidP="0091015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cs="Arial"/>
        <w:spacing w:val="-2"/>
        <w:sz w:val="18"/>
        <w:szCs w:val="18"/>
      </w:rPr>
    </w:pPr>
    <w:r>
      <w:rPr>
        <w:rFonts w:cs="Arial"/>
        <w:spacing w:val="-2"/>
        <w:sz w:val="18"/>
        <w:szCs w:val="18"/>
      </w:rPr>
      <w:t>September 10, 2020</w:t>
    </w:r>
    <w:r w:rsidR="00910158" w:rsidRPr="00B61CE7">
      <w:rPr>
        <w:rFonts w:cs="Arial"/>
        <w:spacing w:val="-2"/>
        <w:sz w:val="18"/>
        <w:szCs w:val="18"/>
      </w:rPr>
      <w:tab/>
      <w:t>Prequalification Questionnaire Evaluation</w:t>
    </w:r>
  </w:p>
  <w:p w:rsidR="00910158" w:rsidRPr="00B61CE7" w:rsidRDefault="00910158" w:rsidP="00910158">
    <w:pPr>
      <w:pStyle w:val="Footer"/>
      <w:rPr>
        <w:rFonts w:cs="Arial"/>
        <w:sz w:val="18"/>
        <w:szCs w:val="18"/>
      </w:rPr>
    </w:pPr>
    <w:r w:rsidRPr="00B61CE7">
      <w:rPr>
        <w:rFonts w:cs="Arial"/>
        <w:spacing w:val="-2"/>
        <w:sz w:val="18"/>
        <w:szCs w:val="18"/>
      </w:rPr>
      <w:t>B</w:t>
    </w:r>
    <w:r w:rsidR="000D4DAA">
      <w:rPr>
        <w:rFonts w:cs="Arial"/>
        <w:spacing w:val="-2"/>
        <w:sz w:val="18"/>
        <w:szCs w:val="18"/>
      </w:rPr>
      <w:t>RIEF</w:t>
    </w:r>
    <w:r>
      <w:rPr>
        <w:rFonts w:cs="Arial"/>
        <w:spacing w:val="-2"/>
        <w:sz w:val="18"/>
        <w:szCs w:val="18"/>
      </w:rPr>
      <w:t xml:space="preserve"> </w:t>
    </w:r>
    <w:r w:rsidRPr="00B61CE7">
      <w:rPr>
        <w:rFonts w:cs="Arial"/>
        <w:spacing w:val="-2"/>
        <w:sz w:val="18"/>
        <w:szCs w:val="18"/>
      </w:rPr>
      <w:t>DB:</w:t>
    </w:r>
    <w:r w:rsidR="000D4DAA">
      <w:rPr>
        <w:rFonts w:cs="Arial"/>
        <w:spacing w:val="-2"/>
        <w:sz w:val="18"/>
        <w:szCs w:val="18"/>
      </w:rPr>
      <w:t xml:space="preserve"> </w:t>
    </w:r>
    <w:r w:rsidRPr="00B61CE7">
      <w:rPr>
        <w:rFonts w:cs="Arial"/>
        <w:spacing w:val="-2"/>
        <w:sz w:val="18"/>
        <w:szCs w:val="18"/>
      </w:rPr>
      <w:t>PQE</w:t>
    </w:r>
    <w:r w:rsidRPr="00B61CE7">
      <w:rPr>
        <w:rFonts w:cs="Arial"/>
        <w:sz w:val="18"/>
        <w:szCs w:val="18"/>
      </w:rPr>
      <w:t xml:space="preserve"> </w:t>
    </w:r>
  </w:p>
  <w:p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p>
  <w:p w:rsidR="00E025E4" w:rsidRDefault="00E025E4">
    <w:pPr>
      <w:widowControl/>
      <w:tabs>
        <w:tab w:val="right" w:pos="9360"/>
      </w:tabs>
      <w:jc w:val="center"/>
      <w:rPr>
        <w:b/>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AA" w:rsidRDefault="000D4D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D37" w:rsidRPr="00B61CE7" w:rsidRDefault="004F13D1" w:rsidP="00E97D37">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cs="Arial"/>
        <w:spacing w:val="-2"/>
        <w:sz w:val="18"/>
        <w:szCs w:val="18"/>
      </w:rPr>
    </w:pPr>
    <w:r>
      <w:rPr>
        <w:rFonts w:cs="Arial"/>
        <w:spacing w:val="-2"/>
        <w:sz w:val="18"/>
        <w:szCs w:val="18"/>
      </w:rPr>
      <w:t>September 10, 2020</w:t>
    </w:r>
    <w:r w:rsidRPr="00B61CE7">
      <w:rPr>
        <w:rFonts w:cs="Arial"/>
        <w:spacing w:val="-2"/>
        <w:sz w:val="18"/>
        <w:szCs w:val="18"/>
      </w:rPr>
      <w:tab/>
      <w:t>Prequalification Questionnaire Evaluation</w:t>
    </w:r>
  </w:p>
  <w:p w:rsidR="00E97D37" w:rsidRPr="00B61CE7" w:rsidRDefault="004F13D1" w:rsidP="00E97D37">
    <w:pPr>
      <w:pStyle w:val="Footer"/>
      <w:rPr>
        <w:rFonts w:cs="Arial"/>
        <w:sz w:val="18"/>
        <w:szCs w:val="18"/>
      </w:rPr>
    </w:pPr>
    <w:r w:rsidRPr="00B61CE7">
      <w:rPr>
        <w:rFonts w:cs="Arial"/>
        <w:spacing w:val="-2"/>
        <w:sz w:val="18"/>
        <w:szCs w:val="18"/>
      </w:rPr>
      <w:t>B</w:t>
    </w:r>
    <w:r w:rsidR="000D4DAA">
      <w:rPr>
        <w:rFonts w:cs="Arial"/>
        <w:spacing w:val="-2"/>
        <w:sz w:val="18"/>
        <w:szCs w:val="18"/>
      </w:rPr>
      <w:t>RIEF</w:t>
    </w:r>
    <w:r>
      <w:rPr>
        <w:rFonts w:cs="Arial"/>
        <w:spacing w:val="-2"/>
        <w:sz w:val="18"/>
        <w:szCs w:val="18"/>
      </w:rPr>
      <w:t xml:space="preserve"> </w:t>
    </w:r>
    <w:r w:rsidRPr="00B61CE7">
      <w:rPr>
        <w:rFonts w:cs="Arial"/>
        <w:spacing w:val="-2"/>
        <w:sz w:val="18"/>
        <w:szCs w:val="18"/>
      </w:rPr>
      <w:t>DB:</w:t>
    </w:r>
    <w:r w:rsidR="000D4DAA">
      <w:rPr>
        <w:rFonts w:cs="Arial"/>
        <w:spacing w:val="-2"/>
        <w:sz w:val="18"/>
        <w:szCs w:val="18"/>
      </w:rPr>
      <w:t xml:space="preserve"> </w:t>
    </w:r>
    <w:r w:rsidRPr="00B61CE7">
      <w:rPr>
        <w:rFonts w:cs="Arial"/>
        <w:spacing w:val="-2"/>
        <w:sz w:val="18"/>
        <w:szCs w:val="18"/>
      </w:rPr>
      <w:t>PQE</w:t>
    </w:r>
    <w:r w:rsidRPr="00B61CE7">
      <w:rPr>
        <w:rFonts w:cs="Arial"/>
        <w:sz w:val="18"/>
        <w:szCs w:val="18"/>
      </w:rPr>
      <w:t xml:space="preserve"> </w:t>
    </w:r>
  </w:p>
  <w:p w:rsidR="00E97D37" w:rsidRPr="00B61CE7" w:rsidRDefault="000107CA" w:rsidP="00E97D37">
    <w:pPr>
      <w:pStyle w:val="Footer"/>
      <w:jc w:val="center"/>
      <w:rPr>
        <w:rFonts w:cs="Arial"/>
        <w:sz w:val="18"/>
        <w:szCs w:val="18"/>
      </w:rPr>
    </w:pPr>
    <w:sdt>
      <w:sdtPr>
        <w:rPr>
          <w:rFonts w:cs="Arial"/>
          <w:sz w:val="18"/>
          <w:szCs w:val="18"/>
        </w:rPr>
        <w:id w:val="-729384453"/>
        <w:docPartObj>
          <w:docPartGallery w:val="Page Numbers (Bottom of Page)"/>
          <w:docPartUnique/>
        </w:docPartObj>
      </w:sdtPr>
      <w:sdtEndPr>
        <w:rPr>
          <w:noProof/>
        </w:rPr>
      </w:sdtEndPr>
      <w:sdtContent>
        <w:r w:rsidR="00910158">
          <w:rPr>
            <w:rFonts w:cs="Arial"/>
            <w:sz w:val="18"/>
            <w:szCs w:val="18"/>
          </w:rPr>
          <w:t>1</w:t>
        </w:r>
      </w:sdtContent>
    </w:sdt>
  </w:p>
  <w:p w:rsidR="00E97D37" w:rsidRDefault="00010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49" w:rsidRDefault="00F83349">
      <w:r>
        <w:separator/>
      </w:r>
    </w:p>
  </w:footnote>
  <w:footnote w:type="continuationSeparator" w:id="0">
    <w:p w:rsidR="00F83349" w:rsidRDefault="00F83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AA" w:rsidRDefault="000D4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AA" w:rsidRDefault="000D4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AA" w:rsidRDefault="000D4D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CA" w:rsidRDefault="004F13D1" w:rsidP="00E97D37">
    <w:pPr>
      <w:pStyle w:val="Header"/>
      <w:tabs>
        <w:tab w:val="right" w:pos="9648"/>
      </w:tabs>
      <w:ind w:right="-468"/>
      <w:rPr>
        <w:rFonts w:ascii="Univers" w:hAnsi="Univers"/>
      </w:rPr>
    </w:pPr>
    <w:r>
      <w:rPr>
        <w:rFonts w:ascii="Univers" w:hAnsi="Univers"/>
      </w:rPr>
      <w:t xml:space="preserve">Project Name: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fldChar w:fldCharType="end"/>
    </w:r>
    <w:r>
      <w:rPr>
        <w:rFonts w:ascii="Univers" w:hAnsi="Univers"/>
      </w:rPr>
      <w:t xml:space="preserve">  </w:t>
    </w:r>
    <w:r>
      <w:rPr>
        <w:rFonts w:ascii="Univers" w:hAnsi="Univers"/>
      </w:rPr>
      <w:tab/>
    </w:r>
    <w:r>
      <w:rPr>
        <w:rFonts w:ascii="Univers" w:hAnsi="Univers"/>
      </w:rPr>
      <w:tab/>
      <w:t xml:space="preserve">Project No.: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fldChar w:fldCharType="end"/>
    </w:r>
  </w:p>
  <w:p w:rsidR="00E97D37" w:rsidRPr="00E97D37" w:rsidRDefault="000107CA" w:rsidP="00E97D37">
    <w:pPr>
      <w:pStyle w:val="Header"/>
      <w:tabs>
        <w:tab w:val="right" w:pos="9648"/>
      </w:tabs>
      <w:ind w:right="-468"/>
      <w:rPr>
        <w:rFonts w:ascii="Univers" w:hAnsi="Univers"/>
      </w:rPr>
    </w:pPr>
  </w:p>
  <w:p w:rsidR="00024A7D" w:rsidRPr="00367FCA" w:rsidRDefault="000107CA" w:rsidP="00367FCA">
    <w:pPr>
      <w:jc w:val="center"/>
      <w:rPr>
        <w:rFonts w:cs="Arial"/>
        <w:b/>
      </w:rPr>
    </w:pPr>
    <w:r>
      <w:rPr>
        <w:rFonts w:cs="Arial"/>
        <w:b/>
      </w:rPr>
      <w:t>Brief</w:t>
    </w:r>
    <w:r w:rsidR="004F13D1" w:rsidRPr="009A5849">
      <w:rPr>
        <w:rFonts w:cs="Arial"/>
        <w:b/>
      </w:rPr>
      <w:t xml:space="preserve"> Design Build Prequalification Questionnaire Evaluation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F2D"/>
    <w:multiLevelType w:val="hybridMultilevel"/>
    <w:tmpl w:val="9EB63DDC"/>
    <w:lvl w:ilvl="0" w:tplc="A0348946">
      <w:start w:val="1"/>
      <w:numFmt w:val="lowerLetter"/>
      <w:lvlText w:val="%1."/>
      <w:lvlJc w:val="left"/>
      <w:pPr>
        <w:tabs>
          <w:tab w:val="num" w:pos="1080"/>
        </w:tabs>
        <w:ind w:left="1080" w:hanging="360"/>
      </w:pPr>
      <w:rPr>
        <w:rFonts w:hint="default"/>
      </w:rPr>
    </w:lvl>
    <w:lvl w:ilvl="1" w:tplc="E4F8AE04" w:tentative="1">
      <w:start w:val="1"/>
      <w:numFmt w:val="lowerLetter"/>
      <w:lvlText w:val="%2."/>
      <w:lvlJc w:val="left"/>
      <w:pPr>
        <w:tabs>
          <w:tab w:val="num" w:pos="1800"/>
        </w:tabs>
        <w:ind w:left="1800" w:hanging="360"/>
      </w:pPr>
    </w:lvl>
    <w:lvl w:ilvl="2" w:tplc="39E8E82E" w:tentative="1">
      <w:start w:val="1"/>
      <w:numFmt w:val="lowerRoman"/>
      <w:lvlText w:val="%3."/>
      <w:lvlJc w:val="right"/>
      <w:pPr>
        <w:tabs>
          <w:tab w:val="num" w:pos="2520"/>
        </w:tabs>
        <w:ind w:left="2520" w:hanging="180"/>
      </w:pPr>
    </w:lvl>
    <w:lvl w:ilvl="3" w:tplc="E47E6570" w:tentative="1">
      <w:start w:val="1"/>
      <w:numFmt w:val="decimal"/>
      <w:lvlText w:val="%4."/>
      <w:lvlJc w:val="left"/>
      <w:pPr>
        <w:tabs>
          <w:tab w:val="num" w:pos="3240"/>
        </w:tabs>
        <w:ind w:left="3240" w:hanging="360"/>
      </w:pPr>
    </w:lvl>
    <w:lvl w:ilvl="4" w:tplc="02D055D6" w:tentative="1">
      <w:start w:val="1"/>
      <w:numFmt w:val="lowerLetter"/>
      <w:lvlText w:val="%5."/>
      <w:lvlJc w:val="left"/>
      <w:pPr>
        <w:tabs>
          <w:tab w:val="num" w:pos="3960"/>
        </w:tabs>
        <w:ind w:left="3960" w:hanging="360"/>
      </w:pPr>
    </w:lvl>
    <w:lvl w:ilvl="5" w:tplc="81369CEE" w:tentative="1">
      <w:start w:val="1"/>
      <w:numFmt w:val="lowerRoman"/>
      <w:lvlText w:val="%6."/>
      <w:lvlJc w:val="right"/>
      <w:pPr>
        <w:tabs>
          <w:tab w:val="num" w:pos="4680"/>
        </w:tabs>
        <w:ind w:left="4680" w:hanging="180"/>
      </w:pPr>
    </w:lvl>
    <w:lvl w:ilvl="6" w:tplc="E15E5B18" w:tentative="1">
      <w:start w:val="1"/>
      <w:numFmt w:val="decimal"/>
      <w:lvlText w:val="%7."/>
      <w:lvlJc w:val="left"/>
      <w:pPr>
        <w:tabs>
          <w:tab w:val="num" w:pos="5400"/>
        </w:tabs>
        <w:ind w:left="5400" w:hanging="360"/>
      </w:pPr>
    </w:lvl>
    <w:lvl w:ilvl="7" w:tplc="3B3A6832" w:tentative="1">
      <w:start w:val="1"/>
      <w:numFmt w:val="lowerLetter"/>
      <w:lvlText w:val="%8."/>
      <w:lvlJc w:val="left"/>
      <w:pPr>
        <w:tabs>
          <w:tab w:val="num" w:pos="6120"/>
        </w:tabs>
        <w:ind w:left="6120" w:hanging="360"/>
      </w:pPr>
    </w:lvl>
    <w:lvl w:ilvl="8" w:tplc="C5B430DA" w:tentative="1">
      <w:start w:val="1"/>
      <w:numFmt w:val="lowerRoman"/>
      <w:lvlText w:val="%9."/>
      <w:lvlJc w:val="right"/>
      <w:pPr>
        <w:tabs>
          <w:tab w:val="num" w:pos="6840"/>
        </w:tabs>
        <w:ind w:left="6840" w:hanging="180"/>
      </w:pPr>
    </w:lvl>
  </w:abstractNum>
  <w:abstractNum w:abstractNumId="1" w15:restartNumberingAfterBreak="0">
    <w:nsid w:val="01D9036F"/>
    <w:multiLevelType w:val="hybridMultilevel"/>
    <w:tmpl w:val="2A5EA3A0"/>
    <w:lvl w:ilvl="0" w:tplc="B72EFF0E">
      <w:start w:val="7"/>
      <w:numFmt w:val="decimal"/>
      <w:lvlText w:val="%1."/>
      <w:lvlJc w:val="left"/>
      <w:pPr>
        <w:tabs>
          <w:tab w:val="num" w:pos="720"/>
        </w:tabs>
        <w:ind w:left="720" w:hanging="360"/>
      </w:pPr>
      <w:rPr>
        <w:rFonts w:hint="default"/>
      </w:rPr>
    </w:lvl>
    <w:lvl w:ilvl="1" w:tplc="726CF6D6" w:tentative="1">
      <w:start w:val="1"/>
      <w:numFmt w:val="lowerLetter"/>
      <w:lvlText w:val="%2."/>
      <w:lvlJc w:val="left"/>
      <w:pPr>
        <w:tabs>
          <w:tab w:val="num" w:pos="1440"/>
        </w:tabs>
        <w:ind w:left="1440" w:hanging="360"/>
      </w:pPr>
    </w:lvl>
    <w:lvl w:ilvl="2" w:tplc="34BEA786" w:tentative="1">
      <w:start w:val="1"/>
      <w:numFmt w:val="lowerRoman"/>
      <w:lvlText w:val="%3."/>
      <w:lvlJc w:val="right"/>
      <w:pPr>
        <w:tabs>
          <w:tab w:val="num" w:pos="2160"/>
        </w:tabs>
        <w:ind w:left="2160" w:hanging="180"/>
      </w:pPr>
    </w:lvl>
    <w:lvl w:ilvl="3" w:tplc="4A1A552C" w:tentative="1">
      <w:start w:val="1"/>
      <w:numFmt w:val="decimal"/>
      <w:lvlText w:val="%4."/>
      <w:lvlJc w:val="left"/>
      <w:pPr>
        <w:tabs>
          <w:tab w:val="num" w:pos="2880"/>
        </w:tabs>
        <w:ind w:left="2880" w:hanging="360"/>
      </w:pPr>
    </w:lvl>
    <w:lvl w:ilvl="4" w:tplc="DD0CC38C" w:tentative="1">
      <w:start w:val="1"/>
      <w:numFmt w:val="lowerLetter"/>
      <w:lvlText w:val="%5."/>
      <w:lvlJc w:val="left"/>
      <w:pPr>
        <w:tabs>
          <w:tab w:val="num" w:pos="3600"/>
        </w:tabs>
        <w:ind w:left="3600" w:hanging="360"/>
      </w:pPr>
    </w:lvl>
    <w:lvl w:ilvl="5" w:tplc="68502EB0" w:tentative="1">
      <w:start w:val="1"/>
      <w:numFmt w:val="lowerRoman"/>
      <w:lvlText w:val="%6."/>
      <w:lvlJc w:val="right"/>
      <w:pPr>
        <w:tabs>
          <w:tab w:val="num" w:pos="4320"/>
        </w:tabs>
        <w:ind w:left="4320" w:hanging="180"/>
      </w:pPr>
    </w:lvl>
    <w:lvl w:ilvl="6" w:tplc="85D83228" w:tentative="1">
      <w:start w:val="1"/>
      <w:numFmt w:val="decimal"/>
      <w:lvlText w:val="%7."/>
      <w:lvlJc w:val="left"/>
      <w:pPr>
        <w:tabs>
          <w:tab w:val="num" w:pos="5040"/>
        </w:tabs>
        <w:ind w:left="5040" w:hanging="360"/>
      </w:pPr>
    </w:lvl>
    <w:lvl w:ilvl="7" w:tplc="AB64B762" w:tentative="1">
      <w:start w:val="1"/>
      <w:numFmt w:val="lowerLetter"/>
      <w:lvlText w:val="%8."/>
      <w:lvlJc w:val="left"/>
      <w:pPr>
        <w:tabs>
          <w:tab w:val="num" w:pos="5760"/>
        </w:tabs>
        <w:ind w:left="5760" w:hanging="360"/>
      </w:pPr>
    </w:lvl>
    <w:lvl w:ilvl="8" w:tplc="A6EC285C" w:tentative="1">
      <w:start w:val="1"/>
      <w:numFmt w:val="lowerRoman"/>
      <w:lvlText w:val="%9."/>
      <w:lvlJc w:val="right"/>
      <w:pPr>
        <w:tabs>
          <w:tab w:val="num" w:pos="6480"/>
        </w:tabs>
        <w:ind w:left="6480" w:hanging="180"/>
      </w:pPr>
    </w:lvl>
  </w:abstractNum>
  <w:abstractNum w:abstractNumId="2" w15:restartNumberingAfterBreak="0">
    <w:nsid w:val="03F578F9"/>
    <w:multiLevelType w:val="singleLevel"/>
    <w:tmpl w:val="6CB8664C"/>
    <w:lvl w:ilvl="0">
      <w:start w:val="1"/>
      <w:numFmt w:val="lowerLetter"/>
      <w:lvlText w:val="%1."/>
      <w:lvlJc w:val="left"/>
      <w:pPr>
        <w:tabs>
          <w:tab w:val="num" w:pos="1440"/>
        </w:tabs>
        <w:ind w:left="1440" w:hanging="720"/>
      </w:pPr>
      <w:rPr>
        <w:rFonts w:hint="default"/>
      </w:rPr>
    </w:lvl>
  </w:abstractNum>
  <w:abstractNum w:abstractNumId="3" w15:restartNumberingAfterBreak="0">
    <w:nsid w:val="069F283F"/>
    <w:multiLevelType w:val="singleLevel"/>
    <w:tmpl w:val="489A8FD6"/>
    <w:lvl w:ilvl="0">
      <w:start w:val="2"/>
      <w:numFmt w:val="decimal"/>
      <w:lvlText w:val="%1"/>
      <w:lvlJc w:val="left"/>
      <w:pPr>
        <w:tabs>
          <w:tab w:val="num" w:pos="360"/>
        </w:tabs>
        <w:ind w:left="360" w:hanging="360"/>
      </w:pPr>
      <w:rPr>
        <w:rFonts w:hint="default"/>
      </w:rPr>
    </w:lvl>
  </w:abstractNum>
  <w:abstractNum w:abstractNumId="4" w15:restartNumberingAfterBreak="0">
    <w:nsid w:val="07AD2824"/>
    <w:multiLevelType w:val="multilevel"/>
    <w:tmpl w:val="37DE9CD0"/>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B11C41"/>
    <w:multiLevelType w:val="singleLevel"/>
    <w:tmpl w:val="348645C8"/>
    <w:lvl w:ilvl="0">
      <w:start w:val="1"/>
      <w:numFmt w:val="lowerLetter"/>
      <w:lvlText w:val="%1."/>
      <w:lvlJc w:val="left"/>
      <w:pPr>
        <w:tabs>
          <w:tab w:val="num" w:pos="1440"/>
        </w:tabs>
        <w:ind w:left="1440" w:hanging="720"/>
      </w:pPr>
      <w:rPr>
        <w:rFonts w:hint="default"/>
      </w:rPr>
    </w:lvl>
  </w:abstractNum>
  <w:abstractNum w:abstractNumId="6" w15:restartNumberingAfterBreak="0">
    <w:nsid w:val="0F64162D"/>
    <w:multiLevelType w:val="singleLevel"/>
    <w:tmpl w:val="CADA8E28"/>
    <w:lvl w:ilvl="0">
      <w:start w:val="1"/>
      <w:numFmt w:val="lowerLetter"/>
      <w:lvlText w:val="%1."/>
      <w:lvlJc w:val="left"/>
      <w:pPr>
        <w:tabs>
          <w:tab w:val="num" w:pos="1440"/>
        </w:tabs>
        <w:ind w:left="1440" w:hanging="720"/>
      </w:pPr>
      <w:rPr>
        <w:rFonts w:hint="default"/>
        <w:b/>
      </w:rPr>
    </w:lvl>
  </w:abstractNum>
  <w:abstractNum w:abstractNumId="7" w15:restartNumberingAfterBreak="0">
    <w:nsid w:val="11760A4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67C39FF"/>
    <w:multiLevelType w:val="multilevel"/>
    <w:tmpl w:val="5B7AB1CA"/>
    <w:lvl w:ilvl="0">
      <w:start w:val="9"/>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B331B0E"/>
    <w:multiLevelType w:val="hybridMultilevel"/>
    <w:tmpl w:val="99E204B0"/>
    <w:lvl w:ilvl="0" w:tplc="4856918E">
      <w:start w:val="5"/>
      <w:numFmt w:val="bullet"/>
      <w:lvlText w:val="-"/>
      <w:lvlJc w:val="left"/>
      <w:pPr>
        <w:ind w:left="720" w:hanging="360"/>
      </w:pPr>
      <w:rPr>
        <w:rFonts w:ascii="Univers" w:eastAsiaTheme="minorHAnsi" w:hAnsi="Univer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21127"/>
    <w:multiLevelType w:val="singleLevel"/>
    <w:tmpl w:val="5310EE36"/>
    <w:lvl w:ilvl="0">
      <w:start w:val="1"/>
      <w:numFmt w:val="upperLetter"/>
      <w:lvlText w:val="%1."/>
      <w:lvlJc w:val="left"/>
      <w:pPr>
        <w:tabs>
          <w:tab w:val="num" w:pos="1110"/>
        </w:tabs>
        <w:ind w:left="1110" w:hanging="435"/>
      </w:pPr>
      <w:rPr>
        <w:rFonts w:hint="default"/>
      </w:rPr>
    </w:lvl>
  </w:abstractNum>
  <w:abstractNum w:abstractNumId="11" w15:restartNumberingAfterBreak="0">
    <w:nsid w:val="1C0E0C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594944"/>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1DDE0633"/>
    <w:multiLevelType w:val="singleLevel"/>
    <w:tmpl w:val="284417F8"/>
    <w:lvl w:ilvl="0">
      <w:start w:val="1"/>
      <w:numFmt w:val="decimal"/>
      <w:lvlText w:val="%1)"/>
      <w:lvlJc w:val="left"/>
      <w:pPr>
        <w:tabs>
          <w:tab w:val="num" w:pos="690"/>
        </w:tabs>
        <w:ind w:left="690" w:hanging="360"/>
      </w:pPr>
      <w:rPr>
        <w:rFonts w:hint="default"/>
      </w:rPr>
    </w:lvl>
  </w:abstractNum>
  <w:abstractNum w:abstractNumId="14" w15:restartNumberingAfterBreak="0">
    <w:nsid w:val="1F507D04"/>
    <w:multiLevelType w:val="singleLevel"/>
    <w:tmpl w:val="0409000F"/>
    <w:lvl w:ilvl="0">
      <w:start w:val="6"/>
      <w:numFmt w:val="decimal"/>
      <w:lvlText w:val="%1."/>
      <w:lvlJc w:val="left"/>
      <w:pPr>
        <w:tabs>
          <w:tab w:val="num" w:pos="360"/>
        </w:tabs>
        <w:ind w:left="360" w:hanging="360"/>
      </w:pPr>
      <w:rPr>
        <w:rFonts w:hint="default"/>
      </w:rPr>
    </w:lvl>
  </w:abstractNum>
  <w:abstractNum w:abstractNumId="15" w15:restartNumberingAfterBreak="0">
    <w:nsid w:val="21C52F05"/>
    <w:multiLevelType w:val="singleLevel"/>
    <w:tmpl w:val="04090011"/>
    <w:lvl w:ilvl="0">
      <w:start w:val="1"/>
      <w:numFmt w:val="decimal"/>
      <w:lvlText w:val="%1)"/>
      <w:lvlJc w:val="left"/>
      <w:pPr>
        <w:tabs>
          <w:tab w:val="num" w:pos="360"/>
        </w:tabs>
        <w:ind w:left="360" w:hanging="360"/>
      </w:pPr>
      <w:rPr>
        <w:rFonts w:hint="default"/>
      </w:rPr>
    </w:lvl>
  </w:abstractNum>
  <w:abstractNum w:abstractNumId="16" w15:restartNumberingAfterBreak="0">
    <w:nsid w:val="235242D6"/>
    <w:multiLevelType w:val="multilevel"/>
    <w:tmpl w:val="8FA2BDE0"/>
    <w:lvl w:ilvl="0">
      <w:start w:val="9"/>
      <w:numFmt w:val="decimal"/>
      <w:lvlText w:val="%1"/>
      <w:lvlJc w:val="left"/>
      <w:pPr>
        <w:tabs>
          <w:tab w:val="num" w:pos="360"/>
        </w:tabs>
        <w:ind w:left="360" w:hanging="360"/>
      </w:pPr>
      <w:rPr>
        <w:rFonts w:ascii="Arial" w:hAnsi="Arial" w:hint="default"/>
      </w:rPr>
    </w:lvl>
    <w:lvl w:ilvl="1">
      <w:start w:val="2"/>
      <w:numFmt w:val="decimal"/>
      <w:lvlText w:val="%1.%2"/>
      <w:lvlJc w:val="left"/>
      <w:pPr>
        <w:tabs>
          <w:tab w:val="num" w:pos="1080"/>
        </w:tabs>
        <w:ind w:left="1080" w:hanging="360"/>
      </w:pPr>
      <w:rPr>
        <w:rFonts w:ascii="Arial" w:hAnsi="Arial" w:hint="default"/>
      </w:rPr>
    </w:lvl>
    <w:lvl w:ilvl="2">
      <w:start w:val="1"/>
      <w:numFmt w:val="decimal"/>
      <w:lvlText w:val="%1.%2.%3"/>
      <w:lvlJc w:val="left"/>
      <w:pPr>
        <w:tabs>
          <w:tab w:val="num" w:pos="2160"/>
        </w:tabs>
        <w:ind w:left="2160" w:hanging="720"/>
      </w:pPr>
      <w:rPr>
        <w:rFonts w:ascii="Arial" w:hAnsi="Arial" w:hint="default"/>
      </w:rPr>
    </w:lvl>
    <w:lvl w:ilvl="3">
      <w:start w:val="1"/>
      <w:numFmt w:val="decimal"/>
      <w:lvlText w:val="%1.%2.%3.%4"/>
      <w:lvlJc w:val="left"/>
      <w:pPr>
        <w:tabs>
          <w:tab w:val="num" w:pos="2880"/>
        </w:tabs>
        <w:ind w:left="2880" w:hanging="720"/>
      </w:pPr>
      <w:rPr>
        <w:rFonts w:ascii="Arial" w:hAnsi="Arial" w:hint="default"/>
      </w:rPr>
    </w:lvl>
    <w:lvl w:ilvl="4">
      <w:start w:val="1"/>
      <w:numFmt w:val="decimal"/>
      <w:lvlText w:val="%1.%2.%3.%4.%5"/>
      <w:lvlJc w:val="left"/>
      <w:pPr>
        <w:tabs>
          <w:tab w:val="num" w:pos="3960"/>
        </w:tabs>
        <w:ind w:left="3960" w:hanging="1080"/>
      </w:pPr>
      <w:rPr>
        <w:rFonts w:ascii="Arial" w:hAnsi="Arial" w:hint="default"/>
      </w:rPr>
    </w:lvl>
    <w:lvl w:ilvl="5">
      <w:start w:val="1"/>
      <w:numFmt w:val="decimal"/>
      <w:lvlText w:val="%1.%2.%3.%4.%5.%6"/>
      <w:lvlJc w:val="left"/>
      <w:pPr>
        <w:tabs>
          <w:tab w:val="num" w:pos="5040"/>
        </w:tabs>
        <w:ind w:left="5040" w:hanging="1440"/>
      </w:pPr>
      <w:rPr>
        <w:rFonts w:ascii="Arial" w:hAnsi="Arial" w:hint="default"/>
      </w:rPr>
    </w:lvl>
    <w:lvl w:ilvl="6">
      <w:start w:val="1"/>
      <w:numFmt w:val="decimal"/>
      <w:lvlText w:val="%1.%2.%3.%4.%5.%6.%7"/>
      <w:lvlJc w:val="left"/>
      <w:pPr>
        <w:tabs>
          <w:tab w:val="num" w:pos="5760"/>
        </w:tabs>
        <w:ind w:left="5760" w:hanging="1440"/>
      </w:pPr>
      <w:rPr>
        <w:rFonts w:ascii="Arial" w:hAnsi="Arial" w:hint="default"/>
      </w:rPr>
    </w:lvl>
    <w:lvl w:ilvl="7">
      <w:start w:val="1"/>
      <w:numFmt w:val="decimal"/>
      <w:lvlText w:val="%1.%2.%3.%4.%5.%6.%7.%8"/>
      <w:lvlJc w:val="left"/>
      <w:pPr>
        <w:tabs>
          <w:tab w:val="num" w:pos="6840"/>
        </w:tabs>
        <w:ind w:left="6840" w:hanging="1800"/>
      </w:pPr>
      <w:rPr>
        <w:rFonts w:ascii="Arial" w:hAnsi="Arial" w:hint="default"/>
      </w:rPr>
    </w:lvl>
    <w:lvl w:ilvl="8">
      <w:start w:val="1"/>
      <w:numFmt w:val="decimal"/>
      <w:lvlText w:val="%1.%2.%3.%4.%5.%6.%7.%8.%9"/>
      <w:lvlJc w:val="left"/>
      <w:pPr>
        <w:tabs>
          <w:tab w:val="num" w:pos="7560"/>
        </w:tabs>
        <w:ind w:left="7560" w:hanging="1800"/>
      </w:pPr>
      <w:rPr>
        <w:rFonts w:ascii="Arial" w:hAnsi="Arial" w:hint="default"/>
      </w:rPr>
    </w:lvl>
  </w:abstractNum>
  <w:abstractNum w:abstractNumId="17" w15:restartNumberingAfterBreak="0">
    <w:nsid w:val="267D3606"/>
    <w:multiLevelType w:val="hybridMultilevel"/>
    <w:tmpl w:val="FA064476"/>
    <w:lvl w:ilvl="0" w:tplc="25BE461E">
      <w:start w:val="10"/>
      <w:numFmt w:val="decimal"/>
      <w:lvlText w:val="%1."/>
      <w:lvlJc w:val="left"/>
      <w:pPr>
        <w:tabs>
          <w:tab w:val="num" w:pos="1275"/>
        </w:tabs>
        <w:ind w:left="1275" w:hanging="915"/>
      </w:pPr>
      <w:rPr>
        <w:rFonts w:hint="default"/>
      </w:rPr>
    </w:lvl>
    <w:lvl w:ilvl="1" w:tplc="3B62AEC4" w:tentative="1">
      <w:start w:val="1"/>
      <w:numFmt w:val="lowerLetter"/>
      <w:lvlText w:val="%2."/>
      <w:lvlJc w:val="left"/>
      <w:pPr>
        <w:tabs>
          <w:tab w:val="num" w:pos="1440"/>
        </w:tabs>
        <w:ind w:left="1440" w:hanging="360"/>
      </w:pPr>
    </w:lvl>
    <w:lvl w:ilvl="2" w:tplc="3ECA5718" w:tentative="1">
      <w:start w:val="1"/>
      <w:numFmt w:val="lowerRoman"/>
      <w:lvlText w:val="%3."/>
      <w:lvlJc w:val="right"/>
      <w:pPr>
        <w:tabs>
          <w:tab w:val="num" w:pos="2160"/>
        </w:tabs>
        <w:ind w:left="2160" w:hanging="180"/>
      </w:pPr>
    </w:lvl>
    <w:lvl w:ilvl="3" w:tplc="9208DC9A" w:tentative="1">
      <w:start w:val="1"/>
      <w:numFmt w:val="decimal"/>
      <w:lvlText w:val="%4."/>
      <w:lvlJc w:val="left"/>
      <w:pPr>
        <w:tabs>
          <w:tab w:val="num" w:pos="2880"/>
        </w:tabs>
        <w:ind w:left="2880" w:hanging="360"/>
      </w:pPr>
    </w:lvl>
    <w:lvl w:ilvl="4" w:tplc="BF547096" w:tentative="1">
      <w:start w:val="1"/>
      <w:numFmt w:val="lowerLetter"/>
      <w:lvlText w:val="%5."/>
      <w:lvlJc w:val="left"/>
      <w:pPr>
        <w:tabs>
          <w:tab w:val="num" w:pos="3600"/>
        </w:tabs>
        <w:ind w:left="3600" w:hanging="360"/>
      </w:pPr>
    </w:lvl>
    <w:lvl w:ilvl="5" w:tplc="AA62FA3A" w:tentative="1">
      <w:start w:val="1"/>
      <w:numFmt w:val="lowerRoman"/>
      <w:lvlText w:val="%6."/>
      <w:lvlJc w:val="right"/>
      <w:pPr>
        <w:tabs>
          <w:tab w:val="num" w:pos="4320"/>
        </w:tabs>
        <w:ind w:left="4320" w:hanging="180"/>
      </w:pPr>
    </w:lvl>
    <w:lvl w:ilvl="6" w:tplc="4786605A" w:tentative="1">
      <w:start w:val="1"/>
      <w:numFmt w:val="decimal"/>
      <w:lvlText w:val="%7."/>
      <w:lvlJc w:val="left"/>
      <w:pPr>
        <w:tabs>
          <w:tab w:val="num" w:pos="5040"/>
        </w:tabs>
        <w:ind w:left="5040" w:hanging="360"/>
      </w:pPr>
    </w:lvl>
    <w:lvl w:ilvl="7" w:tplc="B54A6AEE" w:tentative="1">
      <w:start w:val="1"/>
      <w:numFmt w:val="lowerLetter"/>
      <w:lvlText w:val="%8."/>
      <w:lvlJc w:val="left"/>
      <w:pPr>
        <w:tabs>
          <w:tab w:val="num" w:pos="5760"/>
        </w:tabs>
        <w:ind w:left="5760" w:hanging="360"/>
      </w:pPr>
    </w:lvl>
    <w:lvl w:ilvl="8" w:tplc="A5E4863E" w:tentative="1">
      <w:start w:val="1"/>
      <w:numFmt w:val="lowerRoman"/>
      <w:lvlText w:val="%9."/>
      <w:lvlJc w:val="right"/>
      <w:pPr>
        <w:tabs>
          <w:tab w:val="num" w:pos="6480"/>
        </w:tabs>
        <w:ind w:left="6480" w:hanging="180"/>
      </w:pPr>
    </w:lvl>
  </w:abstractNum>
  <w:abstractNum w:abstractNumId="18"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C172BFB"/>
    <w:multiLevelType w:val="hybridMultilevel"/>
    <w:tmpl w:val="5784E042"/>
    <w:lvl w:ilvl="0" w:tplc="F7006B54">
      <w:start w:val="1"/>
      <w:numFmt w:val="lowerLetter"/>
      <w:lvlText w:val="%1."/>
      <w:lvlJc w:val="left"/>
      <w:pPr>
        <w:tabs>
          <w:tab w:val="num" w:pos="1080"/>
        </w:tabs>
        <w:ind w:left="1080" w:hanging="360"/>
      </w:pPr>
      <w:rPr>
        <w:rFonts w:hint="default"/>
      </w:rPr>
    </w:lvl>
    <w:lvl w:ilvl="1" w:tplc="EE2CC422" w:tentative="1">
      <w:start w:val="1"/>
      <w:numFmt w:val="lowerLetter"/>
      <w:lvlText w:val="%2."/>
      <w:lvlJc w:val="left"/>
      <w:pPr>
        <w:tabs>
          <w:tab w:val="num" w:pos="1800"/>
        </w:tabs>
        <w:ind w:left="1800" w:hanging="360"/>
      </w:pPr>
    </w:lvl>
    <w:lvl w:ilvl="2" w:tplc="E0ACC0B4" w:tentative="1">
      <w:start w:val="1"/>
      <w:numFmt w:val="lowerRoman"/>
      <w:lvlText w:val="%3."/>
      <w:lvlJc w:val="right"/>
      <w:pPr>
        <w:tabs>
          <w:tab w:val="num" w:pos="2520"/>
        </w:tabs>
        <w:ind w:left="2520" w:hanging="180"/>
      </w:pPr>
    </w:lvl>
    <w:lvl w:ilvl="3" w:tplc="313EA442" w:tentative="1">
      <w:start w:val="1"/>
      <w:numFmt w:val="decimal"/>
      <w:lvlText w:val="%4."/>
      <w:lvlJc w:val="left"/>
      <w:pPr>
        <w:tabs>
          <w:tab w:val="num" w:pos="3240"/>
        </w:tabs>
        <w:ind w:left="3240" w:hanging="360"/>
      </w:pPr>
    </w:lvl>
    <w:lvl w:ilvl="4" w:tplc="092C1CCC" w:tentative="1">
      <w:start w:val="1"/>
      <w:numFmt w:val="lowerLetter"/>
      <w:lvlText w:val="%5."/>
      <w:lvlJc w:val="left"/>
      <w:pPr>
        <w:tabs>
          <w:tab w:val="num" w:pos="3960"/>
        </w:tabs>
        <w:ind w:left="3960" w:hanging="360"/>
      </w:pPr>
    </w:lvl>
    <w:lvl w:ilvl="5" w:tplc="1D905E92" w:tentative="1">
      <w:start w:val="1"/>
      <w:numFmt w:val="lowerRoman"/>
      <w:lvlText w:val="%6."/>
      <w:lvlJc w:val="right"/>
      <w:pPr>
        <w:tabs>
          <w:tab w:val="num" w:pos="4680"/>
        </w:tabs>
        <w:ind w:left="4680" w:hanging="180"/>
      </w:pPr>
    </w:lvl>
    <w:lvl w:ilvl="6" w:tplc="706ECA9A" w:tentative="1">
      <w:start w:val="1"/>
      <w:numFmt w:val="decimal"/>
      <w:lvlText w:val="%7."/>
      <w:lvlJc w:val="left"/>
      <w:pPr>
        <w:tabs>
          <w:tab w:val="num" w:pos="5400"/>
        </w:tabs>
        <w:ind w:left="5400" w:hanging="360"/>
      </w:pPr>
    </w:lvl>
    <w:lvl w:ilvl="7" w:tplc="ED66E2E6" w:tentative="1">
      <w:start w:val="1"/>
      <w:numFmt w:val="lowerLetter"/>
      <w:lvlText w:val="%8."/>
      <w:lvlJc w:val="left"/>
      <w:pPr>
        <w:tabs>
          <w:tab w:val="num" w:pos="6120"/>
        </w:tabs>
        <w:ind w:left="6120" w:hanging="360"/>
      </w:pPr>
    </w:lvl>
    <w:lvl w:ilvl="8" w:tplc="393E6294" w:tentative="1">
      <w:start w:val="1"/>
      <w:numFmt w:val="lowerRoman"/>
      <w:lvlText w:val="%9."/>
      <w:lvlJc w:val="right"/>
      <w:pPr>
        <w:tabs>
          <w:tab w:val="num" w:pos="6840"/>
        </w:tabs>
        <w:ind w:left="6840" w:hanging="180"/>
      </w:pPr>
    </w:lvl>
  </w:abstractNum>
  <w:abstractNum w:abstractNumId="20" w15:restartNumberingAfterBreak="0">
    <w:nsid w:val="2F7858BD"/>
    <w:multiLevelType w:val="multilevel"/>
    <w:tmpl w:val="05166D42"/>
    <w:lvl w:ilvl="0">
      <w:start w:val="6"/>
      <w:numFmt w:val="decimal"/>
      <w:lvlText w:val="%1"/>
      <w:lvlJc w:val="left"/>
      <w:pPr>
        <w:tabs>
          <w:tab w:val="num" w:pos="555"/>
        </w:tabs>
        <w:ind w:left="555" w:hanging="555"/>
      </w:pPr>
      <w:rPr>
        <w:rFonts w:hint="default"/>
      </w:rPr>
    </w:lvl>
    <w:lvl w:ilvl="1">
      <w:start w:val="1"/>
      <w:numFmt w:val="decimal"/>
      <w:lvlText w:val="%1.%2"/>
      <w:lvlJc w:val="left"/>
      <w:pPr>
        <w:tabs>
          <w:tab w:val="num" w:pos="765"/>
        </w:tabs>
        <w:ind w:left="765" w:hanging="555"/>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1" w15:restartNumberingAfterBreak="0">
    <w:nsid w:val="30D8109E"/>
    <w:multiLevelType w:val="singleLevel"/>
    <w:tmpl w:val="7C2AC1B8"/>
    <w:lvl w:ilvl="0">
      <w:start w:val="1"/>
      <w:numFmt w:val="lowerLetter"/>
      <w:lvlText w:val="%1."/>
      <w:lvlJc w:val="left"/>
      <w:pPr>
        <w:tabs>
          <w:tab w:val="num" w:pos="1440"/>
        </w:tabs>
        <w:ind w:left="1440" w:hanging="720"/>
      </w:pPr>
      <w:rPr>
        <w:rFonts w:hint="default"/>
      </w:rPr>
    </w:lvl>
  </w:abstractNum>
  <w:abstractNum w:abstractNumId="22" w15:restartNumberingAfterBreak="0">
    <w:nsid w:val="3E2562AA"/>
    <w:multiLevelType w:val="singleLevel"/>
    <w:tmpl w:val="9F40F2CC"/>
    <w:lvl w:ilvl="0">
      <w:start w:val="2"/>
      <w:numFmt w:val="decimal"/>
      <w:lvlText w:val="%1"/>
      <w:lvlJc w:val="left"/>
      <w:pPr>
        <w:tabs>
          <w:tab w:val="num" w:pos="360"/>
        </w:tabs>
        <w:ind w:left="360" w:hanging="360"/>
      </w:pPr>
      <w:rPr>
        <w:rFonts w:hint="default"/>
      </w:rPr>
    </w:lvl>
  </w:abstractNum>
  <w:abstractNum w:abstractNumId="23" w15:restartNumberingAfterBreak="0">
    <w:nsid w:val="43A97CD8"/>
    <w:multiLevelType w:val="multilevel"/>
    <w:tmpl w:val="9320E126"/>
    <w:lvl w:ilvl="0">
      <w:start w:val="8"/>
      <w:numFmt w:val="decimal"/>
      <w:lvlText w:val="%1."/>
      <w:lvlJc w:val="left"/>
      <w:pPr>
        <w:tabs>
          <w:tab w:val="num" w:pos="720"/>
        </w:tabs>
        <w:ind w:left="720" w:hanging="72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4A696624"/>
    <w:multiLevelType w:val="multilevel"/>
    <w:tmpl w:val="A1D4AC5A"/>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6" w15:restartNumberingAfterBreak="0">
    <w:nsid w:val="4D091DCE"/>
    <w:multiLevelType w:val="singleLevel"/>
    <w:tmpl w:val="38C07D10"/>
    <w:lvl w:ilvl="0">
      <w:start w:val="1"/>
      <w:numFmt w:val="decimal"/>
      <w:lvlText w:val="%1)"/>
      <w:lvlJc w:val="left"/>
      <w:pPr>
        <w:tabs>
          <w:tab w:val="num" w:pos="780"/>
        </w:tabs>
        <w:ind w:left="780" w:hanging="360"/>
      </w:pPr>
      <w:rPr>
        <w:rFonts w:hint="default"/>
      </w:rPr>
    </w:lvl>
  </w:abstractNum>
  <w:abstractNum w:abstractNumId="27" w15:restartNumberingAfterBreak="0">
    <w:nsid w:val="513F30A0"/>
    <w:multiLevelType w:val="hybridMultilevel"/>
    <w:tmpl w:val="6672C0CE"/>
    <w:lvl w:ilvl="0" w:tplc="AEE03C68">
      <w:start w:val="8"/>
      <w:numFmt w:val="decimal"/>
      <w:lvlText w:val="%1."/>
      <w:lvlJc w:val="left"/>
      <w:pPr>
        <w:tabs>
          <w:tab w:val="num" w:pos="720"/>
        </w:tabs>
        <w:ind w:left="720" w:hanging="360"/>
      </w:pPr>
      <w:rPr>
        <w:rFonts w:hint="default"/>
      </w:rPr>
    </w:lvl>
    <w:lvl w:ilvl="1" w:tplc="C272432E" w:tentative="1">
      <w:start w:val="1"/>
      <w:numFmt w:val="lowerLetter"/>
      <w:lvlText w:val="%2."/>
      <w:lvlJc w:val="left"/>
      <w:pPr>
        <w:tabs>
          <w:tab w:val="num" w:pos="1440"/>
        </w:tabs>
        <w:ind w:left="1440" w:hanging="360"/>
      </w:pPr>
    </w:lvl>
    <w:lvl w:ilvl="2" w:tplc="9D0AEF1E" w:tentative="1">
      <w:start w:val="1"/>
      <w:numFmt w:val="lowerRoman"/>
      <w:lvlText w:val="%3."/>
      <w:lvlJc w:val="right"/>
      <w:pPr>
        <w:tabs>
          <w:tab w:val="num" w:pos="2160"/>
        </w:tabs>
        <w:ind w:left="2160" w:hanging="180"/>
      </w:pPr>
    </w:lvl>
    <w:lvl w:ilvl="3" w:tplc="EEF84F98" w:tentative="1">
      <w:start w:val="1"/>
      <w:numFmt w:val="decimal"/>
      <w:lvlText w:val="%4."/>
      <w:lvlJc w:val="left"/>
      <w:pPr>
        <w:tabs>
          <w:tab w:val="num" w:pos="2880"/>
        </w:tabs>
        <w:ind w:left="2880" w:hanging="360"/>
      </w:pPr>
    </w:lvl>
    <w:lvl w:ilvl="4" w:tplc="EAECE6A8" w:tentative="1">
      <w:start w:val="1"/>
      <w:numFmt w:val="lowerLetter"/>
      <w:lvlText w:val="%5."/>
      <w:lvlJc w:val="left"/>
      <w:pPr>
        <w:tabs>
          <w:tab w:val="num" w:pos="3600"/>
        </w:tabs>
        <w:ind w:left="3600" w:hanging="360"/>
      </w:pPr>
    </w:lvl>
    <w:lvl w:ilvl="5" w:tplc="6C2C3434" w:tentative="1">
      <w:start w:val="1"/>
      <w:numFmt w:val="lowerRoman"/>
      <w:lvlText w:val="%6."/>
      <w:lvlJc w:val="right"/>
      <w:pPr>
        <w:tabs>
          <w:tab w:val="num" w:pos="4320"/>
        </w:tabs>
        <w:ind w:left="4320" w:hanging="180"/>
      </w:pPr>
    </w:lvl>
    <w:lvl w:ilvl="6" w:tplc="2F0E90AC" w:tentative="1">
      <w:start w:val="1"/>
      <w:numFmt w:val="decimal"/>
      <w:lvlText w:val="%7."/>
      <w:lvlJc w:val="left"/>
      <w:pPr>
        <w:tabs>
          <w:tab w:val="num" w:pos="5040"/>
        </w:tabs>
        <w:ind w:left="5040" w:hanging="360"/>
      </w:pPr>
    </w:lvl>
    <w:lvl w:ilvl="7" w:tplc="ACFA7758" w:tentative="1">
      <w:start w:val="1"/>
      <w:numFmt w:val="lowerLetter"/>
      <w:lvlText w:val="%8."/>
      <w:lvlJc w:val="left"/>
      <w:pPr>
        <w:tabs>
          <w:tab w:val="num" w:pos="5760"/>
        </w:tabs>
        <w:ind w:left="5760" w:hanging="360"/>
      </w:pPr>
    </w:lvl>
    <w:lvl w:ilvl="8" w:tplc="0BF8925E" w:tentative="1">
      <w:start w:val="1"/>
      <w:numFmt w:val="lowerRoman"/>
      <w:lvlText w:val="%9."/>
      <w:lvlJc w:val="right"/>
      <w:pPr>
        <w:tabs>
          <w:tab w:val="num" w:pos="6480"/>
        </w:tabs>
        <w:ind w:left="6480" w:hanging="180"/>
      </w:pPr>
    </w:lvl>
  </w:abstractNum>
  <w:abstractNum w:abstractNumId="28" w15:restartNumberingAfterBreak="0">
    <w:nsid w:val="536050D1"/>
    <w:multiLevelType w:val="hybridMultilevel"/>
    <w:tmpl w:val="1980A1EA"/>
    <w:lvl w:ilvl="0" w:tplc="D4266E44">
      <w:start w:val="7"/>
      <w:numFmt w:val="decimal"/>
      <w:lvlText w:val="%1."/>
      <w:lvlJc w:val="left"/>
      <w:pPr>
        <w:tabs>
          <w:tab w:val="num" w:pos="720"/>
        </w:tabs>
        <w:ind w:left="720" w:hanging="360"/>
      </w:pPr>
      <w:rPr>
        <w:rFonts w:hint="default"/>
      </w:rPr>
    </w:lvl>
    <w:lvl w:ilvl="1" w:tplc="82EABE4C" w:tentative="1">
      <w:start w:val="1"/>
      <w:numFmt w:val="lowerLetter"/>
      <w:lvlText w:val="%2."/>
      <w:lvlJc w:val="left"/>
      <w:pPr>
        <w:tabs>
          <w:tab w:val="num" w:pos="1440"/>
        </w:tabs>
        <w:ind w:left="1440" w:hanging="360"/>
      </w:pPr>
    </w:lvl>
    <w:lvl w:ilvl="2" w:tplc="0F6C19E4" w:tentative="1">
      <w:start w:val="1"/>
      <w:numFmt w:val="lowerRoman"/>
      <w:lvlText w:val="%3."/>
      <w:lvlJc w:val="right"/>
      <w:pPr>
        <w:tabs>
          <w:tab w:val="num" w:pos="2160"/>
        </w:tabs>
        <w:ind w:left="2160" w:hanging="180"/>
      </w:pPr>
    </w:lvl>
    <w:lvl w:ilvl="3" w:tplc="9CC0143C" w:tentative="1">
      <w:start w:val="1"/>
      <w:numFmt w:val="decimal"/>
      <w:lvlText w:val="%4."/>
      <w:lvlJc w:val="left"/>
      <w:pPr>
        <w:tabs>
          <w:tab w:val="num" w:pos="2880"/>
        </w:tabs>
        <w:ind w:left="2880" w:hanging="360"/>
      </w:pPr>
    </w:lvl>
    <w:lvl w:ilvl="4" w:tplc="B77CC882" w:tentative="1">
      <w:start w:val="1"/>
      <w:numFmt w:val="lowerLetter"/>
      <w:lvlText w:val="%5."/>
      <w:lvlJc w:val="left"/>
      <w:pPr>
        <w:tabs>
          <w:tab w:val="num" w:pos="3600"/>
        </w:tabs>
        <w:ind w:left="3600" w:hanging="360"/>
      </w:pPr>
    </w:lvl>
    <w:lvl w:ilvl="5" w:tplc="DA28ED68" w:tentative="1">
      <w:start w:val="1"/>
      <w:numFmt w:val="lowerRoman"/>
      <w:lvlText w:val="%6."/>
      <w:lvlJc w:val="right"/>
      <w:pPr>
        <w:tabs>
          <w:tab w:val="num" w:pos="4320"/>
        </w:tabs>
        <w:ind w:left="4320" w:hanging="180"/>
      </w:pPr>
    </w:lvl>
    <w:lvl w:ilvl="6" w:tplc="5B46ED14" w:tentative="1">
      <w:start w:val="1"/>
      <w:numFmt w:val="decimal"/>
      <w:lvlText w:val="%7."/>
      <w:lvlJc w:val="left"/>
      <w:pPr>
        <w:tabs>
          <w:tab w:val="num" w:pos="5040"/>
        </w:tabs>
        <w:ind w:left="5040" w:hanging="360"/>
      </w:pPr>
    </w:lvl>
    <w:lvl w:ilvl="7" w:tplc="A858E660" w:tentative="1">
      <w:start w:val="1"/>
      <w:numFmt w:val="lowerLetter"/>
      <w:lvlText w:val="%8."/>
      <w:lvlJc w:val="left"/>
      <w:pPr>
        <w:tabs>
          <w:tab w:val="num" w:pos="5760"/>
        </w:tabs>
        <w:ind w:left="5760" w:hanging="360"/>
      </w:pPr>
    </w:lvl>
    <w:lvl w:ilvl="8" w:tplc="73306BA4" w:tentative="1">
      <w:start w:val="1"/>
      <w:numFmt w:val="lowerRoman"/>
      <w:lvlText w:val="%9."/>
      <w:lvlJc w:val="right"/>
      <w:pPr>
        <w:tabs>
          <w:tab w:val="num" w:pos="6480"/>
        </w:tabs>
        <w:ind w:left="6480" w:hanging="180"/>
      </w:pPr>
    </w:lvl>
  </w:abstractNum>
  <w:abstractNum w:abstractNumId="29" w15:restartNumberingAfterBreak="0">
    <w:nsid w:val="53F350F6"/>
    <w:multiLevelType w:val="singleLevel"/>
    <w:tmpl w:val="4FA26E8E"/>
    <w:lvl w:ilvl="0">
      <w:start w:val="6"/>
      <w:numFmt w:val="decimal"/>
      <w:lvlText w:val="%1."/>
      <w:lvlJc w:val="left"/>
      <w:pPr>
        <w:tabs>
          <w:tab w:val="num" w:pos="720"/>
        </w:tabs>
        <w:ind w:left="720" w:hanging="720"/>
      </w:pPr>
      <w:rPr>
        <w:rFonts w:hint="default"/>
      </w:rPr>
    </w:lvl>
  </w:abstractNum>
  <w:abstractNum w:abstractNumId="30" w15:restartNumberingAfterBreak="0">
    <w:nsid w:val="549C2548"/>
    <w:multiLevelType w:val="multilevel"/>
    <w:tmpl w:val="EBCEEFF8"/>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4F5670D"/>
    <w:multiLevelType w:val="hybridMultilevel"/>
    <w:tmpl w:val="E1A4F16A"/>
    <w:lvl w:ilvl="0" w:tplc="2CA62A7E">
      <w:start w:val="7"/>
      <w:numFmt w:val="decimal"/>
      <w:lvlText w:val="%1."/>
      <w:lvlJc w:val="left"/>
      <w:pPr>
        <w:tabs>
          <w:tab w:val="num" w:pos="720"/>
        </w:tabs>
        <w:ind w:left="720" w:hanging="360"/>
      </w:pPr>
      <w:rPr>
        <w:rFonts w:hint="default"/>
      </w:rPr>
    </w:lvl>
    <w:lvl w:ilvl="1" w:tplc="A2DEBC7C" w:tentative="1">
      <w:start w:val="1"/>
      <w:numFmt w:val="lowerLetter"/>
      <w:lvlText w:val="%2."/>
      <w:lvlJc w:val="left"/>
      <w:pPr>
        <w:tabs>
          <w:tab w:val="num" w:pos="1440"/>
        </w:tabs>
        <w:ind w:left="1440" w:hanging="360"/>
      </w:pPr>
    </w:lvl>
    <w:lvl w:ilvl="2" w:tplc="681468E0" w:tentative="1">
      <w:start w:val="1"/>
      <w:numFmt w:val="lowerRoman"/>
      <w:lvlText w:val="%3."/>
      <w:lvlJc w:val="right"/>
      <w:pPr>
        <w:tabs>
          <w:tab w:val="num" w:pos="2160"/>
        </w:tabs>
        <w:ind w:left="2160" w:hanging="180"/>
      </w:pPr>
    </w:lvl>
    <w:lvl w:ilvl="3" w:tplc="E48A23D8" w:tentative="1">
      <w:start w:val="1"/>
      <w:numFmt w:val="decimal"/>
      <w:lvlText w:val="%4."/>
      <w:lvlJc w:val="left"/>
      <w:pPr>
        <w:tabs>
          <w:tab w:val="num" w:pos="2880"/>
        </w:tabs>
        <w:ind w:left="2880" w:hanging="360"/>
      </w:pPr>
    </w:lvl>
    <w:lvl w:ilvl="4" w:tplc="8954F0AA" w:tentative="1">
      <w:start w:val="1"/>
      <w:numFmt w:val="lowerLetter"/>
      <w:lvlText w:val="%5."/>
      <w:lvlJc w:val="left"/>
      <w:pPr>
        <w:tabs>
          <w:tab w:val="num" w:pos="3600"/>
        </w:tabs>
        <w:ind w:left="3600" w:hanging="360"/>
      </w:pPr>
    </w:lvl>
    <w:lvl w:ilvl="5" w:tplc="51861584" w:tentative="1">
      <w:start w:val="1"/>
      <w:numFmt w:val="lowerRoman"/>
      <w:lvlText w:val="%6."/>
      <w:lvlJc w:val="right"/>
      <w:pPr>
        <w:tabs>
          <w:tab w:val="num" w:pos="4320"/>
        </w:tabs>
        <w:ind w:left="4320" w:hanging="180"/>
      </w:pPr>
    </w:lvl>
    <w:lvl w:ilvl="6" w:tplc="D87C95EE" w:tentative="1">
      <w:start w:val="1"/>
      <w:numFmt w:val="decimal"/>
      <w:lvlText w:val="%7."/>
      <w:lvlJc w:val="left"/>
      <w:pPr>
        <w:tabs>
          <w:tab w:val="num" w:pos="5040"/>
        </w:tabs>
        <w:ind w:left="5040" w:hanging="360"/>
      </w:pPr>
    </w:lvl>
    <w:lvl w:ilvl="7" w:tplc="418CF66A" w:tentative="1">
      <w:start w:val="1"/>
      <w:numFmt w:val="lowerLetter"/>
      <w:lvlText w:val="%8."/>
      <w:lvlJc w:val="left"/>
      <w:pPr>
        <w:tabs>
          <w:tab w:val="num" w:pos="5760"/>
        </w:tabs>
        <w:ind w:left="5760" w:hanging="360"/>
      </w:pPr>
    </w:lvl>
    <w:lvl w:ilvl="8" w:tplc="DA6CFA32" w:tentative="1">
      <w:start w:val="1"/>
      <w:numFmt w:val="lowerRoman"/>
      <w:lvlText w:val="%9."/>
      <w:lvlJc w:val="right"/>
      <w:pPr>
        <w:tabs>
          <w:tab w:val="num" w:pos="6480"/>
        </w:tabs>
        <w:ind w:left="6480" w:hanging="180"/>
      </w:pPr>
    </w:lvl>
  </w:abstractNum>
  <w:abstractNum w:abstractNumId="32" w15:restartNumberingAfterBreak="0">
    <w:nsid w:val="65F23BCF"/>
    <w:multiLevelType w:val="hybridMultilevel"/>
    <w:tmpl w:val="1F0EC02A"/>
    <w:lvl w:ilvl="0" w:tplc="F154E75A">
      <w:start w:val="5"/>
      <w:numFmt w:val="decimal"/>
      <w:lvlText w:val="%1."/>
      <w:lvlJc w:val="left"/>
      <w:pPr>
        <w:tabs>
          <w:tab w:val="num" w:pos="1080"/>
        </w:tabs>
        <w:ind w:left="1080" w:hanging="720"/>
      </w:pPr>
      <w:rPr>
        <w:rFonts w:hint="default"/>
      </w:rPr>
    </w:lvl>
    <w:lvl w:ilvl="1" w:tplc="188053E0" w:tentative="1">
      <w:start w:val="1"/>
      <w:numFmt w:val="lowerLetter"/>
      <w:lvlText w:val="%2."/>
      <w:lvlJc w:val="left"/>
      <w:pPr>
        <w:tabs>
          <w:tab w:val="num" w:pos="1440"/>
        </w:tabs>
        <w:ind w:left="1440" w:hanging="360"/>
      </w:pPr>
    </w:lvl>
    <w:lvl w:ilvl="2" w:tplc="328A6798" w:tentative="1">
      <w:start w:val="1"/>
      <w:numFmt w:val="lowerRoman"/>
      <w:lvlText w:val="%3."/>
      <w:lvlJc w:val="right"/>
      <w:pPr>
        <w:tabs>
          <w:tab w:val="num" w:pos="2160"/>
        </w:tabs>
        <w:ind w:left="2160" w:hanging="180"/>
      </w:pPr>
    </w:lvl>
    <w:lvl w:ilvl="3" w:tplc="AA0400D6" w:tentative="1">
      <w:start w:val="1"/>
      <w:numFmt w:val="decimal"/>
      <w:lvlText w:val="%4."/>
      <w:lvlJc w:val="left"/>
      <w:pPr>
        <w:tabs>
          <w:tab w:val="num" w:pos="2880"/>
        </w:tabs>
        <w:ind w:left="2880" w:hanging="360"/>
      </w:pPr>
    </w:lvl>
    <w:lvl w:ilvl="4" w:tplc="4EBE224E" w:tentative="1">
      <w:start w:val="1"/>
      <w:numFmt w:val="lowerLetter"/>
      <w:lvlText w:val="%5."/>
      <w:lvlJc w:val="left"/>
      <w:pPr>
        <w:tabs>
          <w:tab w:val="num" w:pos="3600"/>
        </w:tabs>
        <w:ind w:left="3600" w:hanging="360"/>
      </w:pPr>
    </w:lvl>
    <w:lvl w:ilvl="5" w:tplc="68E807CE" w:tentative="1">
      <w:start w:val="1"/>
      <w:numFmt w:val="lowerRoman"/>
      <w:lvlText w:val="%6."/>
      <w:lvlJc w:val="right"/>
      <w:pPr>
        <w:tabs>
          <w:tab w:val="num" w:pos="4320"/>
        </w:tabs>
        <w:ind w:left="4320" w:hanging="180"/>
      </w:pPr>
    </w:lvl>
    <w:lvl w:ilvl="6" w:tplc="A64C27FC" w:tentative="1">
      <w:start w:val="1"/>
      <w:numFmt w:val="decimal"/>
      <w:lvlText w:val="%7."/>
      <w:lvlJc w:val="left"/>
      <w:pPr>
        <w:tabs>
          <w:tab w:val="num" w:pos="5040"/>
        </w:tabs>
        <w:ind w:left="5040" w:hanging="360"/>
      </w:pPr>
    </w:lvl>
    <w:lvl w:ilvl="7" w:tplc="7C6EF2C8" w:tentative="1">
      <w:start w:val="1"/>
      <w:numFmt w:val="lowerLetter"/>
      <w:lvlText w:val="%8."/>
      <w:lvlJc w:val="left"/>
      <w:pPr>
        <w:tabs>
          <w:tab w:val="num" w:pos="5760"/>
        </w:tabs>
        <w:ind w:left="5760" w:hanging="360"/>
      </w:pPr>
    </w:lvl>
    <w:lvl w:ilvl="8" w:tplc="A06CE8A4" w:tentative="1">
      <w:start w:val="1"/>
      <w:numFmt w:val="lowerRoman"/>
      <w:lvlText w:val="%9."/>
      <w:lvlJc w:val="right"/>
      <w:pPr>
        <w:tabs>
          <w:tab w:val="num" w:pos="6480"/>
        </w:tabs>
        <w:ind w:left="6480" w:hanging="180"/>
      </w:pPr>
    </w:lvl>
  </w:abstractNum>
  <w:abstractNum w:abstractNumId="33" w15:restartNumberingAfterBreak="0">
    <w:nsid w:val="6AE824A6"/>
    <w:multiLevelType w:val="multilevel"/>
    <w:tmpl w:val="41D8911E"/>
    <w:lvl w:ilvl="0">
      <w:start w:val="9"/>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FE72F6"/>
    <w:multiLevelType w:val="singleLevel"/>
    <w:tmpl w:val="500C2B46"/>
    <w:lvl w:ilvl="0">
      <w:start w:val="3"/>
      <w:numFmt w:val="decimal"/>
      <w:lvlText w:val="%1"/>
      <w:lvlJc w:val="left"/>
      <w:pPr>
        <w:tabs>
          <w:tab w:val="num" w:pos="360"/>
        </w:tabs>
        <w:ind w:left="360" w:hanging="360"/>
      </w:pPr>
      <w:rPr>
        <w:rFonts w:hint="default"/>
      </w:rPr>
    </w:lvl>
  </w:abstractNum>
  <w:abstractNum w:abstractNumId="35" w15:restartNumberingAfterBreak="0">
    <w:nsid w:val="6EB97D6F"/>
    <w:multiLevelType w:val="multilevel"/>
    <w:tmpl w:val="99ACC100"/>
    <w:lvl w:ilvl="0">
      <w:start w:val="9"/>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1080"/>
        </w:tabs>
        <w:ind w:left="1080" w:hanging="360"/>
      </w:pPr>
      <w:rPr>
        <w:rFonts w:ascii="Arial" w:hAnsi="Arial" w:hint="default"/>
      </w:rPr>
    </w:lvl>
    <w:lvl w:ilvl="2">
      <w:start w:val="1"/>
      <w:numFmt w:val="decimal"/>
      <w:lvlText w:val="%1.%2.%3"/>
      <w:lvlJc w:val="left"/>
      <w:pPr>
        <w:tabs>
          <w:tab w:val="num" w:pos="2160"/>
        </w:tabs>
        <w:ind w:left="2160" w:hanging="720"/>
      </w:pPr>
      <w:rPr>
        <w:rFonts w:ascii="Arial" w:hAnsi="Arial" w:hint="default"/>
      </w:rPr>
    </w:lvl>
    <w:lvl w:ilvl="3">
      <w:start w:val="1"/>
      <w:numFmt w:val="decimal"/>
      <w:lvlText w:val="%1.%2.%3.%4"/>
      <w:lvlJc w:val="left"/>
      <w:pPr>
        <w:tabs>
          <w:tab w:val="num" w:pos="2880"/>
        </w:tabs>
        <w:ind w:left="2880" w:hanging="720"/>
      </w:pPr>
      <w:rPr>
        <w:rFonts w:ascii="Arial" w:hAnsi="Arial" w:hint="default"/>
      </w:rPr>
    </w:lvl>
    <w:lvl w:ilvl="4">
      <w:start w:val="1"/>
      <w:numFmt w:val="decimal"/>
      <w:lvlText w:val="%1.%2.%3.%4.%5"/>
      <w:lvlJc w:val="left"/>
      <w:pPr>
        <w:tabs>
          <w:tab w:val="num" w:pos="3960"/>
        </w:tabs>
        <w:ind w:left="3960" w:hanging="1080"/>
      </w:pPr>
      <w:rPr>
        <w:rFonts w:ascii="Arial" w:hAnsi="Arial" w:hint="default"/>
      </w:rPr>
    </w:lvl>
    <w:lvl w:ilvl="5">
      <w:start w:val="1"/>
      <w:numFmt w:val="decimal"/>
      <w:lvlText w:val="%1.%2.%3.%4.%5.%6"/>
      <w:lvlJc w:val="left"/>
      <w:pPr>
        <w:tabs>
          <w:tab w:val="num" w:pos="5040"/>
        </w:tabs>
        <w:ind w:left="5040" w:hanging="1440"/>
      </w:pPr>
      <w:rPr>
        <w:rFonts w:ascii="Arial" w:hAnsi="Arial" w:hint="default"/>
      </w:rPr>
    </w:lvl>
    <w:lvl w:ilvl="6">
      <w:start w:val="1"/>
      <w:numFmt w:val="decimal"/>
      <w:lvlText w:val="%1.%2.%3.%4.%5.%6.%7"/>
      <w:lvlJc w:val="left"/>
      <w:pPr>
        <w:tabs>
          <w:tab w:val="num" w:pos="5760"/>
        </w:tabs>
        <w:ind w:left="5760" w:hanging="1440"/>
      </w:pPr>
      <w:rPr>
        <w:rFonts w:ascii="Arial" w:hAnsi="Arial" w:hint="default"/>
      </w:rPr>
    </w:lvl>
    <w:lvl w:ilvl="7">
      <w:start w:val="1"/>
      <w:numFmt w:val="decimal"/>
      <w:lvlText w:val="%1.%2.%3.%4.%5.%6.%7.%8"/>
      <w:lvlJc w:val="left"/>
      <w:pPr>
        <w:tabs>
          <w:tab w:val="num" w:pos="6840"/>
        </w:tabs>
        <w:ind w:left="6840" w:hanging="1800"/>
      </w:pPr>
      <w:rPr>
        <w:rFonts w:ascii="Arial" w:hAnsi="Arial" w:hint="default"/>
      </w:rPr>
    </w:lvl>
    <w:lvl w:ilvl="8">
      <w:start w:val="1"/>
      <w:numFmt w:val="decimal"/>
      <w:lvlText w:val="%1.%2.%3.%4.%5.%6.%7.%8.%9"/>
      <w:lvlJc w:val="left"/>
      <w:pPr>
        <w:tabs>
          <w:tab w:val="num" w:pos="7560"/>
        </w:tabs>
        <w:ind w:left="7560" w:hanging="1800"/>
      </w:pPr>
      <w:rPr>
        <w:rFonts w:ascii="Arial" w:hAnsi="Arial" w:hint="default"/>
      </w:rPr>
    </w:lvl>
  </w:abstractNum>
  <w:abstractNum w:abstractNumId="36" w15:restartNumberingAfterBreak="0">
    <w:nsid w:val="751C0455"/>
    <w:multiLevelType w:val="singleLevel"/>
    <w:tmpl w:val="CAB039CE"/>
    <w:lvl w:ilvl="0">
      <w:start w:val="4"/>
      <w:numFmt w:val="decimal"/>
      <w:lvlText w:val="%1."/>
      <w:lvlJc w:val="left"/>
      <w:pPr>
        <w:tabs>
          <w:tab w:val="num" w:pos="720"/>
        </w:tabs>
        <w:ind w:left="720" w:hanging="720"/>
      </w:pPr>
      <w:rPr>
        <w:rFonts w:hint="default"/>
      </w:rPr>
    </w:lvl>
  </w:abstractNum>
  <w:abstractNum w:abstractNumId="37" w15:restartNumberingAfterBreak="0">
    <w:nsid w:val="76FE3F30"/>
    <w:multiLevelType w:val="singleLevel"/>
    <w:tmpl w:val="D1040CFA"/>
    <w:lvl w:ilvl="0">
      <w:start w:val="1"/>
      <w:numFmt w:val="lowerLetter"/>
      <w:lvlText w:val="%1."/>
      <w:lvlJc w:val="left"/>
      <w:pPr>
        <w:tabs>
          <w:tab w:val="num" w:pos="1440"/>
        </w:tabs>
        <w:ind w:left="1440" w:hanging="720"/>
      </w:pPr>
      <w:rPr>
        <w:rFonts w:hint="default"/>
      </w:rPr>
    </w:lvl>
  </w:abstractNum>
  <w:abstractNum w:abstractNumId="38"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7"/>
  </w:num>
  <w:num w:numId="3">
    <w:abstractNumId w:val="12"/>
  </w:num>
  <w:num w:numId="4">
    <w:abstractNumId w:val="34"/>
  </w:num>
  <w:num w:numId="5">
    <w:abstractNumId w:val="22"/>
  </w:num>
  <w:num w:numId="6">
    <w:abstractNumId w:val="3"/>
  </w:num>
  <w:num w:numId="7">
    <w:abstractNumId w:val="26"/>
  </w:num>
  <w:num w:numId="8">
    <w:abstractNumId w:val="15"/>
  </w:num>
  <w:num w:numId="9">
    <w:abstractNumId w:val="13"/>
  </w:num>
  <w:num w:numId="10">
    <w:abstractNumId w:val="36"/>
  </w:num>
  <w:num w:numId="11">
    <w:abstractNumId w:val="2"/>
  </w:num>
  <w:num w:numId="12">
    <w:abstractNumId w:val="37"/>
  </w:num>
  <w:num w:numId="13">
    <w:abstractNumId w:val="14"/>
  </w:num>
  <w:num w:numId="14">
    <w:abstractNumId w:val="5"/>
  </w:num>
  <w:num w:numId="15">
    <w:abstractNumId w:val="21"/>
  </w:num>
  <w:num w:numId="16">
    <w:abstractNumId w:val="11"/>
  </w:num>
  <w:num w:numId="17">
    <w:abstractNumId w:val="6"/>
  </w:num>
  <w:num w:numId="18">
    <w:abstractNumId w:val="32"/>
  </w:num>
  <w:num w:numId="19">
    <w:abstractNumId w:val="17"/>
  </w:num>
  <w:num w:numId="20">
    <w:abstractNumId w:val="27"/>
  </w:num>
  <w:num w:numId="21">
    <w:abstractNumId w:val="19"/>
  </w:num>
  <w:num w:numId="22">
    <w:abstractNumId w:val="1"/>
  </w:num>
  <w:num w:numId="23">
    <w:abstractNumId w:val="31"/>
  </w:num>
  <w:num w:numId="24">
    <w:abstractNumId w:val="0"/>
  </w:num>
  <w:num w:numId="25">
    <w:abstractNumId w:val="28"/>
  </w:num>
  <w:num w:numId="26">
    <w:abstractNumId w:val="29"/>
  </w:num>
  <w:num w:numId="27">
    <w:abstractNumId w:val="33"/>
  </w:num>
  <w:num w:numId="28">
    <w:abstractNumId w:val="24"/>
  </w:num>
  <w:num w:numId="29">
    <w:abstractNumId w:val="30"/>
  </w:num>
  <w:num w:numId="30">
    <w:abstractNumId w:val="23"/>
  </w:num>
  <w:num w:numId="31">
    <w:abstractNumId w:val="8"/>
  </w:num>
  <w:num w:numId="32">
    <w:abstractNumId w:val="16"/>
  </w:num>
  <w:num w:numId="33">
    <w:abstractNumId w:val="35"/>
  </w:num>
  <w:num w:numId="34">
    <w:abstractNumId w:val="20"/>
  </w:num>
  <w:num w:numId="35">
    <w:abstractNumId w:val="4"/>
  </w:num>
  <w:num w:numId="36">
    <w:abstractNumId w:val="18"/>
  </w:num>
  <w:num w:numId="37">
    <w:abstractNumId w:val="38"/>
  </w:num>
  <w:num w:numId="38">
    <w:abstractNumId w:val="25"/>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0E"/>
    <w:rsid w:val="000107CA"/>
    <w:rsid w:val="00051839"/>
    <w:rsid w:val="00087252"/>
    <w:rsid w:val="000927AD"/>
    <w:rsid w:val="000D4DAA"/>
    <w:rsid w:val="001157FA"/>
    <w:rsid w:val="001619EB"/>
    <w:rsid w:val="004F13D1"/>
    <w:rsid w:val="00525782"/>
    <w:rsid w:val="00775639"/>
    <w:rsid w:val="0078373A"/>
    <w:rsid w:val="0087200E"/>
    <w:rsid w:val="008819A9"/>
    <w:rsid w:val="008E5F18"/>
    <w:rsid w:val="00910158"/>
    <w:rsid w:val="009A6A94"/>
    <w:rsid w:val="009B28B0"/>
    <w:rsid w:val="009E06F4"/>
    <w:rsid w:val="00B26FA6"/>
    <w:rsid w:val="00D577E3"/>
    <w:rsid w:val="00E025E4"/>
    <w:rsid w:val="00EC045B"/>
    <w:rsid w:val="00EF182B"/>
    <w:rsid w:val="00F8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B03BB0"/>
  <w15:docId w15:val="{A2E99AA4-6E24-46E9-8013-10AB5A47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rPr>
  </w:style>
  <w:style w:type="paragraph" w:styleId="Heading1">
    <w:name w:val="heading 1"/>
    <w:basedOn w:val="Normal"/>
    <w:next w:val="Normal"/>
    <w:qFormat/>
    <w:pPr>
      <w:keepNext/>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outlineLvl w:val="0"/>
    </w:pPr>
    <w:rPr>
      <w:b/>
      <w:sz w:val="18"/>
    </w:rPr>
  </w:style>
  <w:style w:type="paragraph" w:styleId="Heading2">
    <w:name w:val="heading 2"/>
    <w:basedOn w:val="Normal"/>
    <w:next w:val="Normal"/>
    <w:qFormat/>
    <w:pPr>
      <w:keepNext/>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outlineLvl w:val="1"/>
    </w:pPr>
    <w:rPr>
      <w:b/>
      <w:sz w:val="18"/>
    </w:rPr>
  </w:style>
  <w:style w:type="paragraph" w:styleId="Heading3">
    <w:name w:val="heading 3"/>
    <w:basedOn w:val="Normal"/>
    <w:next w:val="Normal"/>
    <w:qFormat/>
    <w:pPr>
      <w:keepNext/>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both"/>
      <w:outlineLvl w:val="2"/>
    </w:pPr>
    <w:rPr>
      <w:b/>
      <w:sz w:val="18"/>
    </w:rPr>
  </w:style>
  <w:style w:type="paragraph" w:styleId="Heading4">
    <w:name w:val="heading 4"/>
    <w:basedOn w:val="Normal"/>
    <w:next w:val="Normal"/>
    <w:qFormat/>
    <w:pPr>
      <w:keepNext/>
      <w:widowControl/>
      <w:tabs>
        <w:tab w:val="right" w:pos="9360"/>
      </w:tabs>
      <w:jc w:val="center"/>
      <w:outlineLvl w:val="3"/>
    </w:pPr>
    <w:rPr>
      <w:b/>
    </w:rPr>
  </w:style>
  <w:style w:type="paragraph" w:styleId="Heading5">
    <w:name w:val="heading 5"/>
    <w:basedOn w:val="Normal"/>
    <w:next w:val="Normal"/>
    <w:qFormat/>
    <w:pPr>
      <w:keepNext/>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outlineLvl w:val="4"/>
    </w:pPr>
  </w:style>
  <w:style w:type="paragraph" w:styleId="Heading6">
    <w:name w:val="heading 6"/>
    <w:basedOn w:val="Normal"/>
    <w:next w:val="Normal"/>
    <w:qFormat/>
    <w:pPr>
      <w:keepNext/>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outlineLvl w:val="5"/>
    </w:pPr>
    <w:rPr>
      <w:b/>
    </w:rPr>
  </w:style>
  <w:style w:type="paragraph" w:styleId="Heading7">
    <w:name w:val="heading 7"/>
    <w:basedOn w:val="Normal"/>
    <w:next w:val="Normal"/>
    <w:qFormat/>
    <w:pPr>
      <w:keepNext/>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outlineLvl w:val="6"/>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Ital">
    <w:name w:val="Bold/Ital"/>
    <w:rPr>
      <w:b/>
      <w:bCs/>
      <w:i/>
      <w:iCs/>
    </w:rPr>
  </w:style>
  <w:style w:type="character" w:customStyle="1" w:styleId="10SR">
    <w:name w:val="10SR"/>
    <w:rPr>
      <w:rFonts w:ascii="Courier 10cpi" w:hAnsi="Courier 10cpi"/>
      <w:sz w:val="16"/>
      <w:szCs w:val="16"/>
    </w:rPr>
  </w:style>
  <w:style w:type="character" w:customStyle="1" w:styleId="Pointer">
    <w:name w:val="Pointer"/>
    <w:rPr>
      <w:rFonts w:ascii="Courier 10cpi" w:hAnsi="Courier 10cpi"/>
      <w:sz w:val="20"/>
      <w:szCs w:val="20"/>
    </w:rPr>
  </w:style>
  <w:style w:type="character" w:customStyle="1" w:styleId="12SB">
    <w:name w:val="12SB"/>
    <w:rPr>
      <w:rFonts w:ascii="Courier 10cpi" w:hAnsi="Courier 10cpi"/>
      <w:sz w:val="20"/>
      <w:szCs w:val="20"/>
    </w:rPr>
  </w:style>
  <w:style w:type="character" w:customStyle="1" w:styleId="12SBI">
    <w:name w:val="12SBI"/>
    <w:rPr>
      <w:rFonts w:ascii="Courier 10cpi" w:hAnsi="Courier 10cpi"/>
      <w:sz w:val="20"/>
      <w:szCs w:val="20"/>
    </w:rPr>
  </w:style>
  <w:style w:type="character" w:customStyle="1" w:styleId="Registered">
    <w:name w:val="Registered"/>
  </w:style>
  <w:style w:type="character" w:customStyle="1" w:styleId="Quotes">
    <w:name w:val="Quotes"/>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widowControl/>
      <w:tabs>
        <w:tab w:val="left" w:pos="191"/>
        <w:tab w:val="left" w:pos="623"/>
        <w:tab w:val="left" w:pos="695"/>
        <w:tab w:val="left" w:pos="1055"/>
        <w:tab w:val="left" w:pos="1559"/>
        <w:tab w:val="left" w:pos="2063"/>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pPr>
    <w:rPr>
      <w:rFonts w:cs="Arial"/>
      <w:b/>
      <w:bCs/>
      <w:szCs w:val="24"/>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tabs>
        <w:tab w:val="left" w:pos="252"/>
      </w:tabs>
      <w:spacing w:before="120"/>
      <w:ind w:right="-29"/>
    </w:pPr>
  </w:style>
  <w:style w:type="paragraph" w:customStyle="1" w:styleId="TableText">
    <w:name w:val="Table Text"/>
    <w:basedOn w:val="Normal"/>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before="60" w:line="300" w:lineRule="auto"/>
      <w:jc w:val="both"/>
    </w:pPr>
    <w:rPr>
      <w:b/>
      <w:sz w:val="18"/>
    </w:rPr>
  </w:style>
  <w:style w:type="paragraph" w:customStyle="1" w:styleId="IndentedTableText">
    <w:name w:val="Indented Table Text"/>
    <w:basedOn w:val="TableText"/>
    <w:pPr>
      <w:ind w:left="2880" w:right="2880"/>
      <w:jc w:val="left"/>
    </w:pPr>
  </w:style>
  <w:style w:type="paragraph" w:styleId="BodyTextIndent">
    <w:name w:val="Body Text Indent"/>
    <w:basedOn w:val="Normal"/>
    <w:pPr>
      <w:widowControl/>
      <w:tabs>
        <w:tab w:val="left" w:pos="426"/>
      </w:tabs>
      <w:spacing w:line="300" w:lineRule="auto"/>
      <w:ind w:left="786" w:hanging="786"/>
      <w:jc w:val="both"/>
    </w:pPr>
  </w:style>
  <w:style w:type="paragraph" w:styleId="BodyTextIndent2">
    <w:name w:val="Body Text Indent 2"/>
    <w:basedOn w:val="Normal"/>
    <w:pPr>
      <w:widowControl/>
      <w:tabs>
        <w:tab w:val="left" w:pos="426"/>
      </w:tabs>
      <w:spacing w:line="300" w:lineRule="auto"/>
      <w:ind w:left="786" w:hanging="786"/>
    </w:pPr>
  </w:style>
  <w:style w:type="paragraph" w:styleId="BodyTextIndent3">
    <w:name w:val="Body Text Indent 3"/>
    <w:basedOn w:val="Normal"/>
    <w:pPr>
      <w:widowControl/>
      <w:tabs>
        <w:tab w:val="left" w:pos="336"/>
      </w:tabs>
      <w:spacing w:line="300" w:lineRule="auto"/>
      <w:ind w:left="696" w:hanging="696"/>
    </w:pPr>
  </w:style>
  <w:style w:type="paragraph" w:styleId="BodyText2">
    <w:name w:val="Body Text 2"/>
    <w:basedOn w:val="Normal"/>
    <w:pPr>
      <w:widowControl/>
      <w:spacing w:before="60"/>
      <w:jc w:val="center"/>
    </w:pPr>
  </w:style>
  <w:style w:type="table" w:styleId="TableGrid">
    <w:name w:val="Table Grid"/>
    <w:basedOn w:val="TableNormal"/>
    <w:uiPriority w:val="39"/>
    <w:rsid w:val="00881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819A9"/>
    <w:rPr>
      <w:rFonts w:ascii="Arial" w:hAnsi="Arial"/>
    </w:rPr>
  </w:style>
  <w:style w:type="character" w:customStyle="1" w:styleId="FooterChar">
    <w:name w:val="Footer Char"/>
    <w:basedOn w:val="DefaultParagraphFont"/>
    <w:link w:val="Footer"/>
    <w:uiPriority w:val="99"/>
    <w:rsid w:val="008819A9"/>
    <w:rPr>
      <w:rFonts w:ascii="Arial" w:hAnsi="Arial"/>
    </w:rPr>
  </w:style>
  <w:style w:type="paragraph" w:styleId="ListParagraph">
    <w:name w:val="List Paragraph"/>
    <w:basedOn w:val="Normal"/>
    <w:uiPriority w:val="34"/>
    <w:qFormat/>
    <w:rsid w:val="008819A9"/>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t:lpstr>
    </vt:vector>
  </TitlesOfParts>
  <Company>Facilities Administration - UCOP</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kpotter</dc:creator>
  <cp:keywords/>
  <dc:description/>
  <cp:lastModifiedBy>Anthony Cimo</cp:lastModifiedBy>
  <cp:revision>4</cp:revision>
  <cp:lastPrinted>2001-06-29T08:19:00Z</cp:lastPrinted>
  <dcterms:created xsi:type="dcterms:W3CDTF">2020-09-15T01:11:00Z</dcterms:created>
  <dcterms:modified xsi:type="dcterms:W3CDTF">2020-09-17T22:32:00Z</dcterms:modified>
</cp:coreProperties>
</file>