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2F82A" w14:textId="77777777" w:rsidR="008E4EBB" w:rsidRPr="00C17436" w:rsidRDefault="008E4EBB" w:rsidP="008E4EBB">
      <w:pPr>
        <w:pStyle w:val="Heading1"/>
        <w:ind w:left="360" w:hanging="360"/>
        <w:rPr>
          <w:rFonts w:cs="Arial"/>
          <w:b/>
          <w:vanish w:val="0"/>
          <w:sz w:val="24"/>
          <w:szCs w:val="24"/>
          <w:u w:val="single"/>
        </w:rPr>
      </w:pPr>
      <w:r w:rsidRPr="00C17436">
        <w:rPr>
          <w:rFonts w:cs="Arial"/>
          <w:b/>
          <w:vanish w:val="0"/>
          <w:sz w:val="24"/>
          <w:szCs w:val="24"/>
          <w:u w:val="single"/>
        </w:rPr>
        <w:t>Supplementary Instructions to Bidders</w:t>
      </w:r>
    </w:p>
    <w:p w14:paraId="717732C1" w14:textId="77777777" w:rsidR="008E4EBB" w:rsidRPr="00C17436" w:rsidRDefault="008E4EBB" w:rsidP="007755F8">
      <w:pPr>
        <w:framePr w:w="4680" w:wrap="around" w:vAnchor="text" w:hAnchor="page" w:x="6103" w:y="210"/>
        <w:pBdr>
          <w:top w:val="dashed" w:sz="4" w:space="5" w:color="auto"/>
          <w:left w:val="dashed" w:sz="4" w:space="5" w:color="auto"/>
          <w:bottom w:val="dashed" w:sz="4" w:space="0" w:color="auto"/>
          <w:right w:val="dashed" w:sz="4" w:space="5" w:color="auto"/>
        </w:pBdr>
        <w:tabs>
          <w:tab w:val="left" w:pos="864"/>
          <w:tab w:val="left" w:pos="1296"/>
          <w:tab w:val="left" w:pos="1728"/>
          <w:tab w:val="left" w:pos="2160"/>
          <w:tab w:val="left" w:pos="2592"/>
          <w:tab w:val="left" w:pos="3024"/>
          <w:tab w:val="right" w:pos="8928"/>
          <w:tab w:val="right" w:leader="dot" w:pos="9360"/>
        </w:tabs>
        <w:jc w:val="both"/>
        <w:rPr>
          <w:rFonts w:ascii="Arial" w:hAnsi="Arial" w:cs="Arial"/>
          <w:sz w:val="16"/>
          <w:szCs w:val="16"/>
        </w:rPr>
      </w:pPr>
      <w:r w:rsidRPr="00C17436">
        <w:rPr>
          <w:rFonts w:ascii="Arial" w:hAnsi="Arial" w:cs="Arial"/>
          <w:b/>
          <w:sz w:val="16"/>
          <w:szCs w:val="16"/>
        </w:rPr>
        <w:t>APPROVED DOCUMENT—</w:t>
      </w:r>
      <w:r w:rsidRPr="00C17436">
        <w:rPr>
          <w:rFonts w:ascii="Arial" w:hAnsi="Arial" w:cs="Arial"/>
          <w:sz w:val="16"/>
          <w:szCs w:val="16"/>
        </w:rPr>
        <w:t xml:space="preserve">This document is approved by the Office of the President and Office of the General Counsel for use by the Facility and is available on computer diskette (see Introduction to the Facilities Manual, </w:t>
      </w:r>
      <w:r w:rsidRPr="00C17436">
        <w:rPr>
          <w:rStyle w:val="Quotes"/>
          <w:rFonts w:ascii="Arial" w:hAnsi="Arial" w:cs="Arial"/>
          <w:sz w:val="16"/>
          <w:szCs w:val="16"/>
        </w:rPr>
        <w:t>“Approved Documents</w:t>
      </w:r>
      <w:r w:rsidRPr="00C17436">
        <w:rPr>
          <w:rFonts w:ascii="Arial" w:hAnsi="Arial" w:cs="Arial"/>
          <w:sz w:val="16"/>
          <w:szCs w:val="16"/>
        </w:rPr>
        <w:t>”).</w:t>
      </w:r>
    </w:p>
    <w:p w14:paraId="04E30B9B" w14:textId="77777777" w:rsidR="008E4EBB" w:rsidRPr="00C17436" w:rsidRDefault="008E4EBB" w:rsidP="008E4EBB">
      <w:pPr>
        <w:pStyle w:val="Heading1"/>
        <w:ind w:left="360" w:hanging="360"/>
        <w:rPr>
          <w:rFonts w:cs="Arial"/>
          <w:b/>
          <w:vanish w:val="0"/>
        </w:rPr>
      </w:pPr>
      <w:r w:rsidRPr="00C17436">
        <w:rPr>
          <w:rFonts w:cs="Arial"/>
          <w:b/>
          <w:vanish w:val="0"/>
        </w:rPr>
        <w:t>Cover Sheet and Instructions</w:t>
      </w:r>
    </w:p>
    <w:p w14:paraId="1540E598" w14:textId="77777777" w:rsidR="008E4EBB" w:rsidRPr="00C17436" w:rsidRDefault="008E4EBB" w:rsidP="008E4EBB">
      <w:pPr>
        <w:tabs>
          <w:tab w:val="left" w:pos="432"/>
          <w:tab w:val="left" w:pos="864"/>
          <w:tab w:val="left" w:pos="1296"/>
          <w:tab w:val="left" w:pos="1728"/>
          <w:tab w:val="left" w:pos="2160"/>
          <w:tab w:val="left" w:pos="2592"/>
          <w:tab w:val="left" w:pos="3024"/>
          <w:tab w:val="right" w:pos="8928"/>
          <w:tab w:val="right" w:leader="dot" w:pos="9360"/>
        </w:tabs>
        <w:ind w:left="360" w:hanging="360"/>
        <w:jc w:val="both"/>
        <w:rPr>
          <w:rFonts w:ascii="Arial" w:hAnsi="Arial" w:cs="Arial"/>
        </w:rPr>
      </w:pPr>
    </w:p>
    <w:p w14:paraId="75B4B91B" w14:textId="77777777" w:rsidR="008E4EBB" w:rsidRPr="00C17436" w:rsidRDefault="008E4EBB" w:rsidP="008E4EBB">
      <w:pPr>
        <w:tabs>
          <w:tab w:val="left" w:pos="432"/>
          <w:tab w:val="left" w:pos="864"/>
          <w:tab w:val="left" w:pos="1296"/>
          <w:tab w:val="left" w:pos="1728"/>
          <w:tab w:val="left" w:pos="2160"/>
          <w:tab w:val="left" w:pos="2592"/>
          <w:tab w:val="left" w:pos="3024"/>
          <w:tab w:val="right" w:pos="8928"/>
          <w:tab w:val="right" w:leader="dot" w:pos="9360"/>
        </w:tabs>
        <w:ind w:left="360" w:hanging="360"/>
        <w:jc w:val="both"/>
        <w:rPr>
          <w:rFonts w:ascii="Arial" w:hAnsi="Arial" w:cs="Arial"/>
        </w:rPr>
      </w:pPr>
    </w:p>
    <w:p w14:paraId="312E2630" w14:textId="77777777" w:rsidR="008E4EBB" w:rsidRPr="00C17436" w:rsidRDefault="008E4EBB" w:rsidP="008E4EBB">
      <w:pPr>
        <w:tabs>
          <w:tab w:val="left" w:pos="432"/>
          <w:tab w:val="left" w:pos="864"/>
          <w:tab w:val="left" w:pos="1296"/>
          <w:tab w:val="left" w:pos="1728"/>
          <w:tab w:val="left" w:pos="2160"/>
          <w:tab w:val="left" w:pos="2592"/>
          <w:tab w:val="left" w:pos="3024"/>
          <w:tab w:val="right" w:pos="8928"/>
          <w:tab w:val="right" w:leader="dot" w:pos="9360"/>
        </w:tabs>
        <w:ind w:left="360" w:hanging="360"/>
        <w:jc w:val="both"/>
        <w:rPr>
          <w:rFonts w:ascii="Arial" w:hAnsi="Arial" w:cs="Arial"/>
        </w:rPr>
      </w:pPr>
    </w:p>
    <w:tbl>
      <w:tblPr>
        <w:tblW w:w="9345" w:type="dxa"/>
        <w:jc w:val="right"/>
        <w:tblLayout w:type="fixed"/>
        <w:tblCellMar>
          <w:left w:w="120" w:type="dxa"/>
          <w:right w:w="120" w:type="dxa"/>
        </w:tblCellMar>
        <w:tblLook w:val="0000" w:firstRow="0" w:lastRow="0" w:firstColumn="0" w:lastColumn="0" w:noHBand="0" w:noVBand="0"/>
      </w:tblPr>
      <w:tblGrid>
        <w:gridCol w:w="4275"/>
        <w:gridCol w:w="360"/>
        <w:gridCol w:w="1440"/>
        <w:gridCol w:w="360"/>
        <w:gridCol w:w="1260"/>
        <w:gridCol w:w="360"/>
        <w:gridCol w:w="1290"/>
      </w:tblGrid>
      <w:tr w:rsidR="008E4EBB" w:rsidRPr="00C17436" w14:paraId="79E619F5" w14:textId="77777777" w:rsidTr="00A47E02">
        <w:trPr>
          <w:jc w:val="right"/>
        </w:trPr>
        <w:tc>
          <w:tcPr>
            <w:tcW w:w="4275" w:type="dxa"/>
            <w:tcBorders>
              <w:top w:val="single" w:sz="6" w:space="0" w:color="auto"/>
              <w:left w:val="single" w:sz="6" w:space="0" w:color="auto"/>
            </w:tcBorders>
          </w:tcPr>
          <w:p w14:paraId="527BD022"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spacing w:before="60"/>
              <w:ind w:left="360" w:hanging="360"/>
              <w:rPr>
                <w:rFonts w:ascii="Arial" w:hAnsi="Arial" w:cs="Arial"/>
              </w:rPr>
            </w:pPr>
            <w:r w:rsidRPr="00C17436">
              <w:rPr>
                <w:rFonts w:ascii="Arial" w:hAnsi="Arial" w:cs="Arial"/>
              </w:rPr>
              <w:t>PURPOSE OF DOCUMENT:</w:t>
            </w:r>
          </w:p>
        </w:tc>
        <w:tc>
          <w:tcPr>
            <w:tcW w:w="5070" w:type="dxa"/>
            <w:gridSpan w:val="6"/>
            <w:tcBorders>
              <w:top w:val="single" w:sz="6" w:space="0" w:color="auto"/>
              <w:left w:val="single" w:sz="6" w:space="0" w:color="auto"/>
              <w:right w:val="single" w:sz="6" w:space="0" w:color="auto"/>
            </w:tcBorders>
          </w:tcPr>
          <w:p w14:paraId="72EC9A3D" w14:textId="77777777" w:rsidR="008E4EBB" w:rsidRPr="00C17436" w:rsidRDefault="008E4EBB" w:rsidP="00A47E02">
            <w:pPr>
              <w:pStyle w:val="Header"/>
              <w:tabs>
                <w:tab w:val="clear" w:pos="4320"/>
                <w:tab w:val="clear" w:pos="8640"/>
                <w:tab w:val="left" w:pos="432"/>
                <w:tab w:val="left" w:pos="864"/>
                <w:tab w:val="left" w:pos="1296"/>
                <w:tab w:val="left" w:pos="1728"/>
                <w:tab w:val="left" w:pos="2160"/>
                <w:tab w:val="left" w:pos="2592"/>
                <w:tab w:val="left" w:pos="3024"/>
                <w:tab w:val="right" w:pos="8928"/>
                <w:tab w:val="right" w:leader="dot" w:pos="9360"/>
              </w:tabs>
              <w:spacing w:before="60"/>
              <w:ind w:left="360" w:hanging="360"/>
              <w:rPr>
                <w:rFonts w:ascii="Arial" w:hAnsi="Arial" w:cs="Arial"/>
              </w:rPr>
            </w:pPr>
            <w:r w:rsidRPr="00C17436">
              <w:rPr>
                <w:rFonts w:ascii="Arial" w:hAnsi="Arial" w:cs="Arial"/>
              </w:rPr>
              <w:t>Provides bidders with bid submittal information that varies by project; provides a means for modifying the Instructions to Bidders without revising the text of that document.</w:t>
            </w:r>
          </w:p>
        </w:tc>
      </w:tr>
      <w:tr w:rsidR="008E4EBB" w:rsidRPr="00C17436" w14:paraId="5063A6E9" w14:textId="77777777" w:rsidTr="00A47E02">
        <w:trPr>
          <w:jc w:val="right"/>
        </w:trPr>
        <w:tc>
          <w:tcPr>
            <w:tcW w:w="4275" w:type="dxa"/>
            <w:tcBorders>
              <w:top w:val="single" w:sz="6" w:space="0" w:color="auto"/>
              <w:left w:val="single" w:sz="6" w:space="0" w:color="auto"/>
            </w:tcBorders>
          </w:tcPr>
          <w:p w14:paraId="0B7EB954"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spacing w:before="60"/>
              <w:ind w:left="360" w:hanging="360"/>
              <w:rPr>
                <w:rFonts w:ascii="Arial" w:hAnsi="Arial" w:cs="Arial"/>
              </w:rPr>
            </w:pPr>
            <w:r w:rsidRPr="00C17436">
              <w:rPr>
                <w:rFonts w:ascii="Arial" w:hAnsi="Arial" w:cs="Arial"/>
              </w:rPr>
              <w:t>CROSS-REFERENCES TO FACILITIES MANUAL (FM):</w:t>
            </w:r>
          </w:p>
        </w:tc>
        <w:tc>
          <w:tcPr>
            <w:tcW w:w="5070" w:type="dxa"/>
            <w:gridSpan w:val="6"/>
            <w:tcBorders>
              <w:top w:val="single" w:sz="6" w:space="0" w:color="auto"/>
              <w:left w:val="single" w:sz="6" w:space="0" w:color="auto"/>
              <w:right w:val="single" w:sz="6" w:space="0" w:color="auto"/>
            </w:tcBorders>
          </w:tcPr>
          <w:p w14:paraId="17987F98" w14:textId="77777777" w:rsidR="008E4EBB" w:rsidRPr="00C17436" w:rsidRDefault="008E4EBB" w:rsidP="00732892">
            <w:pPr>
              <w:tabs>
                <w:tab w:val="left" w:pos="432"/>
                <w:tab w:val="left" w:pos="864"/>
                <w:tab w:val="left" w:pos="1296"/>
                <w:tab w:val="left" w:pos="1728"/>
                <w:tab w:val="left" w:pos="2160"/>
                <w:tab w:val="left" w:pos="2592"/>
                <w:tab w:val="left" w:pos="3024"/>
                <w:tab w:val="right" w:pos="8928"/>
                <w:tab w:val="right" w:leader="dot" w:pos="9360"/>
              </w:tabs>
              <w:spacing w:before="60"/>
              <w:ind w:left="360" w:hanging="360"/>
              <w:rPr>
                <w:rFonts w:ascii="Arial" w:hAnsi="Arial" w:cs="Arial"/>
              </w:rPr>
            </w:pPr>
            <w:r w:rsidRPr="00C17436">
              <w:rPr>
                <w:rFonts w:ascii="Arial" w:hAnsi="Arial" w:cs="Arial"/>
                <w:b/>
              </w:rPr>
              <w:t>FM4:4.5.2</w:t>
            </w:r>
          </w:p>
        </w:tc>
      </w:tr>
      <w:tr w:rsidR="008E4EBB" w:rsidRPr="00C17436" w14:paraId="22B2E905" w14:textId="77777777" w:rsidTr="00A47E02">
        <w:trPr>
          <w:jc w:val="right"/>
        </w:trPr>
        <w:tc>
          <w:tcPr>
            <w:tcW w:w="4275" w:type="dxa"/>
            <w:tcBorders>
              <w:top w:val="single" w:sz="6" w:space="0" w:color="auto"/>
              <w:left w:val="single" w:sz="6" w:space="0" w:color="auto"/>
            </w:tcBorders>
          </w:tcPr>
          <w:p w14:paraId="1A07176E"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spacing w:before="60"/>
              <w:ind w:left="360" w:hanging="360"/>
              <w:rPr>
                <w:rFonts w:ascii="Arial" w:hAnsi="Arial" w:cs="Arial"/>
              </w:rPr>
            </w:pPr>
            <w:r w:rsidRPr="00C17436">
              <w:rPr>
                <w:rFonts w:ascii="Arial" w:hAnsi="Arial" w:cs="Arial"/>
              </w:rPr>
              <w:t>CONTENTS:</w:t>
            </w:r>
          </w:p>
        </w:tc>
        <w:tc>
          <w:tcPr>
            <w:tcW w:w="5070" w:type="dxa"/>
            <w:gridSpan w:val="6"/>
            <w:tcBorders>
              <w:top w:val="single" w:sz="6" w:space="0" w:color="auto"/>
              <w:left w:val="single" w:sz="6" w:space="0" w:color="auto"/>
              <w:right w:val="single" w:sz="6" w:space="0" w:color="auto"/>
            </w:tcBorders>
          </w:tcPr>
          <w:p w14:paraId="1D1AA830"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spacing w:before="60"/>
              <w:ind w:left="360" w:hanging="360"/>
              <w:rPr>
                <w:rFonts w:ascii="Arial" w:hAnsi="Arial" w:cs="Arial"/>
              </w:rPr>
            </w:pPr>
            <w:r w:rsidRPr="00C17436">
              <w:rPr>
                <w:rFonts w:ascii="Arial" w:hAnsi="Arial" w:cs="Arial"/>
              </w:rPr>
              <w:t>Supplementary Instructions to Bidders form</w:t>
            </w:r>
          </w:p>
        </w:tc>
      </w:tr>
      <w:tr w:rsidR="008E4EBB" w:rsidRPr="00C17436" w14:paraId="1F438A81" w14:textId="77777777" w:rsidTr="00A47E02">
        <w:trPr>
          <w:jc w:val="right"/>
        </w:trPr>
        <w:tc>
          <w:tcPr>
            <w:tcW w:w="4275" w:type="dxa"/>
            <w:tcBorders>
              <w:top w:val="single" w:sz="6" w:space="0" w:color="auto"/>
              <w:left w:val="single" w:sz="6" w:space="0" w:color="auto"/>
            </w:tcBorders>
          </w:tcPr>
          <w:p w14:paraId="44A22568"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spacing w:before="60"/>
              <w:ind w:left="360" w:hanging="360"/>
              <w:rPr>
                <w:rFonts w:ascii="Arial" w:hAnsi="Arial" w:cs="Arial"/>
              </w:rPr>
            </w:pPr>
            <w:r w:rsidRPr="00C17436">
              <w:rPr>
                <w:rFonts w:ascii="Arial" w:hAnsi="Arial" w:cs="Arial"/>
              </w:rPr>
              <w:t>FOR USE WITH:</w:t>
            </w:r>
          </w:p>
          <w:p w14:paraId="1B81D04A"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spacing w:before="60"/>
              <w:ind w:left="360" w:hanging="360"/>
              <w:rPr>
                <w:rFonts w:ascii="Arial" w:hAnsi="Arial" w:cs="Arial"/>
              </w:rPr>
            </w:pPr>
            <w:r w:rsidRPr="00C17436">
              <w:rPr>
                <w:rFonts w:ascii="Arial" w:hAnsi="Arial" w:cs="Arial"/>
              </w:rPr>
              <w:t>(Not Applicable to Some Documents)</w:t>
            </w:r>
          </w:p>
        </w:tc>
        <w:tc>
          <w:tcPr>
            <w:tcW w:w="360" w:type="dxa"/>
            <w:tcBorders>
              <w:top w:val="single" w:sz="6" w:space="0" w:color="auto"/>
              <w:left w:val="single" w:sz="6" w:space="0" w:color="auto"/>
            </w:tcBorders>
          </w:tcPr>
          <w:p w14:paraId="5E2061A0"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spacing w:before="60"/>
              <w:ind w:left="360" w:hanging="360"/>
              <w:jc w:val="center"/>
              <w:rPr>
                <w:rFonts w:ascii="Arial" w:hAnsi="Arial" w:cs="Arial"/>
              </w:rPr>
            </w:pPr>
            <w:r w:rsidRPr="00C17436">
              <w:rPr>
                <w:rFonts w:ascii="Arial" w:hAnsi="Arial" w:cs="Arial"/>
                <w:b/>
              </w:rPr>
              <w:t>√</w:t>
            </w:r>
            <w:r w:rsidRPr="00C17436">
              <w:rPr>
                <w:rFonts w:ascii="Arial" w:hAnsi="Arial" w:cs="Arial"/>
              </w:rPr>
              <w:t xml:space="preserve"> </w:t>
            </w:r>
          </w:p>
        </w:tc>
        <w:tc>
          <w:tcPr>
            <w:tcW w:w="4710" w:type="dxa"/>
            <w:gridSpan w:val="5"/>
            <w:tcBorders>
              <w:top w:val="single" w:sz="6" w:space="0" w:color="auto"/>
              <w:left w:val="single" w:sz="6" w:space="0" w:color="auto"/>
              <w:right w:val="single" w:sz="6" w:space="0" w:color="auto"/>
            </w:tcBorders>
          </w:tcPr>
          <w:p w14:paraId="1B4E208D"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ind w:left="360" w:hanging="360"/>
              <w:rPr>
                <w:rFonts w:ascii="Arial" w:hAnsi="Arial" w:cs="Arial"/>
              </w:rPr>
            </w:pPr>
            <w:r w:rsidRPr="00C17436">
              <w:rPr>
                <w:rFonts w:ascii="Arial" w:hAnsi="Arial" w:cs="Arial"/>
              </w:rPr>
              <w:t>Job Order Contract (JOC)</w:t>
            </w:r>
          </w:p>
        </w:tc>
      </w:tr>
      <w:tr w:rsidR="008E4EBB" w:rsidRPr="00C17436" w14:paraId="795B0892" w14:textId="77777777" w:rsidTr="00A47E02">
        <w:trPr>
          <w:jc w:val="right"/>
        </w:trPr>
        <w:tc>
          <w:tcPr>
            <w:tcW w:w="4275" w:type="dxa"/>
            <w:tcBorders>
              <w:top w:val="single" w:sz="6" w:space="0" w:color="auto"/>
              <w:left w:val="single" w:sz="6" w:space="0" w:color="auto"/>
            </w:tcBorders>
          </w:tcPr>
          <w:p w14:paraId="7D254310"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spacing w:before="60"/>
              <w:ind w:left="360" w:hanging="360"/>
              <w:rPr>
                <w:rFonts w:ascii="Arial" w:hAnsi="Arial" w:cs="Arial"/>
              </w:rPr>
            </w:pPr>
            <w:r w:rsidRPr="00C17436">
              <w:rPr>
                <w:rFonts w:ascii="Arial" w:hAnsi="Arial" w:cs="Arial"/>
              </w:rPr>
              <w:t>COMPLETED BY:</w:t>
            </w:r>
          </w:p>
        </w:tc>
        <w:tc>
          <w:tcPr>
            <w:tcW w:w="360" w:type="dxa"/>
            <w:tcBorders>
              <w:top w:val="single" w:sz="6" w:space="0" w:color="auto"/>
              <w:left w:val="single" w:sz="6" w:space="0" w:color="auto"/>
            </w:tcBorders>
          </w:tcPr>
          <w:p w14:paraId="198AB29A"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spacing w:before="60"/>
              <w:ind w:left="360" w:hanging="360"/>
              <w:jc w:val="center"/>
              <w:rPr>
                <w:rFonts w:ascii="Arial" w:hAnsi="Arial" w:cs="Arial"/>
              </w:rPr>
            </w:pPr>
            <w:r w:rsidRPr="00C17436">
              <w:rPr>
                <w:rFonts w:ascii="Arial" w:hAnsi="Arial" w:cs="Arial"/>
                <w:b/>
              </w:rPr>
              <w:t>√</w:t>
            </w:r>
          </w:p>
        </w:tc>
        <w:tc>
          <w:tcPr>
            <w:tcW w:w="1440" w:type="dxa"/>
            <w:tcBorders>
              <w:top w:val="single" w:sz="6" w:space="0" w:color="auto"/>
              <w:left w:val="single" w:sz="6" w:space="0" w:color="auto"/>
            </w:tcBorders>
          </w:tcPr>
          <w:p w14:paraId="78F28619"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spacing w:before="60"/>
              <w:ind w:left="360" w:hanging="360"/>
              <w:rPr>
                <w:rFonts w:ascii="Arial" w:hAnsi="Arial" w:cs="Arial"/>
              </w:rPr>
            </w:pPr>
            <w:r w:rsidRPr="00C17436">
              <w:rPr>
                <w:rFonts w:ascii="Arial" w:hAnsi="Arial" w:cs="Arial"/>
              </w:rPr>
              <w:t>Filling In</w:t>
            </w:r>
          </w:p>
        </w:tc>
        <w:tc>
          <w:tcPr>
            <w:tcW w:w="360" w:type="dxa"/>
            <w:tcBorders>
              <w:top w:val="single" w:sz="6" w:space="0" w:color="auto"/>
              <w:left w:val="single" w:sz="6" w:space="0" w:color="auto"/>
            </w:tcBorders>
          </w:tcPr>
          <w:p w14:paraId="0B0F6A37"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spacing w:before="60"/>
              <w:ind w:left="360" w:hanging="360"/>
              <w:jc w:val="center"/>
              <w:rPr>
                <w:rFonts w:ascii="Arial" w:hAnsi="Arial" w:cs="Arial"/>
              </w:rPr>
            </w:pPr>
            <w:r w:rsidRPr="00C17436">
              <w:rPr>
                <w:rFonts w:ascii="Arial" w:hAnsi="Arial" w:cs="Arial"/>
                <w:b/>
              </w:rPr>
              <w:t>√</w:t>
            </w:r>
            <w:r w:rsidRPr="00C17436">
              <w:rPr>
                <w:rFonts w:ascii="Arial" w:hAnsi="Arial" w:cs="Arial"/>
              </w:rPr>
              <w:t xml:space="preserve"> </w:t>
            </w:r>
          </w:p>
        </w:tc>
        <w:tc>
          <w:tcPr>
            <w:tcW w:w="1260" w:type="dxa"/>
            <w:tcBorders>
              <w:top w:val="single" w:sz="6" w:space="0" w:color="auto"/>
              <w:left w:val="single" w:sz="6" w:space="0" w:color="auto"/>
            </w:tcBorders>
          </w:tcPr>
          <w:p w14:paraId="696A80A4"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spacing w:before="60"/>
              <w:ind w:left="360" w:hanging="360"/>
              <w:rPr>
                <w:rFonts w:ascii="Arial" w:hAnsi="Arial" w:cs="Arial"/>
              </w:rPr>
            </w:pPr>
            <w:r w:rsidRPr="00C17436">
              <w:rPr>
                <w:rFonts w:ascii="Arial" w:hAnsi="Arial" w:cs="Arial"/>
              </w:rPr>
              <w:t>Adding Text</w:t>
            </w:r>
          </w:p>
        </w:tc>
        <w:tc>
          <w:tcPr>
            <w:tcW w:w="360" w:type="dxa"/>
            <w:tcBorders>
              <w:top w:val="single" w:sz="6" w:space="0" w:color="auto"/>
              <w:left w:val="single" w:sz="6" w:space="0" w:color="auto"/>
            </w:tcBorders>
          </w:tcPr>
          <w:p w14:paraId="35D60A6A"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ind w:left="360" w:hanging="360"/>
              <w:jc w:val="center"/>
              <w:rPr>
                <w:rFonts w:ascii="Arial" w:hAnsi="Arial" w:cs="Arial"/>
              </w:rPr>
            </w:pPr>
          </w:p>
        </w:tc>
        <w:tc>
          <w:tcPr>
            <w:tcW w:w="1290" w:type="dxa"/>
            <w:tcBorders>
              <w:top w:val="single" w:sz="6" w:space="0" w:color="auto"/>
              <w:left w:val="single" w:sz="6" w:space="0" w:color="auto"/>
              <w:right w:val="single" w:sz="6" w:space="0" w:color="auto"/>
            </w:tcBorders>
          </w:tcPr>
          <w:p w14:paraId="6F5A617E"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ind w:left="360" w:hanging="360"/>
              <w:rPr>
                <w:rFonts w:ascii="Arial" w:hAnsi="Arial" w:cs="Arial"/>
              </w:rPr>
            </w:pPr>
            <w:r w:rsidRPr="00C17436">
              <w:rPr>
                <w:rFonts w:ascii="Arial" w:hAnsi="Arial" w:cs="Arial"/>
              </w:rPr>
              <w:t>No Data Required</w:t>
            </w:r>
          </w:p>
        </w:tc>
      </w:tr>
      <w:tr w:rsidR="008E4EBB" w:rsidRPr="00C17436" w14:paraId="242A97D9" w14:textId="77777777" w:rsidTr="00A47E02">
        <w:trPr>
          <w:jc w:val="right"/>
        </w:trPr>
        <w:tc>
          <w:tcPr>
            <w:tcW w:w="4275" w:type="dxa"/>
            <w:tcBorders>
              <w:top w:val="single" w:sz="6" w:space="0" w:color="auto"/>
              <w:left w:val="single" w:sz="6" w:space="0" w:color="auto"/>
              <w:bottom w:val="single" w:sz="6" w:space="0" w:color="auto"/>
            </w:tcBorders>
          </w:tcPr>
          <w:p w14:paraId="3464B529"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spacing w:before="60"/>
              <w:ind w:left="360" w:hanging="360"/>
              <w:rPr>
                <w:rFonts w:ascii="Arial" w:hAnsi="Arial" w:cs="Arial"/>
              </w:rPr>
            </w:pPr>
            <w:r w:rsidRPr="00C17436">
              <w:rPr>
                <w:rFonts w:ascii="Arial" w:hAnsi="Arial" w:cs="Arial"/>
              </w:rPr>
              <w:t>ITS USE IS:</w:t>
            </w:r>
          </w:p>
        </w:tc>
        <w:tc>
          <w:tcPr>
            <w:tcW w:w="360" w:type="dxa"/>
            <w:tcBorders>
              <w:top w:val="single" w:sz="6" w:space="0" w:color="auto"/>
              <w:left w:val="single" w:sz="6" w:space="0" w:color="auto"/>
              <w:bottom w:val="single" w:sz="6" w:space="0" w:color="auto"/>
            </w:tcBorders>
          </w:tcPr>
          <w:p w14:paraId="1686C3EF"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spacing w:before="60"/>
              <w:ind w:left="360" w:hanging="360"/>
              <w:jc w:val="center"/>
              <w:rPr>
                <w:rFonts w:ascii="Arial" w:hAnsi="Arial" w:cs="Arial"/>
              </w:rPr>
            </w:pPr>
            <w:r w:rsidRPr="00C17436">
              <w:rPr>
                <w:rFonts w:ascii="Arial" w:hAnsi="Arial" w:cs="Arial"/>
                <w:b/>
              </w:rPr>
              <w:t>√</w:t>
            </w:r>
            <w:r w:rsidRPr="00C17436">
              <w:rPr>
                <w:rFonts w:ascii="Arial" w:hAnsi="Arial" w:cs="Arial"/>
              </w:rPr>
              <w:t xml:space="preserve"> </w:t>
            </w:r>
          </w:p>
        </w:tc>
        <w:tc>
          <w:tcPr>
            <w:tcW w:w="1440" w:type="dxa"/>
            <w:tcBorders>
              <w:top w:val="single" w:sz="6" w:space="0" w:color="auto"/>
              <w:left w:val="single" w:sz="6" w:space="0" w:color="auto"/>
              <w:bottom w:val="single" w:sz="6" w:space="0" w:color="auto"/>
            </w:tcBorders>
          </w:tcPr>
          <w:p w14:paraId="4B1759BA"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spacing w:before="60"/>
              <w:ind w:left="360" w:hanging="360"/>
              <w:rPr>
                <w:rFonts w:ascii="Arial" w:hAnsi="Arial" w:cs="Arial"/>
              </w:rPr>
            </w:pPr>
            <w:r w:rsidRPr="00C17436">
              <w:rPr>
                <w:rFonts w:ascii="Arial" w:hAnsi="Arial" w:cs="Arial"/>
              </w:rPr>
              <w:t>Required</w:t>
            </w:r>
          </w:p>
        </w:tc>
        <w:tc>
          <w:tcPr>
            <w:tcW w:w="360" w:type="dxa"/>
            <w:tcBorders>
              <w:top w:val="single" w:sz="6" w:space="0" w:color="auto"/>
              <w:left w:val="single" w:sz="6" w:space="0" w:color="auto"/>
              <w:bottom w:val="single" w:sz="6" w:space="0" w:color="auto"/>
            </w:tcBorders>
          </w:tcPr>
          <w:p w14:paraId="59DA0D5C"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spacing w:before="60"/>
              <w:ind w:left="360" w:hanging="360"/>
              <w:jc w:val="center"/>
              <w:rPr>
                <w:rFonts w:ascii="Arial" w:hAnsi="Arial" w:cs="Arial"/>
              </w:rPr>
            </w:pPr>
          </w:p>
        </w:tc>
        <w:tc>
          <w:tcPr>
            <w:tcW w:w="2910" w:type="dxa"/>
            <w:gridSpan w:val="3"/>
            <w:tcBorders>
              <w:top w:val="single" w:sz="6" w:space="0" w:color="auto"/>
              <w:left w:val="single" w:sz="6" w:space="0" w:color="auto"/>
              <w:bottom w:val="single" w:sz="6" w:space="0" w:color="auto"/>
              <w:right w:val="single" w:sz="6" w:space="0" w:color="auto"/>
            </w:tcBorders>
          </w:tcPr>
          <w:p w14:paraId="1D3F65A1" w14:textId="77777777" w:rsidR="008E4EBB" w:rsidRPr="00C17436" w:rsidRDefault="008E4EBB" w:rsidP="00A47E02">
            <w:pPr>
              <w:tabs>
                <w:tab w:val="left" w:pos="432"/>
                <w:tab w:val="left" w:pos="864"/>
                <w:tab w:val="left" w:pos="1296"/>
                <w:tab w:val="left" w:pos="1728"/>
                <w:tab w:val="left" w:pos="2160"/>
                <w:tab w:val="left" w:pos="2592"/>
                <w:tab w:val="left" w:pos="3024"/>
                <w:tab w:val="right" w:pos="8928"/>
                <w:tab w:val="right" w:leader="dot" w:pos="9360"/>
              </w:tabs>
              <w:spacing w:before="60"/>
              <w:ind w:left="360" w:hanging="360"/>
              <w:rPr>
                <w:rFonts w:ascii="Arial" w:hAnsi="Arial" w:cs="Arial"/>
              </w:rPr>
            </w:pPr>
            <w:r w:rsidRPr="00C17436">
              <w:rPr>
                <w:rFonts w:ascii="Arial" w:hAnsi="Arial" w:cs="Arial"/>
              </w:rPr>
              <w:t>Optional</w:t>
            </w:r>
          </w:p>
        </w:tc>
      </w:tr>
    </w:tbl>
    <w:p w14:paraId="111028D1" w14:textId="77777777" w:rsidR="008E4EBB" w:rsidRPr="00C17436" w:rsidRDefault="008E4EBB" w:rsidP="008E4EBB">
      <w:pPr>
        <w:tabs>
          <w:tab w:val="left" w:pos="432"/>
          <w:tab w:val="left" w:pos="864"/>
          <w:tab w:val="left" w:pos="1296"/>
          <w:tab w:val="left" w:pos="1728"/>
          <w:tab w:val="left" w:pos="2160"/>
          <w:tab w:val="left" w:pos="2592"/>
          <w:tab w:val="left" w:pos="3024"/>
          <w:tab w:val="right" w:pos="8928"/>
          <w:tab w:val="right" w:leader="dot" w:pos="9360"/>
        </w:tabs>
        <w:ind w:left="360" w:hanging="360"/>
        <w:jc w:val="both"/>
        <w:rPr>
          <w:rFonts w:ascii="Arial" w:hAnsi="Arial" w:cs="Arial"/>
        </w:rPr>
      </w:pPr>
    </w:p>
    <w:p w14:paraId="33FA8A41" w14:textId="77777777" w:rsidR="008E4EBB" w:rsidRPr="00C17436" w:rsidRDefault="008E4EBB" w:rsidP="008E4EBB">
      <w:pPr>
        <w:tabs>
          <w:tab w:val="left" w:pos="432"/>
          <w:tab w:val="left" w:pos="864"/>
          <w:tab w:val="left" w:pos="1296"/>
          <w:tab w:val="left" w:pos="1728"/>
          <w:tab w:val="left" w:pos="2160"/>
          <w:tab w:val="left" w:pos="2592"/>
          <w:tab w:val="left" w:pos="3024"/>
          <w:tab w:val="right" w:pos="8928"/>
          <w:tab w:val="right" w:leader="dot" w:pos="9360"/>
        </w:tabs>
        <w:ind w:left="360" w:hanging="360"/>
        <w:jc w:val="both"/>
        <w:rPr>
          <w:rFonts w:ascii="Arial" w:hAnsi="Arial" w:cs="Arial"/>
        </w:rPr>
      </w:pPr>
      <w:r w:rsidRPr="00C17436">
        <w:rPr>
          <w:rFonts w:ascii="Arial" w:hAnsi="Arial" w:cs="Arial"/>
          <w:b/>
        </w:rPr>
        <w:t>Completion Instructions:</w:t>
      </w:r>
    </w:p>
    <w:p w14:paraId="2D96BF86" w14:textId="77777777" w:rsidR="008E4EBB" w:rsidRPr="00C53CCA" w:rsidRDefault="008E4EBB" w:rsidP="008E4EBB">
      <w:pPr>
        <w:ind w:left="360" w:hanging="360"/>
        <w:rPr>
          <w:rFonts w:ascii="Arial" w:hAnsi="Arial" w:cs="Arial"/>
        </w:rPr>
      </w:pPr>
    </w:p>
    <w:p w14:paraId="0B3E3E57" w14:textId="77777777" w:rsidR="008E4EBB" w:rsidRPr="00C17436" w:rsidRDefault="008E4EBB" w:rsidP="008E4EBB">
      <w:pPr>
        <w:pStyle w:val="BodyTextIndent2"/>
        <w:rPr>
          <w:rFonts w:ascii="Arial" w:hAnsi="Arial" w:cs="Arial"/>
        </w:rPr>
      </w:pPr>
      <w:r w:rsidRPr="00C17436">
        <w:rPr>
          <w:rFonts w:ascii="Arial" w:hAnsi="Arial" w:cs="Arial"/>
        </w:rPr>
        <w:t>1.</w:t>
      </w:r>
      <w:r w:rsidRPr="00C17436">
        <w:rPr>
          <w:rFonts w:ascii="Arial" w:hAnsi="Arial" w:cs="Arial"/>
        </w:rPr>
        <w:tab/>
        <w:t>Notes, suggested text, instructions and other information is formatted using the following methods:</w:t>
      </w:r>
    </w:p>
    <w:p w14:paraId="6DEA4E18" w14:textId="77777777" w:rsidR="008E4EBB" w:rsidRPr="00C17436" w:rsidRDefault="008E4EBB" w:rsidP="008E4EBB">
      <w:pPr>
        <w:ind w:left="360" w:hanging="360"/>
        <w:rPr>
          <w:rFonts w:ascii="Arial" w:hAnsi="Arial" w:cs="Arial"/>
        </w:rPr>
      </w:pPr>
    </w:p>
    <w:p w14:paraId="50C2DB4A" w14:textId="77777777" w:rsidR="008E4EBB" w:rsidRPr="00C17436" w:rsidRDefault="008E4EBB" w:rsidP="008E4EBB">
      <w:pPr>
        <w:numPr>
          <w:ilvl w:val="0"/>
          <w:numId w:val="2"/>
        </w:numPr>
        <w:tabs>
          <w:tab w:val="clear" w:pos="720"/>
          <w:tab w:val="num" w:pos="-2430"/>
        </w:tabs>
        <w:overflowPunct/>
        <w:autoSpaceDE/>
        <w:autoSpaceDN/>
        <w:adjustRightInd/>
        <w:textAlignment w:val="auto"/>
        <w:rPr>
          <w:rFonts w:ascii="Arial" w:hAnsi="Arial" w:cs="Arial"/>
        </w:rPr>
      </w:pPr>
      <w:r w:rsidRPr="00C17436">
        <w:rPr>
          <w:rFonts w:ascii="Arial" w:hAnsi="Arial" w:cs="Arial"/>
        </w:rPr>
        <w:t xml:space="preserve">Hidden text within brackets. </w:t>
      </w:r>
      <w:r w:rsidRPr="00C17436">
        <w:rPr>
          <w:rFonts w:ascii="Arial" w:hAnsi="Arial" w:cs="Arial"/>
          <w:vanish/>
          <w:spacing w:val="-1"/>
          <w:shd w:val="pct12" w:color="auto" w:fill="FFFFFF"/>
        </w:rPr>
        <w:t>{This is an example of the format.}</w:t>
      </w:r>
      <w:r w:rsidRPr="00C17436">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5E63875D" w14:textId="77777777" w:rsidR="008E4EBB" w:rsidRPr="00C17436" w:rsidRDefault="008E4EBB" w:rsidP="008E4EBB">
      <w:pPr>
        <w:tabs>
          <w:tab w:val="num" w:pos="-2790"/>
          <w:tab w:val="num" w:pos="-2070"/>
        </w:tabs>
        <w:ind w:left="720" w:hanging="360"/>
        <w:rPr>
          <w:rFonts w:ascii="Arial" w:hAnsi="Arial" w:cs="Arial"/>
        </w:rPr>
      </w:pPr>
    </w:p>
    <w:p w14:paraId="2B4CE0B0" w14:textId="77777777" w:rsidR="008E4EBB" w:rsidRPr="00C17436" w:rsidRDefault="008E4EBB" w:rsidP="008E4EBB">
      <w:pPr>
        <w:numPr>
          <w:ilvl w:val="0"/>
          <w:numId w:val="3"/>
        </w:numPr>
        <w:tabs>
          <w:tab w:val="clear" w:pos="1080"/>
          <w:tab w:val="num" w:pos="-2700"/>
          <w:tab w:val="num" w:pos="-2430"/>
        </w:tabs>
        <w:overflowPunct/>
        <w:autoSpaceDE/>
        <w:autoSpaceDN/>
        <w:adjustRightInd/>
        <w:ind w:left="720"/>
        <w:textAlignment w:val="auto"/>
        <w:rPr>
          <w:rFonts w:ascii="Arial" w:hAnsi="Arial" w:cs="Arial"/>
        </w:rPr>
      </w:pPr>
      <w:r w:rsidRPr="00C17436">
        <w:rPr>
          <w:rFonts w:ascii="Arial" w:hAnsi="Arial" w:cs="Arial"/>
        </w:rPr>
        <w:t xml:space="preserve">Coded instruction within brackets. </w:t>
      </w:r>
      <w:r w:rsidR="00A02B7E" w:rsidRPr="00C17436">
        <w:rPr>
          <w:rFonts w:ascii="Arial" w:hAnsi="Arial" w:cs="Arial"/>
        </w:rPr>
        <w:fldChar w:fldCharType="begin"/>
      </w:r>
      <w:r w:rsidRPr="00C17436">
        <w:rPr>
          <w:rFonts w:ascii="Arial" w:hAnsi="Arial" w:cs="Arial"/>
        </w:rPr>
        <w:instrText xml:space="preserve"> Macrobutton nomacro </w:instrText>
      </w:r>
      <w:r w:rsidRPr="00C17436">
        <w:rPr>
          <w:rFonts w:ascii="Arial" w:hAnsi="Arial" w:cs="Arial"/>
          <w:highlight w:val="lightGray"/>
        </w:rPr>
        <w:instrText>{This is an example of the format.}</w:instrText>
      </w:r>
      <w:r w:rsidRPr="00C17436">
        <w:rPr>
          <w:rFonts w:ascii="Arial" w:hAnsi="Arial" w:cs="Arial"/>
        </w:rPr>
        <w:instrText xml:space="preserve"> </w:instrText>
      </w:r>
      <w:r w:rsidR="00A02B7E" w:rsidRPr="00C53CCA">
        <w:rPr>
          <w:rFonts w:ascii="Arial" w:hAnsi="Arial" w:cs="Arial"/>
        </w:rPr>
        <w:fldChar w:fldCharType="end"/>
      </w:r>
      <w:r w:rsidRPr="00C17436">
        <w:rPr>
          <w:rFonts w:ascii="Arial" w:hAnsi="Arial" w:cs="Arial"/>
        </w:rPr>
        <w:t xml:space="preserve">  The instructions and shading will disappear when the required information is typed.</w:t>
      </w:r>
    </w:p>
    <w:p w14:paraId="3F549AFA" w14:textId="77777777" w:rsidR="008E4EBB" w:rsidRPr="00C17436" w:rsidRDefault="008E4EBB" w:rsidP="008E4EBB">
      <w:pPr>
        <w:tabs>
          <w:tab w:val="num" w:pos="-2790"/>
          <w:tab w:val="num" w:pos="-2700"/>
          <w:tab w:val="num" w:pos="1800"/>
        </w:tabs>
        <w:ind w:left="720" w:hanging="360"/>
        <w:rPr>
          <w:rFonts w:ascii="Arial" w:hAnsi="Arial" w:cs="Arial"/>
        </w:rPr>
      </w:pPr>
    </w:p>
    <w:p w14:paraId="2BCA36E6" w14:textId="77777777" w:rsidR="008E4EBB" w:rsidRPr="00C17436" w:rsidRDefault="008E4EBB" w:rsidP="00570078">
      <w:pPr>
        <w:numPr>
          <w:ilvl w:val="0"/>
          <w:numId w:val="3"/>
        </w:numPr>
        <w:tabs>
          <w:tab w:val="clear" w:pos="1080"/>
        </w:tabs>
        <w:overflowPunct/>
        <w:autoSpaceDE/>
        <w:autoSpaceDN/>
        <w:adjustRightInd/>
        <w:ind w:left="720"/>
        <w:textAlignment w:val="auto"/>
        <w:rPr>
          <w:rFonts w:ascii="Arial" w:hAnsi="Arial" w:cs="Arial"/>
        </w:rPr>
      </w:pPr>
      <w:r w:rsidRPr="00C17436">
        <w:rPr>
          <w:rFonts w:ascii="Arial" w:hAnsi="Arial" w:cs="Arial"/>
        </w:rPr>
        <w:t>Suggested text is shaded in gray without brackets (see Modifications and Additions below.)</w:t>
      </w:r>
    </w:p>
    <w:p w14:paraId="07A8D360" w14:textId="77777777" w:rsidR="008E4EBB" w:rsidRPr="00C17436" w:rsidRDefault="008E4EBB" w:rsidP="00570078">
      <w:pPr>
        <w:ind w:left="720" w:hanging="360"/>
        <w:jc w:val="both"/>
        <w:rPr>
          <w:rFonts w:ascii="Arial" w:hAnsi="Arial" w:cs="Arial"/>
        </w:rPr>
      </w:pPr>
    </w:p>
    <w:p w14:paraId="72C1B7BA" w14:textId="77777777" w:rsidR="008E4EBB" w:rsidRPr="00C17436" w:rsidRDefault="008E4EBB" w:rsidP="00570078">
      <w:pPr>
        <w:jc w:val="both"/>
        <w:rPr>
          <w:rFonts w:ascii="Arial" w:hAnsi="Arial" w:cs="Arial"/>
        </w:rPr>
      </w:pPr>
    </w:p>
    <w:p w14:paraId="0CB26112" w14:textId="77777777" w:rsidR="008E4EBB" w:rsidRPr="00C17436" w:rsidRDefault="00570078" w:rsidP="00570078">
      <w:pPr>
        <w:ind w:left="720" w:hanging="360"/>
        <w:jc w:val="both"/>
        <w:rPr>
          <w:rFonts w:ascii="Arial" w:hAnsi="Arial" w:cs="Arial"/>
        </w:rPr>
      </w:pPr>
      <w:r w:rsidRPr="00C17436">
        <w:rPr>
          <w:rFonts w:ascii="Arial" w:hAnsi="Arial" w:cs="Arial"/>
        </w:rPr>
        <w:t>2</w:t>
      </w:r>
      <w:r w:rsidR="008E4EBB" w:rsidRPr="00C17436">
        <w:rPr>
          <w:rFonts w:ascii="Arial" w:hAnsi="Arial" w:cs="Arial"/>
        </w:rPr>
        <w:t>.</w:t>
      </w:r>
      <w:r w:rsidR="008E4EBB" w:rsidRPr="00C17436">
        <w:rPr>
          <w:rFonts w:ascii="Arial" w:hAnsi="Arial" w:cs="Arial"/>
        </w:rPr>
        <w:tab/>
        <w:t>Add additional instructions as required, and number new instructions sequentially (see note, below).</w:t>
      </w:r>
    </w:p>
    <w:p w14:paraId="3242A4D0" w14:textId="77777777" w:rsidR="008E4EBB" w:rsidRPr="00C17436" w:rsidRDefault="008E4EBB" w:rsidP="00132BDC">
      <w:pPr>
        <w:ind w:left="720" w:hanging="360"/>
        <w:jc w:val="both"/>
        <w:rPr>
          <w:rFonts w:ascii="Arial" w:hAnsi="Arial" w:cs="Arial"/>
        </w:rPr>
      </w:pPr>
    </w:p>
    <w:p w14:paraId="41B99F05" w14:textId="77777777" w:rsidR="008E4EBB" w:rsidRPr="00C17436" w:rsidRDefault="008E4EBB" w:rsidP="00570078">
      <w:pPr>
        <w:keepNext/>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14:paraId="09166C65" w14:textId="77777777" w:rsidR="008E4EBB" w:rsidRPr="00C17436" w:rsidRDefault="008E4EBB" w:rsidP="008E4EBB">
      <w:pPr>
        <w:keepNext/>
        <w:tabs>
          <w:tab w:val="left" w:pos="432"/>
          <w:tab w:val="left" w:pos="864"/>
          <w:tab w:val="left" w:pos="1296"/>
          <w:tab w:val="left" w:pos="1728"/>
          <w:tab w:val="left" w:pos="2160"/>
          <w:tab w:val="left" w:pos="2592"/>
          <w:tab w:val="left" w:pos="3024"/>
          <w:tab w:val="right" w:pos="8928"/>
          <w:tab w:val="right" w:leader="dot" w:pos="9360"/>
        </w:tabs>
        <w:ind w:left="360" w:hanging="360"/>
        <w:jc w:val="both"/>
        <w:rPr>
          <w:rFonts w:ascii="Arial" w:hAnsi="Arial" w:cs="Arial"/>
        </w:rPr>
      </w:pPr>
    </w:p>
    <w:p w14:paraId="3C490F8C" w14:textId="77777777" w:rsidR="00D75672" w:rsidRPr="00C17436" w:rsidRDefault="00D75672" w:rsidP="007755F8">
      <w:pPr>
        <w:pStyle w:val="BodyText"/>
        <w:framePr w:w="9120" w:h="1423" w:hRule="exact" w:wrap="auto" w:vAnchor="page" w:hAnchor="page" w:x="1591" w:y="3661"/>
        <w:rPr>
          <w:rFonts w:ascii="Arial" w:hAnsi="Arial" w:cs="Arial"/>
          <w:sz w:val="18"/>
        </w:rPr>
      </w:pPr>
      <w:r w:rsidRPr="00C17436">
        <w:rPr>
          <w:rFonts w:ascii="Arial" w:hAnsi="Arial" w:cs="Arial"/>
          <w:sz w:val="18"/>
        </w:rPr>
        <w:t xml:space="preserve">NOTE:  CHANGES TO THE INSTRUCTIONS TO BIDDERS AND GENERAL CONDITIONS (THE CORE DOCUMENTS)—MADE BY, RESPECTIVELY, SUPPLEMENTARY INSTRUCTIONS TO BIDDERS AND SUPPLEMENTARY CONDITIONS—REQUIRE REVIEW AND APPROVAL BY THE OFFICE OF THE PRESIDENT AND BY THE OFFICE OF THE GENERAL COUNSEL BEFORE THESE DOCUMENTS ARE ISSUED TO BIDDERS (SEE </w:t>
      </w:r>
      <w:r w:rsidR="000948B1" w:rsidRPr="00C17436">
        <w:rPr>
          <w:rFonts w:ascii="Arial" w:hAnsi="Arial" w:cs="Arial"/>
          <w:sz w:val="18"/>
        </w:rPr>
        <w:t>FM4</w:t>
      </w:r>
      <w:r w:rsidRPr="00C17436">
        <w:rPr>
          <w:rFonts w:ascii="Arial" w:hAnsi="Arial" w:cs="Arial"/>
          <w:sz w:val="18"/>
        </w:rPr>
        <w:t>:6.1.2).</w:t>
      </w:r>
    </w:p>
    <w:p w14:paraId="59E631D1" w14:textId="77777777" w:rsidR="008E4EBB" w:rsidRPr="00C17436" w:rsidRDefault="008E4EBB" w:rsidP="008E4EBB">
      <w:pPr>
        <w:keepNext/>
        <w:keepLines/>
        <w:tabs>
          <w:tab w:val="left" w:pos="432"/>
          <w:tab w:val="left" w:pos="864"/>
          <w:tab w:val="left" w:pos="1296"/>
          <w:tab w:val="left" w:pos="1728"/>
          <w:tab w:val="left" w:pos="2160"/>
          <w:tab w:val="left" w:pos="2592"/>
          <w:tab w:val="left" w:pos="3024"/>
          <w:tab w:val="right" w:pos="8928"/>
          <w:tab w:val="right" w:leader="dot" w:pos="9360"/>
        </w:tabs>
        <w:ind w:left="360" w:hanging="360"/>
        <w:jc w:val="both"/>
        <w:rPr>
          <w:rFonts w:ascii="Arial" w:hAnsi="Arial" w:cs="Arial"/>
        </w:rPr>
      </w:pPr>
      <w:r w:rsidRPr="00C17436">
        <w:rPr>
          <w:rFonts w:ascii="Arial" w:hAnsi="Arial" w:cs="Arial"/>
          <w:b/>
        </w:rPr>
        <w:lastRenderedPageBreak/>
        <w:t>Modifications and Additions:</w:t>
      </w:r>
    </w:p>
    <w:p w14:paraId="6F121576" w14:textId="77777777" w:rsidR="008E4EBB" w:rsidRPr="00C17436" w:rsidRDefault="008E4EBB" w:rsidP="008E4EBB">
      <w:pPr>
        <w:keepNext/>
        <w:keepLines/>
        <w:tabs>
          <w:tab w:val="left" w:pos="432"/>
          <w:tab w:val="left" w:pos="864"/>
          <w:tab w:val="left" w:pos="1296"/>
          <w:tab w:val="left" w:pos="1728"/>
          <w:tab w:val="left" w:pos="2160"/>
          <w:tab w:val="left" w:pos="2592"/>
          <w:tab w:val="left" w:pos="3024"/>
          <w:tab w:val="right" w:pos="8928"/>
          <w:tab w:val="right" w:leader="dot" w:pos="9360"/>
        </w:tabs>
        <w:ind w:left="360" w:hanging="360"/>
        <w:jc w:val="both"/>
        <w:rPr>
          <w:rFonts w:ascii="Arial" w:hAnsi="Arial" w:cs="Arial"/>
        </w:rPr>
      </w:pPr>
    </w:p>
    <w:p w14:paraId="23CE3758" w14:textId="77777777" w:rsidR="008E4EBB" w:rsidRPr="00C17436" w:rsidRDefault="008E4EBB" w:rsidP="00447290">
      <w:pPr>
        <w:ind w:left="360" w:hanging="360"/>
        <w:jc w:val="both"/>
        <w:rPr>
          <w:rFonts w:ascii="Arial" w:hAnsi="Arial" w:cs="Arial"/>
          <w:b/>
        </w:rPr>
      </w:pPr>
    </w:p>
    <w:p w14:paraId="392DFEF7" w14:textId="77777777" w:rsidR="008E4EBB" w:rsidRPr="00C53CCA" w:rsidRDefault="008E4EBB" w:rsidP="00447290">
      <w:pPr>
        <w:numPr>
          <w:ilvl w:val="0"/>
          <w:numId w:val="1"/>
        </w:numPr>
        <w:tabs>
          <w:tab w:val="clear" w:pos="630"/>
          <w:tab w:val="num" w:pos="-2790"/>
        </w:tabs>
        <w:overflowPunct/>
        <w:autoSpaceDE/>
        <w:autoSpaceDN/>
        <w:adjustRightInd/>
        <w:ind w:left="360" w:hanging="360"/>
        <w:jc w:val="both"/>
        <w:textAlignment w:val="auto"/>
        <w:rPr>
          <w:rFonts w:ascii="Arial" w:hAnsi="Arial" w:cs="Arial"/>
        </w:rPr>
      </w:pPr>
      <w:r w:rsidRPr="00C53CCA">
        <w:rPr>
          <w:rFonts w:ascii="Arial" w:hAnsi="Arial" w:cs="Arial"/>
        </w:rPr>
        <w:t xml:space="preserve">Areas shaded in gray, without brackets, represent suggested text that may be modified by the Facility to meet the needs of the Project.  </w:t>
      </w:r>
      <w:r w:rsidRPr="00C53CCA">
        <w:rPr>
          <w:rFonts w:ascii="Arial" w:hAnsi="Arial" w:cs="Arial"/>
          <w:highlight w:val="lightGray"/>
        </w:rPr>
        <w:t>This is an example of the format.</w:t>
      </w:r>
      <w:r w:rsidRPr="00C53CCA">
        <w:rPr>
          <w:rFonts w:ascii="Arial" w:hAnsi="Arial" w:cs="Arial"/>
        </w:rPr>
        <w:t xml:space="preserve">  Ensure that any modified or added text is consistent with the Contract Documents.</w:t>
      </w:r>
    </w:p>
    <w:p w14:paraId="349B14F6" w14:textId="77777777" w:rsidR="008E4EBB" w:rsidRPr="00C53CCA" w:rsidRDefault="008E4EBB" w:rsidP="00447290">
      <w:pPr>
        <w:tabs>
          <w:tab w:val="num" w:pos="-2790"/>
        </w:tabs>
        <w:ind w:left="360" w:hanging="360"/>
        <w:jc w:val="both"/>
        <w:rPr>
          <w:rFonts w:ascii="Arial" w:hAnsi="Arial" w:cs="Arial"/>
        </w:rPr>
      </w:pPr>
    </w:p>
    <w:p w14:paraId="3C7FE2EE" w14:textId="77777777" w:rsidR="008E4EBB" w:rsidRPr="00C53CCA" w:rsidRDefault="008E4EBB" w:rsidP="00447290">
      <w:pPr>
        <w:numPr>
          <w:ilvl w:val="0"/>
          <w:numId w:val="1"/>
        </w:numPr>
        <w:tabs>
          <w:tab w:val="clear" w:pos="630"/>
          <w:tab w:val="num" w:pos="-2790"/>
        </w:tabs>
        <w:overflowPunct/>
        <w:autoSpaceDE/>
        <w:autoSpaceDN/>
        <w:adjustRightInd/>
        <w:ind w:left="360" w:hanging="360"/>
        <w:jc w:val="both"/>
        <w:textAlignment w:val="auto"/>
        <w:rPr>
          <w:rFonts w:ascii="Arial" w:hAnsi="Arial" w:cs="Arial"/>
        </w:rPr>
      </w:pPr>
      <w:r w:rsidRPr="00C53CCA">
        <w:rPr>
          <w:rFonts w:ascii="Arial" w:hAnsi="Arial" w:cs="Arial"/>
        </w:rPr>
        <w:t>Areas not highlighted in gray, without brackets, shall not be altered without approval of the Office of the President.</w:t>
      </w:r>
    </w:p>
    <w:p w14:paraId="3733E5EA" w14:textId="77777777" w:rsidR="008E4EBB" w:rsidRDefault="008E4EBB" w:rsidP="008E4EBB">
      <w:pPr>
        <w:tabs>
          <w:tab w:val="left" w:pos="432"/>
          <w:tab w:val="left" w:pos="864"/>
          <w:tab w:val="left" w:pos="1296"/>
          <w:tab w:val="left" w:pos="1728"/>
          <w:tab w:val="left" w:pos="2160"/>
          <w:tab w:val="left" w:pos="2592"/>
          <w:tab w:val="left" w:pos="3024"/>
          <w:tab w:val="right" w:pos="8928"/>
          <w:tab w:val="right" w:leader="dot" w:pos="9360"/>
        </w:tabs>
        <w:ind w:left="360" w:hanging="360"/>
        <w:jc w:val="both"/>
        <w:rPr>
          <w:rFonts w:ascii="Arial" w:hAnsi="Arial" w:cs="Arial"/>
          <w:b/>
        </w:rPr>
      </w:pPr>
    </w:p>
    <w:p w14:paraId="222332E2" w14:textId="4084509D" w:rsidR="00C17436" w:rsidRPr="00C17436" w:rsidRDefault="00447290" w:rsidP="00C53CCA">
      <w:pPr>
        <w:pStyle w:val="ListParagraph"/>
        <w:numPr>
          <w:ilvl w:val="0"/>
          <w:numId w:val="1"/>
        </w:numPr>
        <w:tabs>
          <w:tab w:val="clear" w:pos="630"/>
        </w:tabs>
        <w:spacing w:after="120"/>
        <w:ind w:left="360" w:hanging="360"/>
        <w:rPr>
          <w:rStyle w:val="BoldItal"/>
          <w:rFonts w:ascii="Times New Roman" w:hAnsi="Times New Roman"/>
          <w:b w:val="0"/>
          <w:sz w:val="24"/>
          <w:szCs w:val="24"/>
        </w:rPr>
      </w:pPr>
      <w:r w:rsidRPr="00C53CCA">
        <w:rPr>
          <w:rStyle w:val="BoldItal"/>
          <w:rFonts w:ascii="Arial" w:hAnsi="Arial" w:cs="Arial"/>
          <w:i/>
        </w:rPr>
        <w:t>Supplementary Instructions to Bidders</w:t>
      </w:r>
      <w:r w:rsidRPr="00C53CCA">
        <w:rPr>
          <w:rStyle w:val="BoldItal"/>
          <w:rFonts w:ascii="Arial" w:hAnsi="Arial" w:cs="Arial"/>
          <w:b w:val="0"/>
          <w:i/>
        </w:rPr>
        <w:t xml:space="preserve"> </w:t>
      </w:r>
      <w:r w:rsidR="00C17436" w:rsidRPr="00C53CCA">
        <w:rPr>
          <w:rStyle w:val="BoldItal"/>
          <w:rFonts w:ascii="Arial" w:hAnsi="Arial" w:cs="Arial"/>
          <w:i/>
        </w:rPr>
        <w:t>Item #7</w:t>
      </w:r>
      <w:r w:rsidR="00C17436" w:rsidRPr="00C17436">
        <w:rPr>
          <w:rStyle w:val="BoldItal"/>
          <w:rFonts w:ascii="Arial" w:hAnsi="Arial" w:cs="Arial"/>
          <w:b w:val="0"/>
        </w:rPr>
        <w:t xml:space="preserve"> - </w:t>
      </w:r>
      <w:r w:rsidR="00C17436" w:rsidRPr="00C53CCA">
        <w:rPr>
          <w:rStyle w:val="BoldItal"/>
          <w:rFonts w:ascii="Arial" w:hAnsi="Arial" w:cs="Arial"/>
          <w:i/>
        </w:rPr>
        <w:t>Additional language at the end of Article 1.13 of Instructions to Bi</w:t>
      </w:r>
      <w:bookmarkStart w:id="0" w:name="_GoBack"/>
      <w:bookmarkEnd w:id="0"/>
      <w:r w:rsidR="00C17436" w:rsidRPr="00C53CCA">
        <w:rPr>
          <w:rStyle w:val="BoldItal"/>
          <w:rFonts w:ascii="Arial" w:hAnsi="Arial" w:cs="Arial"/>
          <w:i/>
        </w:rPr>
        <w:t>dders</w:t>
      </w:r>
      <w:r w:rsidR="00C17436">
        <w:rPr>
          <w:rStyle w:val="BoldItal"/>
          <w:rFonts w:ascii="Arial" w:hAnsi="Arial" w:cs="Arial"/>
        </w:rPr>
        <w:t xml:space="preserve">.  </w:t>
      </w:r>
      <w:r w:rsidR="00C17436" w:rsidRPr="00C17436">
        <w:rPr>
          <w:rStyle w:val="BoldItal"/>
          <w:rFonts w:ascii="Arial" w:hAnsi="Arial" w:cs="Arial"/>
          <w:b w:val="0"/>
        </w:rPr>
        <w:t>Insert language based on JOC system provider as indicated by instruction</w:t>
      </w:r>
    </w:p>
    <w:p w14:paraId="6E4D76D7" w14:textId="77777777" w:rsidR="00C17436" w:rsidRPr="00C17436" w:rsidRDefault="00C17436" w:rsidP="00C53CCA">
      <w:pPr>
        <w:pStyle w:val="ListParagraph"/>
        <w:ind w:left="360" w:hanging="360"/>
        <w:rPr>
          <w:rStyle w:val="BoldItal"/>
          <w:rFonts w:ascii="Arial" w:hAnsi="Arial" w:cs="Arial"/>
          <w:i/>
        </w:rPr>
      </w:pPr>
    </w:p>
    <w:p w14:paraId="6DEBC362" w14:textId="5081E461" w:rsidR="008E4EBB" w:rsidRPr="00C53CCA" w:rsidRDefault="00447290" w:rsidP="00C53CCA">
      <w:pPr>
        <w:pStyle w:val="ListParagraph"/>
        <w:numPr>
          <w:ilvl w:val="0"/>
          <w:numId w:val="1"/>
        </w:numPr>
        <w:tabs>
          <w:tab w:val="clear" w:pos="630"/>
        </w:tabs>
        <w:spacing w:after="120"/>
        <w:ind w:left="360" w:hanging="360"/>
        <w:rPr>
          <w:sz w:val="24"/>
          <w:szCs w:val="24"/>
        </w:rPr>
      </w:pPr>
      <w:r w:rsidRPr="00C17436">
        <w:rPr>
          <w:rStyle w:val="BoldItal"/>
          <w:rFonts w:ascii="Arial" w:hAnsi="Arial" w:cs="Arial"/>
          <w:i/>
        </w:rPr>
        <w:t>Addition of Article 6.3.10</w:t>
      </w:r>
      <w:r w:rsidRPr="00C17436">
        <w:rPr>
          <w:rStyle w:val="BoldItal"/>
          <w:rFonts w:ascii="Arial" w:hAnsi="Arial" w:cs="Arial"/>
          <w:b w:val="0"/>
          <w:i/>
        </w:rPr>
        <w:t xml:space="preserve"> </w:t>
      </w:r>
      <w:r w:rsidRPr="00C17436">
        <w:rPr>
          <w:rStyle w:val="BoldItal"/>
          <w:rFonts w:ascii="Arial" w:hAnsi="Arial" w:cs="Arial"/>
          <w:i/>
        </w:rPr>
        <w:t>to Instructions to Bidders</w:t>
      </w:r>
      <w:r w:rsidRPr="00C17436">
        <w:rPr>
          <w:rStyle w:val="BoldItal"/>
          <w:rFonts w:ascii="Arial" w:hAnsi="Arial" w:cs="Arial"/>
        </w:rPr>
        <w:t xml:space="preserve"> – </w:t>
      </w:r>
      <w:r w:rsidRPr="00C17436">
        <w:rPr>
          <w:rStyle w:val="BoldItal"/>
          <w:rFonts w:ascii="Arial" w:hAnsi="Arial" w:cs="Arial"/>
          <w:b w:val="0"/>
        </w:rPr>
        <w:t>Use appropriate version for the type of licensing and fee agreement that your campus has arranged; Split fee with the contractor or University paid all-inclusive fee.</w:t>
      </w:r>
    </w:p>
    <w:p w14:paraId="08B36E62" w14:textId="77777777" w:rsidR="00447290" w:rsidRDefault="00447290" w:rsidP="008E4EBB">
      <w:pPr>
        <w:ind w:left="360" w:hanging="360"/>
        <w:rPr>
          <w:rFonts w:ascii="Arial" w:hAnsi="Arial" w:cs="Arial"/>
          <w:b/>
          <w:bCs/>
        </w:rPr>
      </w:pPr>
    </w:p>
    <w:p w14:paraId="669E48BE" w14:textId="77777777" w:rsidR="008E4EBB" w:rsidRDefault="008E4EBB" w:rsidP="008E4EBB">
      <w:pPr>
        <w:ind w:left="360" w:hanging="360"/>
        <w:rPr>
          <w:rFonts w:ascii="Arial" w:hAnsi="Arial" w:cs="Arial"/>
          <w:b/>
          <w:bCs/>
        </w:rPr>
      </w:pPr>
      <w:r>
        <w:rPr>
          <w:rFonts w:ascii="Arial" w:hAnsi="Arial" w:cs="Arial"/>
          <w:b/>
          <w:bCs/>
        </w:rPr>
        <w:t>Comments:</w:t>
      </w:r>
    </w:p>
    <w:p w14:paraId="61598221" w14:textId="77777777" w:rsidR="008E4EBB" w:rsidRDefault="008E4EBB" w:rsidP="008E4EBB">
      <w:pPr>
        <w:ind w:left="360" w:hanging="360"/>
        <w:rPr>
          <w:rFonts w:ascii="Arial" w:hAnsi="Arial" w:cs="Arial"/>
        </w:rPr>
      </w:pPr>
    </w:p>
    <w:p w14:paraId="41E2156A" w14:textId="77777777" w:rsidR="008E4EBB" w:rsidRDefault="008E4EBB" w:rsidP="008E4EBB">
      <w:pPr>
        <w:tabs>
          <w:tab w:val="left" w:pos="432"/>
          <w:tab w:val="left" w:pos="864"/>
          <w:tab w:val="left" w:pos="1296"/>
          <w:tab w:val="left" w:pos="1728"/>
          <w:tab w:val="left" w:pos="2160"/>
          <w:tab w:val="left" w:pos="2592"/>
          <w:tab w:val="left" w:pos="3024"/>
          <w:tab w:val="right" w:pos="8928"/>
          <w:tab w:val="right" w:leader="dot" w:pos="9360"/>
        </w:tabs>
        <w:ind w:left="360" w:hanging="360"/>
        <w:jc w:val="both"/>
        <w:rPr>
          <w:b/>
          <w:sz w:val="22"/>
        </w:rPr>
      </w:pPr>
    </w:p>
    <w:p w14:paraId="195C4CCA" w14:textId="77777777" w:rsidR="008E4EBB" w:rsidRDefault="008E4EBB" w:rsidP="008E4EBB">
      <w:pPr>
        <w:pStyle w:val="BodyText3"/>
        <w:keepLines/>
        <w:ind w:left="360" w:hanging="360"/>
        <w:rPr>
          <w:sz w:val="22"/>
        </w:rPr>
      </w:pPr>
    </w:p>
    <w:p w14:paraId="04FAAD97" w14:textId="77777777" w:rsidR="00D75672" w:rsidRDefault="00D75672" w:rsidP="008E4EBB">
      <w:pPr>
        <w:pStyle w:val="BodyText3"/>
        <w:keepLines/>
        <w:ind w:left="360" w:hanging="360"/>
        <w:rPr>
          <w:sz w:val="22"/>
        </w:rPr>
      </w:pPr>
    </w:p>
    <w:p w14:paraId="1FE222EB" w14:textId="77777777" w:rsidR="008E4EBB" w:rsidRDefault="008E4EBB" w:rsidP="008E4EBB">
      <w:pPr>
        <w:rPr>
          <w:rFonts w:ascii="Arial" w:hAnsi="Arial" w:cs="Arial"/>
          <w:sz w:val="22"/>
          <w:szCs w:val="18"/>
        </w:rPr>
      </w:pPr>
    </w:p>
    <w:p w14:paraId="41625987" w14:textId="77777777" w:rsidR="008E4EBB" w:rsidRPr="008E4EBB" w:rsidRDefault="008E4EBB">
      <w:pPr>
        <w:pStyle w:val="Title"/>
        <w:rPr>
          <w:rStyle w:val="12SB"/>
          <w:rFonts w:ascii="Arial" w:hAnsi="Arial" w:cs="Arial"/>
          <w:sz w:val="28"/>
          <w:szCs w:val="28"/>
          <w:u w:val="none"/>
        </w:rPr>
      </w:pPr>
      <w:r w:rsidRPr="008E4EBB">
        <w:rPr>
          <w:rStyle w:val="12SB"/>
          <w:rFonts w:ascii="Arial" w:hAnsi="Arial" w:cs="Arial"/>
          <w:sz w:val="28"/>
          <w:szCs w:val="28"/>
          <w:u w:val="none"/>
        </w:rPr>
        <w:t>END OF COVERSHEET AND INSTRUCTIONS</w:t>
      </w:r>
    </w:p>
    <w:p w14:paraId="751166CF" w14:textId="77777777" w:rsidR="008E4EBB" w:rsidRDefault="008E4EBB">
      <w:pPr>
        <w:pStyle w:val="Title"/>
        <w:rPr>
          <w:rStyle w:val="12SB"/>
        </w:rPr>
      </w:pPr>
    </w:p>
    <w:p w14:paraId="37A1FA14" w14:textId="77777777" w:rsidR="00D75672" w:rsidRDefault="00D75672">
      <w:pPr>
        <w:pStyle w:val="Title"/>
        <w:rPr>
          <w:rStyle w:val="12SB"/>
        </w:rPr>
      </w:pPr>
    </w:p>
    <w:p w14:paraId="5C0393E0" w14:textId="77777777" w:rsidR="00D75672" w:rsidRDefault="00D75672">
      <w:pPr>
        <w:pStyle w:val="Title"/>
        <w:rPr>
          <w:rStyle w:val="12SB"/>
        </w:rPr>
      </w:pPr>
    </w:p>
    <w:p w14:paraId="104CE493" w14:textId="77777777" w:rsidR="00D75672" w:rsidRDefault="00D75672">
      <w:pPr>
        <w:pStyle w:val="Title"/>
        <w:rPr>
          <w:rStyle w:val="12SB"/>
        </w:rPr>
      </w:pPr>
    </w:p>
    <w:p w14:paraId="70E999F7" w14:textId="77777777" w:rsidR="00D75672" w:rsidRDefault="00D75672">
      <w:pPr>
        <w:pStyle w:val="Title"/>
        <w:rPr>
          <w:rStyle w:val="12SB"/>
        </w:rPr>
      </w:pPr>
    </w:p>
    <w:p w14:paraId="4CC48C45" w14:textId="77777777" w:rsidR="00D75672" w:rsidRDefault="00D75672">
      <w:pPr>
        <w:pStyle w:val="Title"/>
        <w:rPr>
          <w:rStyle w:val="12SB"/>
        </w:rPr>
      </w:pPr>
    </w:p>
    <w:p w14:paraId="2B461081" w14:textId="77777777" w:rsidR="00D75672" w:rsidRDefault="00D75672">
      <w:pPr>
        <w:pStyle w:val="Title"/>
        <w:rPr>
          <w:rStyle w:val="12SB"/>
        </w:rPr>
      </w:pPr>
    </w:p>
    <w:p w14:paraId="39F3EBBF" w14:textId="77777777" w:rsidR="00D75672" w:rsidRDefault="00D75672">
      <w:pPr>
        <w:pStyle w:val="Title"/>
        <w:rPr>
          <w:rStyle w:val="12SB"/>
        </w:rPr>
      </w:pPr>
    </w:p>
    <w:p w14:paraId="5DA7D1C8" w14:textId="77777777" w:rsidR="00D75672" w:rsidRDefault="00D75672">
      <w:pPr>
        <w:pStyle w:val="Title"/>
        <w:rPr>
          <w:rStyle w:val="12SB"/>
        </w:rPr>
      </w:pPr>
    </w:p>
    <w:p w14:paraId="0A27C5DE" w14:textId="77777777" w:rsidR="00D75672" w:rsidRDefault="00D75672">
      <w:pPr>
        <w:pStyle w:val="Title"/>
        <w:rPr>
          <w:rStyle w:val="12SB"/>
        </w:rPr>
      </w:pPr>
    </w:p>
    <w:p w14:paraId="32DE91D1" w14:textId="77777777" w:rsidR="00D75672" w:rsidRDefault="00D75672">
      <w:pPr>
        <w:pStyle w:val="Title"/>
        <w:rPr>
          <w:rStyle w:val="12SB"/>
        </w:rPr>
      </w:pPr>
    </w:p>
    <w:p w14:paraId="1F8CD34C" w14:textId="77777777" w:rsidR="00D75672" w:rsidRDefault="00D75672">
      <w:pPr>
        <w:pStyle w:val="Title"/>
        <w:rPr>
          <w:rStyle w:val="12SB"/>
        </w:rPr>
      </w:pPr>
    </w:p>
    <w:p w14:paraId="7892D250" w14:textId="77777777" w:rsidR="00D75672" w:rsidRDefault="00D75672">
      <w:pPr>
        <w:pStyle w:val="Title"/>
        <w:rPr>
          <w:rStyle w:val="12SB"/>
        </w:rPr>
      </w:pPr>
    </w:p>
    <w:p w14:paraId="339B40BF" w14:textId="77777777" w:rsidR="00D75672" w:rsidRDefault="00D75672">
      <w:pPr>
        <w:pStyle w:val="Title"/>
        <w:rPr>
          <w:rStyle w:val="12SB"/>
        </w:rPr>
      </w:pPr>
    </w:p>
    <w:p w14:paraId="660FB8A0" w14:textId="77777777" w:rsidR="00D75672" w:rsidRDefault="00D75672">
      <w:pPr>
        <w:pStyle w:val="Title"/>
        <w:rPr>
          <w:rStyle w:val="12SB"/>
        </w:rPr>
      </w:pPr>
    </w:p>
    <w:p w14:paraId="042AB8C8" w14:textId="77777777" w:rsidR="00D75672" w:rsidRDefault="00D75672">
      <w:pPr>
        <w:pStyle w:val="Title"/>
        <w:rPr>
          <w:rStyle w:val="12SB"/>
        </w:rPr>
      </w:pPr>
    </w:p>
    <w:p w14:paraId="75FF7E49" w14:textId="77777777" w:rsidR="00D75672" w:rsidRDefault="00D75672">
      <w:pPr>
        <w:pStyle w:val="Title"/>
        <w:rPr>
          <w:rStyle w:val="12SB"/>
        </w:rPr>
      </w:pPr>
    </w:p>
    <w:p w14:paraId="659CA81C" w14:textId="77777777" w:rsidR="00D75672" w:rsidRDefault="00D75672">
      <w:pPr>
        <w:pStyle w:val="Title"/>
        <w:rPr>
          <w:rStyle w:val="12SB"/>
        </w:rPr>
      </w:pPr>
    </w:p>
    <w:p w14:paraId="45EA2219" w14:textId="77777777" w:rsidR="00D75672" w:rsidRDefault="00D75672">
      <w:pPr>
        <w:pStyle w:val="Title"/>
        <w:rPr>
          <w:rStyle w:val="12SB"/>
        </w:rPr>
      </w:pPr>
    </w:p>
    <w:p w14:paraId="422AF073" w14:textId="77777777" w:rsidR="00D75672" w:rsidRDefault="00D75672">
      <w:pPr>
        <w:pStyle w:val="Title"/>
        <w:rPr>
          <w:rStyle w:val="12SB"/>
        </w:rPr>
      </w:pPr>
    </w:p>
    <w:p w14:paraId="04573DAE" w14:textId="77777777" w:rsidR="00D75672" w:rsidRDefault="00D75672">
      <w:pPr>
        <w:pStyle w:val="Title"/>
        <w:rPr>
          <w:rStyle w:val="12SB"/>
        </w:rPr>
      </w:pPr>
    </w:p>
    <w:p w14:paraId="21E5DDC8" w14:textId="77777777" w:rsidR="00D75672" w:rsidRDefault="00D75672">
      <w:pPr>
        <w:pStyle w:val="Title"/>
        <w:rPr>
          <w:rStyle w:val="12SB"/>
        </w:rPr>
      </w:pPr>
    </w:p>
    <w:p w14:paraId="0A7A0386" w14:textId="77777777" w:rsidR="00D75672" w:rsidRDefault="00D75672">
      <w:pPr>
        <w:pStyle w:val="Title"/>
        <w:rPr>
          <w:rStyle w:val="12SB"/>
        </w:rPr>
      </w:pPr>
    </w:p>
    <w:p w14:paraId="05E5D232" w14:textId="77777777" w:rsidR="00D75672" w:rsidRDefault="00D75672">
      <w:pPr>
        <w:pStyle w:val="Title"/>
        <w:rPr>
          <w:rStyle w:val="12SB"/>
        </w:rPr>
      </w:pPr>
    </w:p>
    <w:p w14:paraId="5CBD8993" w14:textId="77777777" w:rsidR="00D75672" w:rsidRDefault="00D75672">
      <w:pPr>
        <w:pStyle w:val="Title"/>
        <w:rPr>
          <w:rStyle w:val="12SB"/>
        </w:rPr>
      </w:pPr>
    </w:p>
    <w:p w14:paraId="6E53BC31" w14:textId="77777777" w:rsidR="00D75672" w:rsidRDefault="00D75672">
      <w:pPr>
        <w:pStyle w:val="Title"/>
        <w:rPr>
          <w:rStyle w:val="12SB"/>
        </w:rPr>
      </w:pPr>
    </w:p>
    <w:p w14:paraId="2C170B98" w14:textId="77777777" w:rsidR="00D75672" w:rsidRDefault="00D75672" w:rsidP="00201882">
      <w:pPr>
        <w:pStyle w:val="Title"/>
        <w:jc w:val="left"/>
        <w:rPr>
          <w:rStyle w:val="12SB"/>
        </w:rPr>
      </w:pPr>
    </w:p>
    <w:p w14:paraId="0B249619" w14:textId="77777777" w:rsidR="00D75672" w:rsidRDefault="00D75672">
      <w:pPr>
        <w:pStyle w:val="Title"/>
        <w:rPr>
          <w:rStyle w:val="12SB"/>
        </w:rPr>
      </w:pPr>
    </w:p>
    <w:p w14:paraId="159EE253" w14:textId="77777777" w:rsidR="004B361B" w:rsidRPr="00C53CCA" w:rsidRDefault="004B361B">
      <w:pPr>
        <w:pStyle w:val="Title"/>
        <w:rPr>
          <w:rFonts w:ascii="Arial" w:hAnsi="Arial" w:cs="Arial"/>
        </w:rPr>
      </w:pPr>
      <w:r w:rsidRPr="00C53CCA">
        <w:rPr>
          <w:rStyle w:val="12SB"/>
          <w:rFonts w:ascii="Arial" w:hAnsi="Arial" w:cs="Arial"/>
          <w:sz w:val="20"/>
        </w:rPr>
        <w:t>SUPPLEMENTARY INSTRUCTIONS TO BIDDERS</w:t>
      </w:r>
    </w:p>
    <w:p w14:paraId="0B5D4832"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p>
    <w:p w14:paraId="14A768EE"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p>
    <w:p w14:paraId="75711FDD"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p>
    <w:p w14:paraId="0FE06457" w14:textId="77777777" w:rsidR="004B361B" w:rsidRPr="00C53CCA" w:rsidRDefault="0094256C">
      <w:pPr>
        <w:tabs>
          <w:tab w:val="left" w:pos="-360"/>
          <w:tab w:val="left" w:pos="1"/>
          <w:tab w:val="left" w:pos="504"/>
          <w:tab w:val="left" w:pos="936"/>
          <w:tab w:val="left" w:pos="1326"/>
          <w:tab w:val="right" w:pos="8568"/>
          <w:tab w:val="right" w:leader="dot" w:pos="9000"/>
        </w:tabs>
        <w:ind w:left="504" w:hanging="504"/>
        <w:rPr>
          <w:rFonts w:ascii="Arial" w:hAnsi="Arial" w:cs="Arial"/>
        </w:rPr>
      </w:pPr>
      <w:r w:rsidRPr="00C53CCA">
        <w:rPr>
          <w:rFonts w:ascii="Arial" w:hAnsi="Arial" w:cs="Arial"/>
        </w:rPr>
        <w:t>1</w:t>
      </w:r>
      <w:r w:rsidR="004B361B" w:rsidRPr="00C53CCA">
        <w:rPr>
          <w:rFonts w:ascii="Arial" w:hAnsi="Arial" w:cs="Arial"/>
        </w:rPr>
        <w:t>.</w:t>
      </w:r>
      <w:r w:rsidR="004B361B" w:rsidRPr="00C53CCA">
        <w:rPr>
          <w:rFonts w:ascii="Arial" w:hAnsi="Arial" w:cs="Arial"/>
        </w:rPr>
        <w:tab/>
        <w:t>Requests for clarification or interpretation of the Bidding Documents shall be addressed only to:</w:t>
      </w:r>
    </w:p>
    <w:p w14:paraId="2E76053E"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p>
    <w:p w14:paraId="00B3F8BD"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r w:rsidRPr="00C53CCA">
        <w:rPr>
          <w:rFonts w:ascii="Arial" w:hAnsi="Arial" w:cs="Arial"/>
        </w:rPr>
        <w:tab/>
      </w:r>
      <w:bookmarkStart w:id="1" w:name="Text3"/>
      <w:r w:rsidR="00A02B7E" w:rsidRPr="00C53CCA">
        <w:rPr>
          <w:rFonts w:ascii="Arial" w:hAnsi="Arial" w:cs="Arial"/>
          <w:highlight w:val="lightGray"/>
        </w:rPr>
        <w:fldChar w:fldCharType="begin">
          <w:ffData>
            <w:name w:val="Text3"/>
            <w:enabled/>
            <w:calcOnExit w:val="0"/>
            <w:textInput>
              <w:default w:val="{NAME OF PERSON OR FIRM}"/>
            </w:textInput>
          </w:ffData>
        </w:fldChar>
      </w:r>
      <w:r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Pr="00C53CCA">
        <w:rPr>
          <w:rFonts w:ascii="Arial" w:hAnsi="Arial" w:cs="Arial"/>
          <w:noProof/>
          <w:highlight w:val="lightGray"/>
        </w:rPr>
        <w:t>{NAME OF PERSON OR FIRM}</w:t>
      </w:r>
      <w:r w:rsidR="00A02B7E" w:rsidRPr="00C53CCA">
        <w:rPr>
          <w:rFonts w:ascii="Arial" w:hAnsi="Arial" w:cs="Arial"/>
          <w:highlight w:val="lightGray"/>
        </w:rPr>
        <w:fldChar w:fldCharType="end"/>
      </w:r>
      <w:bookmarkEnd w:id="1"/>
    </w:p>
    <w:p w14:paraId="135A1CA4"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r w:rsidRPr="00C53CCA">
        <w:rPr>
          <w:rFonts w:ascii="Arial" w:hAnsi="Arial" w:cs="Arial"/>
        </w:rPr>
        <w:tab/>
      </w:r>
      <w:bookmarkStart w:id="2" w:name="Text4"/>
      <w:r w:rsidR="00A02B7E" w:rsidRPr="00C53CCA">
        <w:rPr>
          <w:rFonts w:ascii="Arial" w:hAnsi="Arial" w:cs="Arial"/>
          <w:highlight w:val="lightGray"/>
        </w:rPr>
        <w:fldChar w:fldCharType="begin">
          <w:ffData>
            <w:name w:val="Text4"/>
            <w:enabled/>
            <w:calcOnExit w:val="0"/>
            <w:textInput>
              <w:default w:val="{ADDRESS}"/>
            </w:textInput>
          </w:ffData>
        </w:fldChar>
      </w:r>
      <w:r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Pr="00C53CCA">
        <w:rPr>
          <w:rFonts w:ascii="Arial" w:hAnsi="Arial" w:cs="Arial"/>
          <w:noProof/>
          <w:highlight w:val="lightGray"/>
        </w:rPr>
        <w:t>{ADDRESS}</w:t>
      </w:r>
      <w:r w:rsidR="00A02B7E" w:rsidRPr="00C53CCA">
        <w:rPr>
          <w:rFonts w:ascii="Arial" w:hAnsi="Arial" w:cs="Arial"/>
          <w:highlight w:val="lightGray"/>
        </w:rPr>
        <w:fldChar w:fldCharType="end"/>
      </w:r>
      <w:bookmarkEnd w:id="2"/>
    </w:p>
    <w:p w14:paraId="030978FA"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r w:rsidRPr="00C53CCA">
        <w:rPr>
          <w:rFonts w:ascii="Arial" w:hAnsi="Arial" w:cs="Arial"/>
        </w:rPr>
        <w:tab/>
      </w:r>
      <w:bookmarkStart w:id="3" w:name="Text5"/>
      <w:r w:rsidR="00A02B7E" w:rsidRPr="00C53CCA">
        <w:rPr>
          <w:rFonts w:ascii="Arial" w:hAnsi="Arial" w:cs="Arial"/>
          <w:highlight w:val="lightGray"/>
        </w:rPr>
        <w:fldChar w:fldCharType="begin">
          <w:ffData>
            <w:name w:val="Text5"/>
            <w:enabled/>
            <w:calcOnExit w:val="0"/>
            <w:textInput>
              <w:default w:val="{CITY}"/>
            </w:textInput>
          </w:ffData>
        </w:fldChar>
      </w:r>
      <w:r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Pr="00C53CCA">
        <w:rPr>
          <w:rFonts w:ascii="Arial" w:hAnsi="Arial" w:cs="Arial"/>
          <w:noProof/>
          <w:highlight w:val="lightGray"/>
        </w:rPr>
        <w:t>{CITY}</w:t>
      </w:r>
      <w:r w:rsidR="00A02B7E" w:rsidRPr="00C53CCA">
        <w:rPr>
          <w:rFonts w:ascii="Arial" w:hAnsi="Arial" w:cs="Arial"/>
          <w:highlight w:val="lightGray"/>
        </w:rPr>
        <w:fldChar w:fldCharType="end"/>
      </w:r>
      <w:bookmarkEnd w:id="3"/>
      <w:r w:rsidRPr="00C53CCA">
        <w:rPr>
          <w:rFonts w:ascii="Arial" w:hAnsi="Arial" w:cs="Arial"/>
        </w:rPr>
        <w:t xml:space="preserve">, </w:t>
      </w:r>
      <w:bookmarkStart w:id="4" w:name="Text6"/>
      <w:r w:rsidR="00A02B7E" w:rsidRPr="00C53CCA">
        <w:rPr>
          <w:rFonts w:ascii="Arial" w:hAnsi="Arial" w:cs="Arial"/>
          <w:highlight w:val="lightGray"/>
        </w:rPr>
        <w:fldChar w:fldCharType="begin">
          <w:ffData>
            <w:name w:val="Text6"/>
            <w:enabled/>
            <w:calcOnExit w:val="0"/>
            <w:textInput>
              <w:default w:val="{STATE}"/>
            </w:textInput>
          </w:ffData>
        </w:fldChar>
      </w:r>
      <w:r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Pr="00C53CCA">
        <w:rPr>
          <w:rFonts w:ascii="Arial" w:hAnsi="Arial" w:cs="Arial"/>
          <w:noProof/>
          <w:highlight w:val="lightGray"/>
        </w:rPr>
        <w:t>{STATE}</w:t>
      </w:r>
      <w:r w:rsidR="00A02B7E" w:rsidRPr="00C53CCA">
        <w:rPr>
          <w:rFonts w:ascii="Arial" w:hAnsi="Arial" w:cs="Arial"/>
          <w:highlight w:val="lightGray"/>
        </w:rPr>
        <w:fldChar w:fldCharType="end"/>
      </w:r>
      <w:bookmarkEnd w:id="4"/>
      <w:r w:rsidRPr="00C53CCA">
        <w:rPr>
          <w:rFonts w:ascii="Arial" w:hAnsi="Arial" w:cs="Arial"/>
        </w:rPr>
        <w:t xml:space="preserve"> </w:t>
      </w:r>
      <w:bookmarkStart w:id="5" w:name="Text7"/>
      <w:r w:rsidR="00A02B7E" w:rsidRPr="00C53CCA">
        <w:rPr>
          <w:rFonts w:ascii="Arial" w:hAnsi="Arial" w:cs="Arial"/>
          <w:highlight w:val="lightGray"/>
        </w:rPr>
        <w:fldChar w:fldCharType="begin">
          <w:ffData>
            <w:name w:val="Text7"/>
            <w:enabled/>
            <w:calcOnExit w:val="0"/>
            <w:textInput>
              <w:default w:val="{ZIP CODE}"/>
            </w:textInput>
          </w:ffData>
        </w:fldChar>
      </w:r>
      <w:r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Pr="00C53CCA">
        <w:rPr>
          <w:rFonts w:ascii="Arial" w:hAnsi="Arial" w:cs="Arial"/>
          <w:noProof/>
          <w:highlight w:val="lightGray"/>
        </w:rPr>
        <w:t>{ZIP CODE}</w:t>
      </w:r>
      <w:r w:rsidR="00A02B7E" w:rsidRPr="00C53CCA">
        <w:rPr>
          <w:rFonts w:ascii="Arial" w:hAnsi="Arial" w:cs="Arial"/>
          <w:highlight w:val="lightGray"/>
        </w:rPr>
        <w:fldChar w:fldCharType="end"/>
      </w:r>
      <w:bookmarkEnd w:id="5"/>
    </w:p>
    <w:p w14:paraId="1D72D30C"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r w:rsidRPr="00C53CCA">
        <w:rPr>
          <w:rFonts w:ascii="Arial" w:hAnsi="Arial" w:cs="Arial"/>
        </w:rPr>
        <w:tab/>
      </w:r>
      <w:bookmarkStart w:id="6" w:name="Text8"/>
      <w:r w:rsidR="00A02B7E" w:rsidRPr="00C53CCA">
        <w:rPr>
          <w:rFonts w:ascii="Arial" w:hAnsi="Arial" w:cs="Arial"/>
          <w:highlight w:val="lightGray"/>
        </w:rPr>
        <w:fldChar w:fldCharType="begin">
          <w:ffData>
            <w:name w:val="Text8"/>
            <w:enabled/>
            <w:calcOnExit w:val="0"/>
            <w:textInput>
              <w:default w:val="{TELEPHONE NUMBER}"/>
            </w:textInput>
          </w:ffData>
        </w:fldChar>
      </w:r>
      <w:r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Pr="00C53CCA">
        <w:rPr>
          <w:rFonts w:ascii="Arial" w:hAnsi="Arial" w:cs="Arial"/>
          <w:noProof/>
          <w:highlight w:val="lightGray"/>
        </w:rPr>
        <w:t>{TELEPHONE NUMBER}</w:t>
      </w:r>
      <w:r w:rsidR="00A02B7E" w:rsidRPr="00C53CCA">
        <w:rPr>
          <w:rFonts w:ascii="Arial" w:hAnsi="Arial" w:cs="Arial"/>
          <w:highlight w:val="lightGray"/>
        </w:rPr>
        <w:fldChar w:fldCharType="end"/>
      </w:r>
      <w:bookmarkEnd w:id="6"/>
    </w:p>
    <w:p w14:paraId="59172261"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p>
    <w:p w14:paraId="678EC01C" w14:textId="77777777" w:rsidR="004B361B" w:rsidRPr="00C53CCA" w:rsidRDefault="0094256C">
      <w:pPr>
        <w:tabs>
          <w:tab w:val="left" w:pos="-360"/>
          <w:tab w:val="left" w:pos="1"/>
          <w:tab w:val="left" w:pos="504"/>
          <w:tab w:val="left" w:pos="936"/>
          <w:tab w:val="left" w:pos="1326"/>
          <w:tab w:val="right" w:pos="8568"/>
          <w:tab w:val="right" w:leader="dot" w:pos="9000"/>
        </w:tabs>
        <w:ind w:left="504" w:hanging="504"/>
        <w:rPr>
          <w:rFonts w:ascii="Arial" w:hAnsi="Arial" w:cs="Arial"/>
        </w:rPr>
      </w:pPr>
      <w:r w:rsidRPr="00C53CCA">
        <w:rPr>
          <w:rFonts w:ascii="Arial" w:hAnsi="Arial" w:cs="Arial"/>
        </w:rPr>
        <w:t>2</w:t>
      </w:r>
      <w:r w:rsidR="004B361B" w:rsidRPr="00C53CCA">
        <w:rPr>
          <w:rFonts w:ascii="Arial" w:hAnsi="Arial" w:cs="Arial"/>
        </w:rPr>
        <w:t>.</w:t>
      </w:r>
      <w:r w:rsidR="004B361B" w:rsidRPr="00C53CCA">
        <w:rPr>
          <w:rFonts w:ascii="Arial" w:hAnsi="Arial" w:cs="Arial"/>
        </w:rPr>
        <w:tab/>
        <w:t>The Pre</w:t>
      </w:r>
      <w:r w:rsidR="004B361B" w:rsidRPr="00C53CCA">
        <w:rPr>
          <w:rFonts w:ascii="Arial" w:hAnsi="Arial" w:cs="Arial"/>
        </w:rPr>
        <w:noBreakHyphen/>
        <w:t xml:space="preserve">Bid Conference will be conducted on </w:t>
      </w:r>
      <w:bookmarkStart w:id="7" w:name="Text9"/>
      <w:r w:rsidR="00A02B7E" w:rsidRPr="00C53CCA">
        <w:rPr>
          <w:rFonts w:ascii="Arial" w:hAnsi="Arial" w:cs="Arial"/>
          <w:highlight w:val="lightGray"/>
        </w:rPr>
        <w:fldChar w:fldCharType="begin">
          <w:ffData>
            <w:name w:val="Text9"/>
            <w:enabled/>
            <w:calcOnExit w:val="0"/>
            <w:textInput>
              <w:default w:val="{DAY}"/>
            </w:textInput>
          </w:ffData>
        </w:fldChar>
      </w:r>
      <w:r w:rsidR="004B361B"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004B361B" w:rsidRPr="00C53CCA">
        <w:rPr>
          <w:rFonts w:ascii="Arial" w:hAnsi="Arial" w:cs="Arial"/>
          <w:noProof/>
          <w:highlight w:val="lightGray"/>
        </w:rPr>
        <w:t>{DAY}</w:t>
      </w:r>
      <w:r w:rsidR="00A02B7E" w:rsidRPr="00C53CCA">
        <w:rPr>
          <w:rFonts w:ascii="Arial" w:hAnsi="Arial" w:cs="Arial"/>
          <w:highlight w:val="lightGray"/>
        </w:rPr>
        <w:fldChar w:fldCharType="end"/>
      </w:r>
      <w:bookmarkEnd w:id="7"/>
      <w:r w:rsidR="004B361B" w:rsidRPr="00C53CCA">
        <w:rPr>
          <w:rFonts w:ascii="Arial" w:hAnsi="Arial" w:cs="Arial"/>
        </w:rPr>
        <w:t xml:space="preserve">, </w:t>
      </w:r>
      <w:bookmarkStart w:id="8" w:name="Text10"/>
      <w:r w:rsidR="00A02B7E" w:rsidRPr="00C53CCA">
        <w:rPr>
          <w:rFonts w:ascii="Arial" w:hAnsi="Arial" w:cs="Arial"/>
          <w:highlight w:val="lightGray"/>
        </w:rPr>
        <w:fldChar w:fldCharType="begin">
          <w:ffData>
            <w:name w:val="Text10"/>
            <w:enabled/>
            <w:calcOnExit w:val="0"/>
            <w:textInput>
              <w:default w:val="{DATE}"/>
            </w:textInput>
          </w:ffData>
        </w:fldChar>
      </w:r>
      <w:r w:rsidR="004B361B"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004B361B" w:rsidRPr="00C53CCA">
        <w:rPr>
          <w:rFonts w:ascii="Arial" w:hAnsi="Arial" w:cs="Arial"/>
          <w:noProof/>
          <w:highlight w:val="lightGray"/>
        </w:rPr>
        <w:t>{DATE}</w:t>
      </w:r>
      <w:r w:rsidR="00A02B7E" w:rsidRPr="00C53CCA">
        <w:rPr>
          <w:rFonts w:ascii="Arial" w:hAnsi="Arial" w:cs="Arial"/>
          <w:highlight w:val="lightGray"/>
        </w:rPr>
        <w:fldChar w:fldCharType="end"/>
      </w:r>
      <w:bookmarkEnd w:id="8"/>
      <w:r w:rsidR="004B361B" w:rsidRPr="00C53CCA">
        <w:rPr>
          <w:rFonts w:ascii="Arial" w:hAnsi="Arial" w:cs="Arial"/>
        </w:rPr>
        <w:t xml:space="preserve">, </w:t>
      </w:r>
      <w:bookmarkStart w:id="9" w:name="Text11"/>
      <w:r w:rsidR="00A02B7E" w:rsidRPr="00C53CCA">
        <w:rPr>
          <w:rFonts w:ascii="Arial" w:hAnsi="Arial" w:cs="Arial"/>
          <w:highlight w:val="lightGray"/>
        </w:rPr>
        <w:fldChar w:fldCharType="begin">
          <w:ffData>
            <w:name w:val="Text11"/>
            <w:enabled/>
            <w:calcOnExit w:val="0"/>
            <w:textInput>
              <w:default w:val="{TIME}"/>
            </w:textInput>
          </w:ffData>
        </w:fldChar>
      </w:r>
      <w:r w:rsidR="004B361B"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004B361B" w:rsidRPr="00C53CCA">
        <w:rPr>
          <w:rFonts w:ascii="Arial" w:hAnsi="Arial" w:cs="Arial"/>
          <w:noProof/>
          <w:highlight w:val="lightGray"/>
        </w:rPr>
        <w:t>{TIME}</w:t>
      </w:r>
      <w:r w:rsidR="00A02B7E" w:rsidRPr="00C53CCA">
        <w:rPr>
          <w:rFonts w:ascii="Arial" w:hAnsi="Arial" w:cs="Arial"/>
          <w:highlight w:val="lightGray"/>
        </w:rPr>
        <w:fldChar w:fldCharType="end"/>
      </w:r>
      <w:bookmarkEnd w:id="9"/>
      <w:r w:rsidR="004B361B" w:rsidRPr="00C53CCA">
        <w:rPr>
          <w:rFonts w:ascii="Arial" w:hAnsi="Arial" w:cs="Arial"/>
        </w:rPr>
        <w:t>, at:</w:t>
      </w:r>
    </w:p>
    <w:p w14:paraId="6A6CE4A9"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p>
    <w:p w14:paraId="6E8D1636"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r w:rsidRPr="00C53CCA">
        <w:rPr>
          <w:rFonts w:ascii="Arial" w:hAnsi="Arial" w:cs="Arial"/>
        </w:rPr>
        <w:tab/>
      </w:r>
      <w:bookmarkStart w:id="10" w:name="Text12"/>
      <w:r w:rsidR="00A02B7E" w:rsidRPr="00C53CCA">
        <w:rPr>
          <w:rFonts w:ascii="Arial" w:hAnsi="Arial" w:cs="Arial"/>
          <w:highlight w:val="lightGray"/>
        </w:rPr>
        <w:fldChar w:fldCharType="begin">
          <w:ffData>
            <w:name w:val="Text12"/>
            <w:enabled/>
            <w:calcOnExit w:val="0"/>
            <w:textInput>
              <w:default w:val="{OFFICE}"/>
            </w:textInput>
          </w:ffData>
        </w:fldChar>
      </w:r>
      <w:r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Pr="00C53CCA">
        <w:rPr>
          <w:rFonts w:ascii="Arial" w:hAnsi="Arial" w:cs="Arial"/>
          <w:noProof/>
          <w:highlight w:val="lightGray"/>
        </w:rPr>
        <w:t>{OFFICE}</w:t>
      </w:r>
      <w:r w:rsidR="00A02B7E" w:rsidRPr="00C53CCA">
        <w:rPr>
          <w:rFonts w:ascii="Arial" w:hAnsi="Arial" w:cs="Arial"/>
          <w:highlight w:val="lightGray"/>
        </w:rPr>
        <w:fldChar w:fldCharType="end"/>
      </w:r>
      <w:bookmarkEnd w:id="10"/>
    </w:p>
    <w:p w14:paraId="359A0842"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r w:rsidRPr="00C53CCA">
        <w:rPr>
          <w:rFonts w:ascii="Arial" w:hAnsi="Arial" w:cs="Arial"/>
        </w:rPr>
        <w:tab/>
      </w:r>
      <w:bookmarkStart w:id="11" w:name="Text13"/>
      <w:r w:rsidR="00A02B7E" w:rsidRPr="00C53CCA">
        <w:rPr>
          <w:rFonts w:ascii="Arial" w:hAnsi="Arial" w:cs="Arial"/>
          <w:highlight w:val="lightGray"/>
        </w:rPr>
        <w:fldChar w:fldCharType="begin">
          <w:ffData>
            <w:name w:val="Text13"/>
            <w:enabled/>
            <w:calcOnExit w:val="0"/>
            <w:textInput>
              <w:default w:val="{ADDRESS}"/>
            </w:textInput>
          </w:ffData>
        </w:fldChar>
      </w:r>
      <w:r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Pr="00C53CCA">
        <w:rPr>
          <w:rFonts w:ascii="Arial" w:hAnsi="Arial" w:cs="Arial"/>
          <w:noProof/>
          <w:highlight w:val="lightGray"/>
        </w:rPr>
        <w:t>{ADDRESS}</w:t>
      </w:r>
      <w:r w:rsidR="00A02B7E" w:rsidRPr="00C53CCA">
        <w:rPr>
          <w:rFonts w:ascii="Arial" w:hAnsi="Arial" w:cs="Arial"/>
          <w:highlight w:val="lightGray"/>
        </w:rPr>
        <w:fldChar w:fldCharType="end"/>
      </w:r>
      <w:bookmarkEnd w:id="11"/>
    </w:p>
    <w:p w14:paraId="713BA284"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r w:rsidRPr="00C53CCA">
        <w:rPr>
          <w:rFonts w:ascii="Arial" w:hAnsi="Arial" w:cs="Arial"/>
        </w:rPr>
        <w:tab/>
      </w:r>
      <w:bookmarkStart w:id="12" w:name="Text14"/>
      <w:r w:rsidR="00A02B7E" w:rsidRPr="00C53CCA">
        <w:rPr>
          <w:rFonts w:ascii="Arial" w:hAnsi="Arial" w:cs="Arial"/>
          <w:highlight w:val="lightGray"/>
        </w:rPr>
        <w:fldChar w:fldCharType="begin">
          <w:ffData>
            <w:name w:val="Text14"/>
            <w:enabled/>
            <w:calcOnExit w:val="0"/>
            <w:textInput>
              <w:default w:val="{CITY}"/>
            </w:textInput>
          </w:ffData>
        </w:fldChar>
      </w:r>
      <w:r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Pr="00C53CCA">
        <w:rPr>
          <w:rFonts w:ascii="Arial" w:hAnsi="Arial" w:cs="Arial"/>
          <w:noProof/>
          <w:highlight w:val="lightGray"/>
        </w:rPr>
        <w:t>{CITY}</w:t>
      </w:r>
      <w:r w:rsidR="00A02B7E" w:rsidRPr="00C53CCA">
        <w:rPr>
          <w:rFonts w:ascii="Arial" w:hAnsi="Arial" w:cs="Arial"/>
          <w:highlight w:val="lightGray"/>
        </w:rPr>
        <w:fldChar w:fldCharType="end"/>
      </w:r>
      <w:bookmarkEnd w:id="12"/>
      <w:r w:rsidRPr="00C53CCA">
        <w:rPr>
          <w:rFonts w:ascii="Arial" w:hAnsi="Arial" w:cs="Arial"/>
        </w:rPr>
        <w:t xml:space="preserve">, </w:t>
      </w:r>
      <w:bookmarkStart w:id="13" w:name="Text15"/>
      <w:r w:rsidR="00A02B7E" w:rsidRPr="00C53CCA">
        <w:rPr>
          <w:rFonts w:ascii="Arial" w:hAnsi="Arial" w:cs="Arial"/>
          <w:highlight w:val="lightGray"/>
        </w:rPr>
        <w:fldChar w:fldCharType="begin">
          <w:ffData>
            <w:name w:val="Text15"/>
            <w:enabled/>
            <w:calcOnExit w:val="0"/>
            <w:textInput>
              <w:default w:val="{STATE}"/>
            </w:textInput>
          </w:ffData>
        </w:fldChar>
      </w:r>
      <w:r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Pr="00C53CCA">
        <w:rPr>
          <w:rFonts w:ascii="Arial" w:hAnsi="Arial" w:cs="Arial"/>
          <w:noProof/>
          <w:highlight w:val="lightGray"/>
        </w:rPr>
        <w:t>{STATE}</w:t>
      </w:r>
      <w:r w:rsidR="00A02B7E" w:rsidRPr="00C53CCA">
        <w:rPr>
          <w:rFonts w:ascii="Arial" w:hAnsi="Arial" w:cs="Arial"/>
          <w:highlight w:val="lightGray"/>
        </w:rPr>
        <w:fldChar w:fldCharType="end"/>
      </w:r>
      <w:bookmarkStart w:id="14" w:name="Text16"/>
      <w:bookmarkEnd w:id="13"/>
      <w:r w:rsidR="00A02B7E" w:rsidRPr="00C53CCA">
        <w:rPr>
          <w:rFonts w:ascii="Arial" w:hAnsi="Arial" w:cs="Arial"/>
          <w:highlight w:val="lightGray"/>
        </w:rPr>
        <w:fldChar w:fldCharType="begin">
          <w:ffData>
            <w:name w:val="Text16"/>
            <w:enabled/>
            <w:calcOnExit w:val="0"/>
            <w:textInput>
              <w:default w:val="{ZIP CODE}"/>
            </w:textInput>
          </w:ffData>
        </w:fldChar>
      </w:r>
      <w:r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Pr="00C53CCA">
        <w:rPr>
          <w:rFonts w:ascii="Arial" w:hAnsi="Arial" w:cs="Arial"/>
          <w:noProof/>
          <w:highlight w:val="lightGray"/>
        </w:rPr>
        <w:t>{ZIP CODE}</w:t>
      </w:r>
      <w:r w:rsidR="00A02B7E" w:rsidRPr="00C53CCA">
        <w:rPr>
          <w:rFonts w:ascii="Arial" w:hAnsi="Arial" w:cs="Arial"/>
          <w:highlight w:val="lightGray"/>
        </w:rPr>
        <w:fldChar w:fldCharType="end"/>
      </w:r>
      <w:bookmarkEnd w:id="14"/>
    </w:p>
    <w:p w14:paraId="17D69A4A"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p>
    <w:p w14:paraId="1EE9D7EF"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r w:rsidRPr="00C53CCA">
        <w:rPr>
          <w:rFonts w:ascii="Arial" w:hAnsi="Arial" w:cs="Arial"/>
        </w:rPr>
        <w:t>(Attendance at the Pre</w:t>
      </w:r>
      <w:r w:rsidRPr="00C53CCA">
        <w:rPr>
          <w:rFonts w:ascii="Arial" w:hAnsi="Arial" w:cs="Arial"/>
        </w:rPr>
        <w:noBreakHyphen/>
        <w:t>Bid Conference is mandatory.)</w:t>
      </w:r>
    </w:p>
    <w:p w14:paraId="0C0DB781"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p>
    <w:p w14:paraId="054594E0" w14:textId="77777777" w:rsidR="004B361B" w:rsidRPr="00C53CCA" w:rsidRDefault="0094256C">
      <w:pPr>
        <w:tabs>
          <w:tab w:val="left" w:pos="-360"/>
          <w:tab w:val="left" w:pos="1"/>
          <w:tab w:val="left" w:pos="504"/>
          <w:tab w:val="left" w:pos="936"/>
          <w:tab w:val="left" w:pos="1326"/>
          <w:tab w:val="right" w:pos="8568"/>
          <w:tab w:val="right" w:leader="dot" w:pos="9000"/>
        </w:tabs>
        <w:ind w:left="504" w:hanging="504"/>
        <w:rPr>
          <w:rFonts w:ascii="Arial" w:hAnsi="Arial" w:cs="Arial"/>
        </w:rPr>
      </w:pPr>
      <w:r w:rsidRPr="00C53CCA">
        <w:rPr>
          <w:rFonts w:ascii="Arial" w:hAnsi="Arial" w:cs="Arial"/>
        </w:rPr>
        <w:t>3</w:t>
      </w:r>
      <w:r w:rsidR="004B361B" w:rsidRPr="00C53CCA">
        <w:rPr>
          <w:rFonts w:ascii="Arial" w:hAnsi="Arial" w:cs="Arial"/>
        </w:rPr>
        <w:t>.</w:t>
      </w:r>
      <w:r w:rsidR="004B361B" w:rsidRPr="00C53CCA">
        <w:rPr>
          <w:rFonts w:ascii="Arial" w:hAnsi="Arial" w:cs="Arial"/>
        </w:rPr>
        <w:tab/>
        <w:t>Bids will be received on or before the Bid Deadline and only at:</w:t>
      </w:r>
    </w:p>
    <w:p w14:paraId="596D1404"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p>
    <w:p w14:paraId="48A5B199"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r w:rsidRPr="00C53CCA">
        <w:rPr>
          <w:rFonts w:ascii="Arial" w:hAnsi="Arial" w:cs="Arial"/>
        </w:rPr>
        <w:tab/>
      </w:r>
      <w:bookmarkStart w:id="15" w:name="Text17"/>
      <w:r w:rsidR="00A02B7E" w:rsidRPr="00C53CCA">
        <w:rPr>
          <w:rFonts w:ascii="Arial" w:hAnsi="Arial" w:cs="Arial"/>
          <w:highlight w:val="lightGray"/>
        </w:rPr>
        <w:fldChar w:fldCharType="begin">
          <w:ffData>
            <w:name w:val="Text17"/>
            <w:enabled/>
            <w:calcOnExit w:val="0"/>
            <w:textInput>
              <w:default w:val="{OFFICE}"/>
            </w:textInput>
          </w:ffData>
        </w:fldChar>
      </w:r>
      <w:r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Pr="00C53CCA">
        <w:rPr>
          <w:rFonts w:ascii="Arial" w:hAnsi="Arial" w:cs="Arial"/>
          <w:noProof/>
          <w:highlight w:val="lightGray"/>
        </w:rPr>
        <w:t>{OFFICE}</w:t>
      </w:r>
      <w:r w:rsidR="00A02B7E" w:rsidRPr="00C53CCA">
        <w:rPr>
          <w:rFonts w:ascii="Arial" w:hAnsi="Arial" w:cs="Arial"/>
          <w:highlight w:val="lightGray"/>
        </w:rPr>
        <w:fldChar w:fldCharType="end"/>
      </w:r>
      <w:bookmarkEnd w:id="15"/>
    </w:p>
    <w:p w14:paraId="179B13C0"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r w:rsidRPr="00C53CCA">
        <w:rPr>
          <w:rFonts w:ascii="Arial" w:hAnsi="Arial" w:cs="Arial"/>
        </w:rPr>
        <w:tab/>
      </w:r>
      <w:bookmarkStart w:id="16" w:name="Text18"/>
      <w:r w:rsidR="00A02B7E" w:rsidRPr="00C53CCA">
        <w:rPr>
          <w:rFonts w:ascii="Arial" w:hAnsi="Arial" w:cs="Arial"/>
          <w:highlight w:val="lightGray"/>
        </w:rPr>
        <w:fldChar w:fldCharType="begin">
          <w:ffData>
            <w:name w:val="Text18"/>
            <w:enabled/>
            <w:calcOnExit w:val="0"/>
            <w:textInput>
              <w:default w:val="{SPECIFIC LOCATION}"/>
            </w:textInput>
          </w:ffData>
        </w:fldChar>
      </w:r>
      <w:r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Pr="00C53CCA">
        <w:rPr>
          <w:rFonts w:ascii="Arial" w:hAnsi="Arial" w:cs="Arial"/>
          <w:noProof/>
          <w:highlight w:val="lightGray"/>
        </w:rPr>
        <w:t>{SPECIFIC LOCATION}</w:t>
      </w:r>
      <w:r w:rsidR="00A02B7E" w:rsidRPr="00C53CCA">
        <w:rPr>
          <w:rFonts w:ascii="Arial" w:hAnsi="Arial" w:cs="Arial"/>
          <w:highlight w:val="lightGray"/>
        </w:rPr>
        <w:fldChar w:fldCharType="end"/>
      </w:r>
      <w:bookmarkEnd w:id="16"/>
    </w:p>
    <w:p w14:paraId="33516612"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r w:rsidRPr="00C53CCA">
        <w:rPr>
          <w:rFonts w:ascii="Arial" w:hAnsi="Arial" w:cs="Arial"/>
        </w:rPr>
        <w:tab/>
      </w:r>
      <w:bookmarkStart w:id="17" w:name="Text19"/>
      <w:r w:rsidR="00A02B7E" w:rsidRPr="00C53CCA">
        <w:rPr>
          <w:rFonts w:ascii="Arial" w:hAnsi="Arial" w:cs="Arial"/>
          <w:highlight w:val="lightGray"/>
        </w:rPr>
        <w:fldChar w:fldCharType="begin">
          <w:ffData>
            <w:name w:val="Text19"/>
            <w:enabled/>
            <w:calcOnExit w:val="0"/>
            <w:textInput>
              <w:default w:val="{ADDRESS AND ROOM NUMBER}"/>
            </w:textInput>
          </w:ffData>
        </w:fldChar>
      </w:r>
      <w:r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Pr="00C53CCA">
        <w:rPr>
          <w:rFonts w:ascii="Arial" w:hAnsi="Arial" w:cs="Arial"/>
          <w:noProof/>
          <w:highlight w:val="lightGray"/>
        </w:rPr>
        <w:t>{ADDRESS AND ROOM NUMBER}</w:t>
      </w:r>
      <w:r w:rsidR="00A02B7E" w:rsidRPr="00C53CCA">
        <w:rPr>
          <w:rFonts w:ascii="Arial" w:hAnsi="Arial" w:cs="Arial"/>
          <w:highlight w:val="lightGray"/>
        </w:rPr>
        <w:fldChar w:fldCharType="end"/>
      </w:r>
      <w:bookmarkEnd w:id="17"/>
    </w:p>
    <w:p w14:paraId="54C598A7"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r w:rsidRPr="00C53CCA">
        <w:rPr>
          <w:rFonts w:ascii="Arial" w:hAnsi="Arial" w:cs="Arial"/>
        </w:rPr>
        <w:tab/>
      </w:r>
      <w:bookmarkStart w:id="18" w:name="Text20"/>
      <w:r w:rsidR="00A02B7E" w:rsidRPr="00C53CCA">
        <w:rPr>
          <w:rFonts w:ascii="Arial" w:hAnsi="Arial" w:cs="Arial"/>
          <w:highlight w:val="lightGray"/>
        </w:rPr>
        <w:fldChar w:fldCharType="begin">
          <w:ffData>
            <w:name w:val="Text20"/>
            <w:enabled/>
            <w:calcOnExit w:val="0"/>
            <w:textInput>
              <w:default w:val="{CITY}"/>
            </w:textInput>
          </w:ffData>
        </w:fldChar>
      </w:r>
      <w:r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Pr="00C53CCA">
        <w:rPr>
          <w:rFonts w:ascii="Arial" w:hAnsi="Arial" w:cs="Arial"/>
          <w:noProof/>
          <w:highlight w:val="lightGray"/>
        </w:rPr>
        <w:t>{CITY}</w:t>
      </w:r>
      <w:r w:rsidR="00A02B7E" w:rsidRPr="00C53CCA">
        <w:rPr>
          <w:rFonts w:ascii="Arial" w:hAnsi="Arial" w:cs="Arial"/>
          <w:highlight w:val="lightGray"/>
        </w:rPr>
        <w:fldChar w:fldCharType="end"/>
      </w:r>
      <w:bookmarkEnd w:id="18"/>
      <w:r w:rsidRPr="00C53CCA">
        <w:rPr>
          <w:rFonts w:ascii="Arial" w:hAnsi="Arial" w:cs="Arial"/>
        </w:rPr>
        <w:t xml:space="preserve">, </w:t>
      </w:r>
      <w:bookmarkStart w:id="19" w:name="Text21"/>
      <w:r w:rsidR="00A02B7E" w:rsidRPr="00C53CCA">
        <w:rPr>
          <w:rFonts w:ascii="Arial" w:hAnsi="Arial" w:cs="Arial"/>
          <w:highlight w:val="lightGray"/>
        </w:rPr>
        <w:fldChar w:fldCharType="begin">
          <w:ffData>
            <w:name w:val="Text21"/>
            <w:enabled/>
            <w:calcOnExit w:val="0"/>
            <w:textInput>
              <w:default w:val="{STATE}"/>
            </w:textInput>
          </w:ffData>
        </w:fldChar>
      </w:r>
      <w:r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Pr="00C53CCA">
        <w:rPr>
          <w:rFonts w:ascii="Arial" w:hAnsi="Arial" w:cs="Arial"/>
          <w:noProof/>
          <w:highlight w:val="lightGray"/>
        </w:rPr>
        <w:t>{STATE}</w:t>
      </w:r>
      <w:r w:rsidR="00A02B7E" w:rsidRPr="00C53CCA">
        <w:rPr>
          <w:rFonts w:ascii="Arial" w:hAnsi="Arial" w:cs="Arial"/>
          <w:highlight w:val="lightGray"/>
        </w:rPr>
        <w:fldChar w:fldCharType="end"/>
      </w:r>
      <w:bookmarkStart w:id="20" w:name="Text22"/>
      <w:bookmarkEnd w:id="19"/>
      <w:r w:rsidRPr="00C53CCA">
        <w:rPr>
          <w:rFonts w:ascii="Arial" w:hAnsi="Arial" w:cs="Arial"/>
        </w:rPr>
        <w:t xml:space="preserve"> </w:t>
      </w:r>
      <w:r w:rsidR="00A02B7E" w:rsidRPr="00C53CCA">
        <w:rPr>
          <w:rFonts w:ascii="Arial" w:hAnsi="Arial" w:cs="Arial"/>
          <w:highlight w:val="lightGray"/>
        </w:rPr>
        <w:fldChar w:fldCharType="begin">
          <w:ffData>
            <w:name w:val="Text22"/>
            <w:enabled/>
            <w:calcOnExit w:val="0"/>
            <w:textInput>
              <w:default w:val="{ZIP CODE}"/>
            </w:textInput>
          </w:ffData>
        </w:fldChar>
      </w:r>
      <w:r w:rsidRPr="00C53CCA">
        <w:rPr>
          <w:rFonts w:ascii="Arial" w:hAnsi="Arial" w:cs="Arial"/>
          <w:highlight w:val="lightGray"/>
        </w:rPr>
        <w:instrText xml:space="preserve"> FORMTEXT </w:instrText>
      </w:r>
      <w:r w:rsidR="00A02B7E" w:rsidRPr="00C53CCA">
        <w:rPr>
          <w:rFonts w:ascii="Arial" w:hAnsi="Arial" w:cs="Arial"/>
          <w:highlight w:val="lightGray"/>
        </w:rPr>
      </w:r>
      <w:r w:rsidR="00A02B7E" w:rsidRPr="00C53CCA">
        <w:rPr>
          <w:rFonts w:ascii="Arial" w:hAnsi="Arial" w:cs="Arial"/>
          <w:highlight w:val="lightGray"/>
        </w:rPr>
        <w:fldChar w:fldCharType="separate"/>
      </w:r>
      <w:r w:rsidRPr="00C53CCA">
        <w:rPr>
          <w:rFonts w:ascii="Arial" w:hAnsi="Arial" w:cs="Arial"/>
          <w:noProof/>
          <w:highlight w:val="lightGray"/>
        </w:rPr>
        <w:t>{ZIP CODE}</w:t>
      </w:r>
      <w:r w:rsidR="00A02B7E" w:rsidRPr="00C53CCA">
        <w:rPr>
          <w:rFonts w:ascii="Arial" w:hAnsi="Arial" w:cs="Arial"/>
          <w:highlight w:val="lightGray"/>
        </w:rPr>
        <w:fldChar w:fldCharType="end"/>
      </w:r>
      <w:bookmarkEnd w:id="20"/>
    </w:p>
    <w:p w14:paraId="3B7E2FE3"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p>
    <w:p w14:paraId="72FFDC8C" w14:textId="77777777" w:rsidR="004B361B" w:rsidRPr="00201882" w:rsidRDefault="0094256C">
      <w:pPr>
        <w:ind w:left="540" w:hanging="540"/>
        <w:rPr>
          <w:rFonts w:ascii="Arial" w:hAnsi="Arial" w:cs="Arial"/>
        </w:rPr>
      </w:pPr>
      <w:r w:rsidRPr="00C53CCA">
        <w:rPr>
          <w:rFonts w:ascii="Arial" w:hAnsi="Arial" w:cs="Arial"/>
        </w:rPr>
        <w:t>4</w:t>
      </w:r>
      <w:r w:rsidR="004B361B" w:rsidRPr="00C53CCA">
        <w:rPr>
          <w:rFonts w:ascii="Arial" w:hAnsi="Arial" w:cs="Arial"/>
        </w:rPr>
        <w:t>.</w:t>
      </w:r>
      <w:r w:rsidR="004B361B" w:rsidRPr="00C53CCA">
        <w:rPr>
          <w:rFonts w:ascii="Arial" w:hAnsi="Arial" w:cs="Arial"/>
        </w:rPr>
        <w:tab/>
        <w:t>Bids will be opened at the following location:</w:t>
      </w:r>
      <w:r w:rsidR="004B361B" w:rsidRPr="00201882">
        <w:rPr>
          <w:rFonts w:ascii="Arial" w:hAnsi="Arial" w:cs="Arial"/>
        </w:rPr>
        <w:t xml:space="preserve"> </w:t>
      </w:r>
    </w:p>
    <w:p w14:paraId="5CBCD2D4" w14:textId="77777777" w:rsidR="004B361B" w:rsidRPr="00C85261" w:rsidRDefault="004B361B">
      <w:pPr>
        <w:ind w:left="540" w:hanging="540"/>
        <w:rPr>
          <w:rFonts w:ascii="Arial" w:hAnsi="Arial" w:cs="Arial"/>
        </w:rPr>
      </w:pPr>
    </w:p>
    <w:bookmarkStart w:id="21" w:name="Text26"/>
    <w:p w14:paraId="52F1057A" w14:textId="77777777" w:rsidR="004B361B" w:rsidRPr="00C53CCA" w:rsidRDefault="00A02B7E">
      <w:pPr>
        <w:tabs>
          <w:tab w:val="left" w:pos="-360"/>
          <w:tab w:val="left" w:pos="1"/>
          <w:tab w:val="left" w:pos="540"/>
          <w:tab w:val="left" w:pos="936"/>
          <w:tab w:val="left" w:pos="1326"/>
          <w:tab w:val="right" w:pos="8568"/>
          <w:tab w:val="right" w:leader="dot" w:pos="9000"/>
        </w:tabs>
        <w:ind w:left="540"/>
        <w:rPr>
          <w:rFonts w:ascii="Arial" w:hAnsi="Arial" w:cs="Arial"/>
        </w:rPr>
      </w:pPr>
      <w:r w:rsidRPr="00C53CCA">
        <w:rPr>
          <w:rFonts w:ascii="Arial" w:hAnsi="Arial" w:cs="Arial"/>
          <w:highlight w:val="lightGray"/>
        </w:rPr>
        <w:fldChar w:fldCharType="begin">
          <w:ffData>
            <w:name w:val="Text26"/>
            <w:enabled/>
            <w:calcOnExit w:val="0"/>
            <w:textInput>
              <w:default w:val="{OFFICE}"/>
            </w:textInput>
          </w:ffData>
        </w:fldChar>
      </w:r>
      <w:r w:rsidR="004B361B" w:rsidRPr="00C53CCA">
        <w:rPr>
          <w:rFonts w:ascii="Arial" w:hAnsi="Arial" w:cs="Arial"/>
          <w:highlight w:val="lightGray"/>
        </w:rPr>
        <w:instrText xml:space="preserve"> FORMTEXT </w:instrText>
      </w:r>
      <w:r w:rsidRPr="00C53CCA">
        <w:rPr>
          <w:rFonts w:ascii="Arial" w:hAnsi="Arial" w:cs="Arial"/>
          <w:highlight w:val="lightGray"/>
        </w:rPr>
      </w:r>
      <w:r w:rsidRPr="00C53CCA">
        <w:rPr>
          <w:rFonts w:ascii="Arial" w:hAnsi="Arial" w:cs="Arial"/>
          <w:highlight w:val="lightGray"/>
        </w:rPr>
        <w:fldChar w:fldCharType="separate"/>
      </w:r>
      <w:r w:rsidR="004B361B" w:rsidRPr="00C53CCA">
        <w:rPr>
          <w:rFonts w:ascii="Arial" w:hAnsi="Arial" w:cs="Arial"/>
          <w:noProof/>
          <w:highlight w:val="lightGray"/>
        </w:rPr>
        <w:t>{OFFICE}</w:t>
      </w:r>
      <w:r w:rsidRPr="00C53CCA">
        <w:rPr>
          <w:rFonts w:ascii="Arial" w:hAnsi="Arial" w:cs="Arial"/>
          <w:highlight w:val="lightGray"/>
        </w:rPr>
        <w:fldChar w:fldCharType="end"/>
      </w:r>
      <w:bookmarkEnd w:id="21"/>
    </w:p>
    <w:bookmarkStart w:id="22" w:name="Text27"/>
    <w:p w14:paraId="036BF9D5" w14:textId="77777777" w:rsidR="004B361B" w:rsidRPr="00C53CCA" w:rsidRDefault="00A02B7E">
      <w:pPr>
        <w:tabs>
          <w:tab w:val="left" w:pos="-360"/>
          <w:tab w:val="left" w:pos="1"/>
          <w:tab w:val="left" w:pos="540"/>
          <w:tab w:val="left" w:pos="936"/>
          <w:tab w:val="left" w:pos="1326"/>
          <w:tab w:val="right" w:pos="8568"/>
          <w:tab w:val="right" w:leader="dot" w:pos="9000"/>
        </w:tabs>
        <w:ind w:left="540"/>
        <w:rPr>
          <w:rFonts w:ascii="Arial" w:hAnsi="Arial" w:cs="Arial"/>
        </w:rPr>
      </w:pPr>
      <w:r w:rsidRPr="00C53CCA">
        <w:rPr>
          <w:rFonts w:ascii="Arial" w:hAnsi="Arial" w:cs="Arial"/>
          <w:highlight w:val="lightGray"/>
        </w:rPr>
        <w:fldChar w:fldCharType="begin">
          <w:ffData>
            <w:name w:val="Text27"/>
            <w:enabled/>
            <w:calcOnExit w:val="0"/>
            <w:textInput>
              <w:default w:val="{ADDRESS AND ROOM NUMBER}"/>
            </w:textInput>
          </w:ffData>
        </w:fldChar>
      </w:r>
      <w:r w:rsidR="004B361B" w:rsidRPr="00C53CCA">
        <w:rPr>
          <w:rFonts w:ascii="Arial" w:hAnsi="Arial" w:cs="Arial"/>
          <w:highlight w:val="lightGray"/>
        </w:rPr>
        <w:instrText xml:space="preserve"> FORMTEXT </w:instrText>
      </w:r>
      <w:r w:rsidRPr="00C53CCA">
        <w:rPr>
          <w:rFonts w:ascii="Arial" w:hAnsi="Arial" w:cs="Arial"/>
          <w:highlight w:val="lightGray"/>
        </w:rPr>
      </w:r>
      <w:r w:rsidRPr="00C53CCA">
        <w:rPr>
          <w:rFonts w:ascii="Arial" w:hAnsi="Arial" w:cs="Arial"/>
          <w:highlight w:val="lightGray"/>
        </w:rPr>
        <w:fldChar w:fldCharType="separate"/>
      </w:r>
      <w:r w:rsidR="004B361B" w:rsidRPr="00C53CCA">
        <w:rPr>
          <w:rFonts w:ascii="Arial" w:hAnsi="Arial" w:cs="Arial"/>
          <w:noProof/>
          <w:highlight w:val="lightGray"/>
        </w:rPr>
        <w:t>{ADDRESS AND ROOM NUMBER}</w:t>
      </w:r>
      <w:r w:rsidRPr="00C53CCA">
        <w:rPr>
          <w:rFonts w:ascii="Arial" w:hAnsi="Arial" w:cs="Arial"/>
          <w:highlight w:val="lightGray"/>
        </w:rPr>
        <w:fldChar w:fldCharType="end"/>
      </w:r>
      <w:bookmarkEnd w:id="22"/>
    </w:p>
    <w:bookmarkStart w:id="23" w:name="Text28"/>
    <w:p w14:paraId="605C120E" w14:textId="77777777" w:rsidR="004B361B" w:rsidRPr="00C53CCA" w:rsidRDefault="00A02B7E">
      <w:pPr>
        <w:tabs>
          <w:tab w:val="left" w:pos="-360"/>
          <w:tab w:val="left" w:pos="1"/>
          <w:tab w:val="left" w:pos="540"/>
          <w:tab w:val="left" w:pos="936"/>
          <w:tab w:val="left" w:pos="1326"/>
          <w:tab w:val="right" w:pos="8568"/>
          <w:tab w:val="right" w:leader="dot" w:pos="9000"/>
        </w:tabs>
        <w:ind w:left="540"/>
        <w:rPr>
          <w:rFonts w:ascii="Arial" w:hAnsi="Arial" w:cs="Arial"/>
        </w:rPr>
      </w:pPr>
      <w:r w:rsidRPr="00C53CCA">
        <w:rPr>
          <w:rFonts w:ascii="Arial" w:hAnsi="Arial" w:cs="Arial"/>
          <w:highlight w:val="lightGray"/>
        </w:rPr>
        <w:fldChar w:fldCharType="begin">
          <w:ffData>
            <w:name w:val="Text28"/>
            <w:enabled/>
            <w:calcOnExit w:val="0"/>
            <w:textInput>
              <w:default w:val="{CITY}"/>
            </w:textInput>
          </w:ffData>
        </w:fldChar>
      </w:r>
      <w:r w:rsidR="004B361B" w:rsidRPr="00C53CCA">
        <w:rPr>
          <w:rFonts w:ascii="Arial" w:hAnsi="Arial" w:cs="Arial"/>
          <w:highlight w:val="lightGray"/>
        </w:rPr>
        <w:instrText xml:space="preserve"> FORMTEXT </w:instrText>
      </w:r>
      <w:r w:rsidRPr="00C53CCA">
        <w:rPr>
          <w:rFonts w:ascii="Arial" w:hAnsi="Arial" w:cs="Arial"/>
          <w:highlight w:val="lightGray"/>
        </w:rPr>
      </w:r>
      <w:r w:rsidRPr="00C53CCA">
        <w:rPr>
          <w:rFonts w:ascii="Arial" w:hAnsi="Arial" w:cs="Arial"/>
          <w:highlight w:val="lightGray"/>
        </w:rPr>
        <w:fldChar w:fldCharType="separate"/>
      </w:r>
      <w:r w:rsidR="004B361B" w:rsidRPr="00C53CCA">
        <w:rPr>
          <w:rFonts w:ascii="Arial" w:hAnsi="Arial" w:cs="Arial"/>
          <w:noProof/>
          <w:highlight w:val="lightGray"/>
        </w:rPr>
        <w:t>{CITY}</w:t>
      </w:r>
      <w:r w:rsidRPr="00C53CCA">
        <w:rPr>
          <w:rFonts w:ascii="Arial" w:hAnsi="Arial" w:cs="Arial"/>
          <w:highlight w:val="lightGray"/>
        </w:rPr>
        <w:fldChar w:fldCharType="end"/>
      </w:r>
      <w:bookmarkEnd w:id="23"/>
      <w:r w:rsidR="004B361B" w:rsidRPr="00C53CCA">
        <w:rPr>
          <w:rFonts w:ascii="Arial" w:hAnsi="Arial" w:cs="Arial"/>
        </w:rPr>
        <w:t xml:space="preserve">, </w:t>
      </w:r>
      <w:bookmarkStart w:id="24" w:name="Text29"/>
      <w:r w:rsidRPr="00C53CCA">
        <w:rPr>
          <w:rFonts w:ascii="Arial" w:hAnsi="Arial" w:cs="Arial"/>
          <w:highlight w:val="lightGray"/>
        </w:rPr>
        <w:fldChar w:fldCharType="begin">
          <w:ffData>
            <w:name w:val="Text29"/>
            <w:enabled/>
            <w:calcOnExit w:val="0"/>
            <w:textInput>
              <w:default w:val="{STATE}"/>
            </w:textInput>
          </w:ffData>
        </w:fldChar>
      </w:r>
      <w:r w:rsidR="004B361B" w:rsidRPr="00C53CCA">
        <w:rPr>
          <w:rFonts w:ascii="Arial" w:hAnsi="Arial" w:cs="Arial"/>
          <w:highlight w:val="lightGray"/>
        </w:rPr>
        <w:instrText xml:space="preserve"> FORMTEXT </w:instrText>
      </w:r>
      <w:r w:rsidRPr="00C53CCA">
        <w:rPr>
          <w:rFonts w:ascii="Arial" w:hAnsi="Arial" w:cs="Arial"/>
          <w:highlight w:val="lightGray"/>
        </w:rPr>
      </w:r>
      <w:r w:rsidRPr="00C53CCA">
        <w:rPr>
          <w:rFonts w:ascii="Arial" w:hAnsi="Arial" w:cs="Arial"/>
          <w:highlight w:val="lightGray"/>
        </w:rPr>
        <w:fldChar w:fldCharType="separate"/>
      </w:r>
      <w:r w:rsidR="004B361B" w:rsidRPr="00C53CCA">
        <w:rPr>
          <w:rFonts w:ascii="Arial" w:hAnsi="Arial" w:cs="Arial"/>
          <w:noProof/>
          <w:highlight w:val="lightGray"/>
        </w:rPr>
        <w:t>{STATE}</w:t>
      </w:r>
      <w:r w:rsidRPr="00C53CCA">
        <w:rPr>
          <w:rFonts w:ascii="Arial" w:hAnsi="Arial" w:cs="Arial"/>
          <w:highlight w:val="lightGray"/>
        </w:rPr>
        <w:fldChar w:fldCharType="end"/>
      </w:r>
      <w:bookmarkStart w:id="25" w:name="Text30"/>
      <w:bookmarkEnd w:id="24"/>
      <w:r w:rsidR="004B361B" w:rsidRPr="00C53CCA">
        <w:rPr>
          <w:rFonts w:ascii="Arial" w:hAnsi="Arial" w:cs="Arial"/>
        </w:rPr>
        <w:t xml:space="preserve"> </w:t>
      </w:r>
      <w:r w:rsidRPr="00C53CCA">
        <w:rPr>
          <w:rFonts w:ascii="Arial" w:hAnsi="Arial" w:cs="Arial"/>
          <w:highlight w:val="lightGray"/>
        </w:rPr>
        <w:fldChar w:fldCharType="begin">
          <w:ffData>
            <w:name w:val="Text30"/>
            <w:enabled/>
            <w:calcOnExit w:val="0"/>
            <w:textInput>
              <w:default w:val="{ZIP CODE}"/>
            </w:textInput>
          </w:ffData>
        </w:fldChar>
      </w:r>
      <w:r w:rsidR="004B361B" w:rsidRPr="00C53CCA">
        <w:rPr>
          <w:rFonts w:ascii="Arial" w:hAnsi="Arial" w:cs="Arial"/>
          <w:highlight w:val="lightGray"/>
        </w:rPr>
        <w:instrText xml:space="preserve"> FORMTEXT </w:instrText>
      </w:r>
      <w:r w:rsidRPr="00C53CCA">
        <w:rPr>
          <w:rFonts w:ascii="Arial" w:hAnsi="Arial" w:cs="Arial"/>
          <w:highlight w:val="lightGray"/>
        </w:rPr>
      </w:r>
      <w:r w:rsidRPr="00C53CCA">
        <w:rPr>
          <w:rFonts w:ascii="Arial" w:hAnsi="Arial" w:cs="Arial"/>
          <w:highlight w:val="lightGray"/>
        </w:rPr>
        <w:fldChar w:fldCharType="separate"/>
      </w:r>
      <w:r w:rsidR="004B361B" w:rsidRPr="00C53CCA">
        <w:rPr>
          <w:rFonts w:ascii="Arial" w:hAnsi="Arial" w:cs="Arial"/>
          <w:noProof/>
          <w:highlight w:val="lightGray"/>
        </w:rPr>
        <w:t>{ZIP CODE}</w:t>
      </w:r>
      <w:r w:rsidRPr="00C53CCA">
        <w:rPr>
          <w:rFonts w:ascii="Arial" w:hAnsi="Arial" w:cs="Arial"/>
          <w:highlight w:val="lightGray"/>
        </w:rPr>
        <w:fldChar w:fldCharType="end"/>
      </w:r>
      <w:bookmarkEnd w:id="25"/>
    </w:p>
    <w:p w14:paraId="472D8D56" w14:textId="77777777" w:rsidR="004B361B" w:rsidRPr="00C53CCA" w:rsidRDefault="004B361B">
      <w:pPr>
        <w:tabs>
          <w:tab w:val="left" w:pos="-360"/>
          <w:tab w:val="left" w:pos="1"/>
          <w:tab w:val="left" w:pos="540"/>
          <w:tab w:val="left" w:pos="936"/>
          <w:tab w:val="left" w:pos="1326"/>
          <w:tab w:val="right" w:pos="8568"/>
          <w:tab w:val="right" w:leader="dot" w:pos="9000"/>
        </w:tabs>
        <w:ind w:left="540"/>
        <w:rPr>
          <w:rFonts w:ascii="Arial" w:hAnsi="Arial" w:cs="Arial"/>
        </w:rPr>
      </w:pPr>
    </w:p>
    <w:p w14:paraId="3993E573" w14:textId="77777777" w:rsidR="004B361B" w:rsidRPr="00201882" w:rsidRDefault="004B361B">
      <w:pPr>
        <w:pStyle w:val="BodyText2"/>
        <w:rPr>
          <w:rFonts w:cs="Arial"/>
          <w:highlight w:val="lightGray"/>
        </w:rPr>
      </w:pPr>
      <w:r w:rsidRPr="00201882">
        <w:rPr>
          <w:rFonts w:cs="Arial"/>
          <w:highlight w:val="lightGray"/>
        </w:rPr>
        <w:t>{IF BID OPENING WILL NOT PROMPTLY FOLLOW THE BID DEADLINE, ADD THE FOLLOWING:}</w:t>
      </w:r>
    </w:p>
    <w:p w14:paraId="79D63202" w14:textId="77777777" w:rsidR="004B361B" w:rsidRPr="00201882" w:rsidRDefault="004B361B">
      <w:pPr>
        <w:pStyle w:val="BodyText2"/>
        <w:rPr>
          <w:rFonts w:cs="Arial"/>
        </w:rPr>
      </w:pPr>
      <w:r w:rsidRPr="00201882">
        <w:rPr>
          <w:rFonts w:cs="Arial"/>
          <w:highlight w:val="lightGray"/>
        </w:rPr>
        <w:t xml:space="preserve">Bids will be opened at </w:t>
      </w:r>
      <w:bookmarkStart w:id="26" w:name="Text23"/>
      <w:r w:rsidR="00A02B7E" w:rsidRPr="00201882">
        <w:rPr>
          <w:rFonts w:cs="Arial"/>
          <w:highlight w:val="lightGray"/>
        </w:rPr>
        <w:fldChar w:fldCharType="begin">
          <w:ffData>
            <w:name w:val="Text23"/>
            <w:enabled/>
            <w:calcOnExit w:val="0"/>
            <w:textInput>
              <w:default w:val="{TIME}"/>
            </w:textInput>
          </w:ffData>
        </w:fldChar>
      </w:r>
      <w:r w:rsidRPr="00201882">
        <w:rPr>
          <w:rFonts w:cs="Arial"/>
          <w:highlight w:val="lightGray"/>
        </w:rPr>
        <w:instrText xml:space="preserve"> FORMTEXT </w:instrText>
      </w:r>
      <w:r w:rsidR="00A02B7E" w:rsidRPr="00201882">
        <w:rPr>
          <w:rFonts w:cs="Arial"/>
          <w:highlight w:val="lightGray"/>
        </w:rPr>
      </w:r>
      <w:r w:rsidR="00A02B7E" w:rsidRPr="00201882">
        <w:rPr>
          <w:rFonts w:cs="Arial"/>
          <w:highlight w:val="lightGray"/>
        </w:rPr>
        <w:fldChar w:fldCharType="separate"/>
      </w:r>
      <w:r w:rsidRPr="00201882">
        <w:rPr>
          <w:rFonts w:cs="Arial"/>
          <w:noProof/>
          <w:highlight w:val="lightGray"/>
        </w:rPr>
        <w:t>{TIME}</w:t>
      </w:r>
      <w:r w:rsidR="00A02B7E" w:rsidRPr="00201882">
        <w:rPr>
          <w:rFonts w:cs="Arial"/>
          <w:highlight w:val="lightGray"/>
        </w:rPr>
        <w:fldChar w:fldCharType="end"/>
      </w:r>
      <w:bookmarkEnd w:id="26"/>
      <w:r w:rsidRPr="00201882">
        <w:rPr>
          <w:rFonts w:cs="Arial"/>
          <w:highlight w:val="lightGray"/>
        </w:rPr>
        <w:t xml:space="preserve">, </w:t>
      </w:r>
      <w:bookmarkStart w:id="27" w:name="Text24"/>
      <w:r w:rsidR="00A02B7E" w:rsidRPr="00201882">
        <w:rPr>
          <w:rFonts w:cs="Arial"/>
          <w:highlight w:val="lightGray"/>
        </w:rPr>
        <w:fldChar w:fldCharType="begin">
          <w:ffData>
            <w:name w:val="Text24"/>
            <w:enabled/>
            <w:calcOnExit w:val="0"/>
            <w:textInput>
              <w:default w:val="{DAY}"/>
            </w:textInput>
          </w:ffData>
        </w:fldChar>
      </w:r>
      <w:r w:rsidRPr="00201882">
        <w:rPr>
          <w:rFonts w:cs="Arial"/>
          <w:highlight w:val="lightGray"/>
        </w:rPr>
        <w:instrText xml:space="preserve"> FORMTEXT </w:instrText>
      </w:r>
      <w:r w:rsidR="00A02B7E" w:rsidRPr="00201882">
        <w:rPr>
          <w:rFonts w:cs="Arial"/>
          <w:highlight w:val="lightGray"/>
        </w:rPr>
      </w:r>
      <w:r w:rsidR="00A02B7E" w:rsidRPr="00201882">
        <w:rPr>
          <w:rFonts w:cs="Arial"/>
          <w:highlight w:val="lightGray"/>
        </w:rPr>
        <w:fldChar w:fldCharType="separate"/>
      </w:r>
      <w:r w:rsidRPr="00201882">
        <w:rPr>
          <w:rFonts w:cs="Arial"/>
          <w:noProof/>
          <w:highlight w:val="lightGray"/>
        </w:rPr>
        <w:t>{DAY}</w:t>
      </w:r>
      <w:r w:rsidR="00A02B7E" w:rsidRPr="00201882">
        <w:rPr>
          <w:rFonts w:cs="Arial"/>
          <w:highlight w:val="lightGray"/>
        </w:rPr>
        <w:fldChar w:fldCharType="end"/>
      </w:r>
      <w:bookmarkEnd w:id="27"/>
      <w:r w:rsidRPr="00201882">
        <w:rPr>
          <w:rFonts w:cs="Arial"/>
          <w:highlight w:val="lightGray"/>
        </w:rPr>
        <w:t xml:space="preserve">, </w:t>
      </w:r>
      <w:bookmarkStart w:id="28" w:name="Text25"/>
      <w:r w:rsidR="00A02B7E" w:rsidRPr="00201882">
        <w:rPr>
          <w:rFonts w:cs="Arial"/>
          <w:highlight w:val="lightGray"/>
        </w:rPr>
        <w:fldChar w:fldCharType="begin">
          <w:ffData>
            <w:name w:val="Text25"/>
            <w:enabled/>
            <w:calcOnExit w:val="0"/>
            <w:textInput>
              <w:default w:val="{DATE}"/>
            </w:textInput>
          </w:ffData>
        </w:fldChar>
      </w:r>
      <w:r w:rsidRPr="00201882">
        <w:rPr>
          <w:rFonts w:cs="Arial"/>
          <w:highlight w:val="lightGray"/>
        </w:rPr>
        <w:instrText xml:space="preserve"> FORMTEXT </w:instrText>
      </w:r>
      <w:r w:rsidR="00A02B7E" w:rsidRPr="00201882">
        <w:rPr>
          <w:rFonts w:cs="Arial"/>
          <w:highlight w:val="lightGray"/>
        </w:rPr>
      </w:r>
      <w:r w:rsidR="00A02B7E" w:rsidRPr="00201882">
        <w:rPr>
          <w:rFonts w:cs="Arial"/>
          <w:highlight w:val="lightGray"/>
        </w:rPr>
        <w:fldChar w:fldCharType="separate"/>
      </w:r>
      <w:r w:rsidRPr="00201882">
        <w:rPr>
          <w:rFonts w:cs="Arial"/>
          <w:noProof/>
          <w:highlight w:val="lightGray"/>
        </w:rPr>
        <w:t>{DATE}</w:t>
      </w:r>
      <w:r w:rsidR="00A02B7E" w:rsidRPr="00201882">
        <w:rPr>
          <w:rFonts w:cs="Arial"/>
          <w:highlight w:val="lightGray"/>
        </w:rPr>
        <w:fldChar w:fldCharType="end"/>
      </w:r>
      <w:bookmarkEnd w:id="28"/>
    </w:p>
    <w:p w14:paraId="294970A3" w14:textId="77777777" w:rsidR="004B361B" w:rsidRPr="00C53CCA" w:rsidRDefault="004B361B">
      <w:pPr>
        <w:tabs>
          <w:tab w:val="left" w:pos="-360"/>
          <w:tab w:val="left" w:pos="1"/>
          <w:tab w:val="left" w:pos="504"/>
          <w:tab w:val="left" w:pos="936"/>
          <w:tab w:val="left" w:pos="1326"/>
          <w:tab w:val="right" w:pos="8568"/>
          <w:tab w:val="right" w:leader="dot" w:pos="9000"/>
        </w:tabs>
        <w:rPr>
          <w:rFonts w:ascii="Arial" w:hAnsi="Arial" w:cs="Arial"/>
        </w:rPr>
      </w:pPr>
    </w:p>
    <w:p w14:paraId="0172E513" w14:textId="77777777" w:rsidR="004B361B" w:rsidRPr="00201882" w:rsidRDefault="004B361B">
      <w:pPr>
        <w:pStyle w:val="BodyText2"/>
        <w:rPr>
          <w:rFonts w:cs="Arial"/>
        </w:rPr>
      </w:pPr>
    </w:p>
    <w:p w14:paraId="2FCAC4CC" w14:textId="77777777" w:rsidR="00FF0B90" w:rsidRPr="00201882" w:rsidRDefault="00FF0B90" w:rsidP="00FF0B90">
      <w:pPr>
        <w:pStyle w:val="BodyText2"/>
        <w:ind w:left="0"/>
        <w:rPr>
          <w:rFonts w:cs="Arial"/>
        </w:rPr>
      </w:pPr>
    </w:p>
    <w:p w14:paraId="10EC971C" w14:textId="77777777" w:rsidR="00FF0B90" w:rsidRPr="00201882" w:rsidRDefault="003418F4" w:rsidP="00FF0B90">
      <w:pPr>
        <w:pStyle w:val="BodyText2"/>
        <w:ind w:left="0"/>
        <w:rPr>
          <w:rFonts w:cs="Arial"/>
          <w:b/>
        </w:rPr>
      </w:pPr>
      <w:r w:rsidRPr="00201882">
        <w:rPr>
          <w:rFonts w:cs="Arial"/>
          <w:b/>
          <w:highlight w:val="lightGray"/>
        </w:rPr>
        <w:t>{INSERT THE FOLLOWING ONLY IF REQUEST PRODUCT SUBSTITUTION DEADLINE PRIOR TO BID DEADLINE:}</w:t>
      </w:r>
      <w:r w:rsidRPr="00201882">
        <w:rPr>
          <w:rFonts w:cs="Arial"/>
          <w:b/>
        </w:rPr>
        <w:t xml:space="preserve"> </w:t>
      </w:r>
    </w:p>
    <w:p w14:paraId="5F6DD9B6" w14:textId="77777777" w:rsidR="003418F4" w:rsidRPr="00201882" w:rsidRDefault="003418F4" w:rsidP="00FF0B90">
      <w:pPr>
        <w:pStyle w:val="BodyText2"/>
        <w:ind w:left="0"/>
        <w:rPr>
          <w:rFonts w:cs="Arial"/>
          <w:b/>
        </w:rPr>
      </w:pPr>
    </w:p>
    <w:p w14:paraId="1445F6B8" w14:textId="77777777" w:rsidR="004B361B" w:rsidRPr="00201882" w:rsidRDefault="004B361B">
      <w:pPr>
        <w:rPr>
          <w:rFonts w:ascii="Arial" w:hAnsi="Arial" w:cs="Arial"/>
          <w:vanish/>
          <w:highlight w:val="lightGray"/>
        </w:rPr>
      </w:pPr>
    </w:p>
    <w:p w14:paraId="5B16B9AC" w14:textId="77777777" w:rsidR="004B361B" w:rsidRPr="00C53CCA" w:rsidRDefault="004B361B">
      <w:pPr>
        <w:rPr>
          <w:rFonts w:ascii="Arial" w:hAnsi="Arial" w:cs="Arial"/>
          <w:vanish/>
          <w:highlight w:val="lightGray"/>
        </w:rPr>
      </w:pPr>
      <w:r w:rsidRPr="00201882">
        <w:rPr>
          <w:rFonts w:ascii="Arial" w:hAnsi="Arial" w:cs="Arial"/>
          <w:vanish/>
          <w:highlight w:val="lightGray"/>
        </w:rPr>
        <w:t xml:space="preserve">{IF FACILITY DESIRES </w:t>
      </w:r>
      <w:r w:rsidRPr="00201882">
        <w:rPr>
          <w:rFonts w:ascii="Arial" w:hAnsi="Arial" w:cs="Arial"/>
          <w:b/>
          <w:vanish/>
          <w:highlight w:val="lightGray"/>
        </w:rPr>
        <w:t>PRE-AWARD</w:t>
      </w:r>
      <w:r w:rsidRPr="00201882">
        <w:rPr>
          <w:rFonts w:ascii="Arial" w:hAnsi="Arial" w:cs="Arial"/>
          <w:vanish/>
          <w:highlight w:val="lightGray"/>
        </w:rPr>
        <w:t xml:space="preserve"> REQUESTS FOR PRODUCT SUBSTITUTION, INSERT FOLLOWING INSTRUCTION.   SEE ALSO THE EMBEDD</w:t>
      </w:r>
      <w:r w:rsidRPr="007D47C2">
        <w:rPr>
          <w:rFonts w:ascii="Arial" w:hAnsi="Arial" w:cs="Arial"/>
          <w:vanish/>
          <w:highlight w:val="lightGray"/>
        </w:rPr>
        <w:t>ED INSTRUCTION IN THE “ADVERTISEMENT FOR BIDS.”</w:t>
      </w:r>
    </w:p>
    <w:p w14:paraId="11DDEA9B" w14:textId="77777777" w:rsidR="004B361B" w:rsidRPr="00C53CCA" w:rsidRDefault="004B361B">
      <w:pPr>
        <w:pStyle w:val="HTMLBody"/>
        <w:rPr>
          <w:rFonts w:cs="Arial"/>
          <w:vanish/>
          <w:highlight w:val="lightGray"/>
        </w:rPr>
      </w:pPr>
    </w:p>
    <w:p w14:paraId="097DFE19" w14:textId="77777777" w:rsidR="004B361B" w:rsidRPr="00201882" w:rsidRDefault="0094256C">
      <w:pPr>
        <w:pStyle w:val="HTMLBody"/>
        <w:ind w:left="720" w:hanging="720"/>
        <w:rPr>
          <w:rFonts w:cs="Arial"/>
        </w:rPr>
      </w:pPr>
      <w:r w:rsidRPr="00C53CCA">
        <w:rPr>
          <w:rFonts w:cs="Arial"/>
          <w:highlight w:val="lightGray"/>
        </w:rPr>
        <w:t>5</w:t>
      </w:r>
      <w:r w:rsidR="004B361B" w:rsidRPr="00C53CCA">
        <w:rPr>
          <w:rFonts w:cs="Arial"/>
          <w:highlight w:val="lightGray"/>
        </w:rPr>
        <w:t>.</w:t>
      </w:r>
      <w:r w:rsidR="004B361B" w:rsidRPr="00C53CCA">
        <w:rPr>
          <w:rFonts w:cs="Arial"/>
          <w:highlight w:val="lightGray"/>
        </w:rPr>
        <w:tab/>
        <w:t>R</w:t>
      </w:r>
      <w:r w:rsidR="004B361B" w:rsidRPr="00201882">
        <w:rPr>
          <w:rFonts w:cs="Arial"/>
          <w:highlight w:val="lightGray"/>
        </w:rPr>
        <w:t xml:space="preserve">equests for substitution relating to the following specification section(s) must be received on or before </w:t>
      </w:r>
      <w:bookmarkStart w:id="29" w:name="Text1"/>
      <w:r w:rsidR="004B361B" w:rsidRPr="00201882">
        <w:rPr>
          <w:rFonts w:cs="Arial"/>
          <w:highlight w:val="lightGray"/>
        </w:rPr>
        <w:t xml:space="preserve"> </w:t>
      </w:r>
      <w:bookmarkStart w:id="30" w:name="Text32"/>
      <w:r w:rsidR="00A02B7E" w:rsidRPr="00201882">
        <w:rPr>
          <w:rFonts w:cs="Arial"/>
          <w:highlight w:val="lightGray"/>
        </w:rPr>
        <w:fldChar w:fldCharType="begin">
          <w:ffData>
            <w:name w:val="Text32"/>
            <w:enabled/>
            <w:calcOnExit w:val="0"/>
            <w:textInput>
              <w:default w:val="{INSERT TIME}"/>
            </w:textInput>
          </w:ffData>
        </w:fldChar>
      </w:r>
      <w:r w:rsidR="004B361B" w:rsidRPr="00C53CCA">
        <w:rPr>
          <w:rFonts w:cs="Arial"/>
          <w:highlight w:val="lightGray"/>
        </w:rPr>
        <w:instrText xml:space="preserve"> FORMTEXT </w:instrText>
      </w:r>
      <w:r w:rsidR="00A02B7E" w:rsidRPr="00C53CCA">
        <w:rPr>
          <w:rFonts w:cs="Arial"/>
          <w:highlight w:val="lightGray"/>
        </w:rPr>
      </w:r>
      <w:r w:rsidR="00A02B7E" w:rsidRPr="00C53CCA">
        <w:rPr>
          <w:rFonts w:cs="Arial"/>
          <w:highlight w:val="lightGray"/>
        </w:rPr>
        <w:fldChar w:fldCharType="separate"/>
      </w:r>
      <w:r w:rsidR="004B361B" w:rsidRPr="00201882">
        <w:rPr>
          <w:rFonts w:cs="Arial"/>
          <w:noProof/>
          <w:highlight w:val="lightGray"/>
        </w:rPr>
        <w:t>{INSERT TIME}</w:t>
      </w:r>
      <w:r w:rsidR="00A02B7E" w:rsidRPr="00201882">
        <w:rPr>
          <w:rFonts w:cs="Arial"/>
          <w:highlight w:val="lightGray"/>
        </w:rPr>
        <w:fldChar w:fldCharType="end"/>
      </w:r>
      <w:bookmarkEnd w:id="30"/>
      <w:r w:rsidR="004B361B" w:rsidRPr="00201882">
        <w:rPr>
          <w:rFonts w:cs="Arial"/>
          <w:highlight w:val="lightGray"/>
        </w:rPr>
        <w:t xml:space="preserve"> on </w:t>
      </w:r>
      <w:r w:rsidR="00A02B7E" w:rsidRPr="00201882">
        <w:rPr>
          <w:rFonts w:cs="Arial"/>
          <w:highlight w:val="lightGray"/>
        </w:rPr>
        <w:fldChar w:fldCharType="begin">
          <w:ffData>
            <w:name w:val="Text1"/>
            <w:enabled/>
            <w:calcOnExit w:val="0"/>
            <w:textInput>
              <w:default w:val="{INSERT DATE}"/>
            </w:textInput>
          </w:ffData>
        </w:fldChar>
      </w:r>
      <w:r w:rsidR="004B361B" w:rsidRPr="00C53CCA">
        <w:rPr>
          <w:rFonts w:cs="Arial"/>
          <w:highlight w:val="lightGray"/>
        </w:rPr>
        <w:instrText xml:space="preserve"> FORMTEXT </w:instrText>
      </w:r>
      <w:r w:rsidR="00A02B7E" w:rsidRPr="00C53CCA">
        <w:rPr>
          <w:rFonts w:cs="Arial"/>
          <w:highlight w:val="lightGray"/>
        </w:rPr>
      </w:r>
      <w:r w:rsidR="00A02B7E" w:rsidRPr="00C53CCA">
        <w:rPr>
          <w:rFonts w:cs="Arial"/>
          <w:highlight w:val="lightGray"/>
        </w:rPr>
        <w:fldChar w:fldCharType="separate"/>
      </w:r>
      <w:r w:rsidR="004B361B" w:rsidRPr="00201882">
        <w:rPr>
          <w:rFonts w:cs="Arial"/>
          <w:noProof/>
          <w:highlight w:val="lightGray"/>
        </w:rPr>
        <w:t>{INSERT DATE}</w:t>
      </w:r>
      <w:r w:rsidR="00A02B7E" w:rsidRPr="00201882">
        <w:rPr>
          <w:rFonts w:cs="Arial"/>
          <w:highlight w:val="lightGray"/>
        </w:rPr>
        <w:fldChar w:fldCharType="end"/>
      </w:r>
      <w:bookmarkEnd w:id="29"/>
      <w:r w:rsidR="004B361B" w:rsidRPr="00201882">
        <w:rPr>
          <w:rFonts w:cs="Arial"/>
          <w:highlight w:val="lightGray"/>
        </w:rPr>
        <w:t xml:space="preserve"> at the address given for receipt of bids:</w:t>
      </w:r>
    </w:p>
    <w:p w14:paraId="4189CAFE" w14:textId="77777777" w:rsidR="004B361B" w:rsidRPr="00C85261" w:rsidRDefault="004B361B">
      <w:pPr>
        <w:pStyle w:val="HTMLBody"/>
        <w:rPr>
          <w:rFonts w:cs="Arial"/>
        </w:rPr>
      </w:pPr>
    </w:p>
    <w:p w14:paraId="5E3D37CE" w14:textId="77777777" w:rsidR="004B361B" w:rsidRPr="00C53CCA" w:rsidRDefault="004B361B">
      <w:pPr>
        <w:ind w:left="720"/>
        <w:rPr>
          <w:rFonts w:ascii="Arial" w:hAnsi="Arial" w:cs="Arial"/>
        </w:rPr>
      </w:pPr>
      <w:r w:rsidRPr="00C53CCA">
        <w:rPr>
          <w:rFonts w:ascii="Arial" w:hAnsi="Arial" w:cs="Arial"/>
          <w:highlight w:val="lightGray"/>
        </w:rPr>
        <w:t>{INSERT SECTION NO AND TITLE:</w:t>
      </w:r>
    </w:p>
    <w:p w14:paraId="6D92C940" w14:textId="71E7F876" w:rsidR="004B361B" w:rsidRPr="00C53CCA" w:rsidRDefault="004B361B">
      <w:pPr>
        <w:ind w:left="720"/>
        <w:rPr>
          <w:rFonts w:ascii="Arial" w:hAnsi="Arial" w:cs="Arial"/>
          <w:highlight w:val="lightGray"/>
        </w:rPr>
      </w:pPr>
      <w:r w:rsidRPr="00C53CCA">
        <w:rPr>
          <w:rFonts w:ascii="Arial" w:hAnsi="Arial" w:cs="Arial"/>
          <w:highlight w:val="lightGray"/>
        </w:rPr>
        <w:t>EX:</w:t>
      </w:r>
      <w:r w:rsidRPr="00C53CCA">
        <w:rPr>
          <w:rFonts w:ascii="Arial" w:hAnsi="Arial" w:cs="Arial"/>
          <w:highlight w:val="lightGray"/>
        </w:rPr>
        <w:tab/>
        <w:t>Section 10520 - Fire Protection Specialties</w:t>
      </w:r>
    </w:p>
    <w:p w14:paraId="333FA046" w14:textId="6B33C68B" w:rsidR="004B361B" w:rsidRPr="00C53CCA" w:rsidRDefault="004B361B" w:rsidP="00C53CCA">
      <w:pPr>
        <w:pStyle w:val="Heading1"/>
        <w:ind w:firstLine="360"/>
        <w:rPr>
          <w:rFonts w:cs="Arial"/>
          <w:vanish w:val="0"/>
        </w:rPr>
      </w:pPr>
      <w:r w:rsidRPr="00C53CCA">
        <w:rPr>
          <w:rFonts w:cs="Arial"/>
          <w:vanish w:val="0"/>
          <w:highlight w:val="lightGray"/>
        </w:rPr>
        <w:t>Section 15900 - HVAC Instrumentation and Control}</w:t>
      </w:r>
    </w:p>
    <w:p w14:paraId="2AF4795E" w14:textId="77777777" w:rsidR="004B361B" w:rsidRPr="00C53CCA" w:rsidRDefault="004B361B">
      <w:pPr>
        <w:rPr>
          <w:rFonts w:ascii="Arial" w:hAnsi="Arial" w:cs="Arial"/>
        </w:rPr>
      </w:pPr>
    </w:p>
    <w:p w14:paraId="7FE0E01D" w14:textId="77777777" w:rsidR="004B361B" w:rsidRPr="00C53CCA" w:rsidRDefault="004B361B">
      <w:pPr>
        <w:rPr>
          <w:rFonts w:ascii="Arial" w:hAnsi="Arial" w:cs="Arial"/>
        </w:rPr>
      </w:pPr>
    </w:p>
    <w:p w14:paraId="7102B7FC" w14:textId="77777777" w:rsidR="003439E5" w:rsidRPr="00201882" w:rsidRDefault="004B361B">
      <w:pPr>
        <w:ind w:firstLine="720"/>
        <w:rPr>
          <w:rFonts w:ascii="Arial" w:hAnsi="Arial" w:cs="Arial"/>
        </w:rPr>
      </w:pPr>
      <w:r w:rsidRPr="00201882">
        <w:rPr>
          <w:rFonts w:ascii="Arial" w:hAnsi="Arial" w:cs="Arial"/>
          <w:highlight w:val="lightGray"/>
        </w:rPr>
        <w:t>No other substitutions will be considered prior to award of Contract.</w:t>
      </w:r>
    </w:p>
    <w:p w14:paraId="10593DB4" w14:textId="77777777" w:rsidR="003418F4" w:rsidRPr="00C85261" w:rsidRDefault="003418F4">
      <w:pPr>
        <w:ind w:firstLine="720"/>
        <w:rPr>
          <w:rFonts w:ascii="Arial" w:hAnsi="Arial" w:cs="Arial"/>
        </w:rPr>
      </w:pPr>
    </w:p>
    <w:p w14:paraId="4AA0DF4F" w14:textId="77777777" w:rsidR="003418F4" w:rsidRPr="00C53CCA" w:rsidRDefault="003418F4" w:rsidP="003418F4">
      <w:pPr>
        <w:rPr>
          <w:rFonts w:ascii="Arial" w:hAnsi="Arial" w:cs="Arial"/>
          <w:highlight w:val="lightGray"/>
        </w:rPr>
      </w:pPr>
    </w:p>
    <w:p w14:paraId="18A3A707" w14:textId="77777777" w:rsidR="003418F4" w:rsidRPr="00C53CCA" w:rsidRDefault="003418F4" w:rsidP="003418F4">
      <w:pPr>
        <w:rPr>
          <w:rFonts w:ascii="Arial" w:hAnsi="Arial" w:cs="Arial"/>
          <w:highlight w:val="lightGray"/>
        </w:rPr>
      </w:pPr>
    </w:p>
    <w:p w14:paraId="594B7C67" w14:textId="77777777" w:rsidR="003418F4" w:rsidRPr="00C53CCA" w:rsidRDefault="003418F4" w:rsidP="003418F4">
      <w:pPr>
        <w:rPr>
          <w:rFonts w:ascii="Arial" w:hAnsi="Arial" w:cs="Arial"/>
          <w:b/>
          <w:highlight w:val="lightGray"/>
        </w:rPr>
      </w:pPr>
      <w:r w:rsidRPr="00C53CCA">
        <w:rPr>
          <w:rFonts w:ascii="Arial" w:hAnsi="Arial" w:cs="Arial"/>
          <w:b/>
          <w:highlight w:val="lightGray"/>
        </w:rPr>
        <w:t>{INSERT THE FOLLOWING LANGUAGE IF YOU INCLUDE REFERENCE TO</w:t>
      </w:r>
      <w:r w:rsidR="000F58BE" w:rsidRPr="00C53CCA">
        <w:rPr>
          <w:rFonts w:ascii="Arial" w:hAnsi="Arial" w:cs="Arial"/>
          <w:b/>
          <w:highlight w:val="lightGray"/>
        </w:rPr>
        <w:t xml:space="preserve"> SYSTEMWIDE </w:t>
      </w:r>
      <w:r w:rsidRPr="00C53CCA">
        <w:rPr>
          <w:rFonts w:ascii="Arial" w:hAnsi="Arial" w:cs="Arial"/>
          <w:b/>
          <w:highlight w:val="lightGray"/>
        </w:rPr>
        <w:t xml:space="preserve">CONTRACTS IN INFORMATION AVAILABLE TO BIDDERS:} </w:t>
      </w:r>
    </w:p>
    <w:p w14:paraId="3FF0527C" w14:textId="77777777" w:rsidR="003418F4" w:rsidRPr="00C53CCA" w:rsidRDefault="003418F4" w:rsidP="003418F4">
      <w:pPr>
        <w:rPr>
          <w:rFonts w:ascii="Arial" w:hAnsi="Arial" w:cs="Arial"/>
          <w:b/>
          <w:highlight w:val="lightGray"/>
        </w:rPr>
      </w:pPr>
    </w:p>
    <w:p w14:paraId="01993B70" w14:textId="77777777" w:rsidR="003418F4" w:rsidRPr="00C53CCA" w:rsidRDefault="003E5975" w:rsidP="00201882">
      <w:pPr>
        <w:jc w:val="both"/>
        <w:rPr>
          <w:rFonts w:ascii="Arial" w:hAnsi="Arial" w:cs="Arial"/>
        </w:rPr>
      </w:pPr>
      <w:r w:rsidRPr="00C53CCA">
        <w:rPr>
          <w:rFonts w:ascii="Arial" w:hAnsi="Arial" w:cs="Arial"/>
          <w:highlight w:val="lightGray"/>
        </w:rPr>
        <w:t>6</w:t>
      </w:r>
      <w:r w:rsidR="003418F4" w:rsidRPr="00C53CCA">
        <w:rPr>
          <w:rFonts w:ascii="Arial" w:hAnsi="Arial" w:cs="Arial"/>
          <w:highlight w:val="lightGray"/>
        </w:rPr>
        <w:t>. The University has negotiated contracts with certain suppliers (listed in the “Information Available to Bidders”) to supply materials to University construction projects.  Bidders may be able to obtain favorable pricing from the listed suppliers for materials required for this Contract.  Bidders are not obligated to obtain any required materials from the listed suppliers.  Use of any of the listed suppliers is at the bidder’s risk, and the University does</w:t>
      </w:r>
      <w:r w:rsidR="002C003E" w:rsidRPr="00C53CCA">
        <w:rPr>
          <w:rFonts w:ascii="Arial" w:hAnsi="Arial" w:cs="Arial"/>
          <w:highlight w:val="lightGray"/>
        </w:rPr>
        <w:t xml:space="preserve"> not</w:t>
      </w:r>
      <w:r w:rsidR="003418F4" w:rsidRPr="00C53CCA">
        <w:rPr>
          <w:rFonts w:ascii="Arial" w:hAnsi="Arial" w:cs="Arial"/>
          <w:highlight w:val="lightGray"/>
        </w:rPr>
        <w:t xml:space="preserve"> provide any warranties, express or implied, with respect to the listed suppliers, their products and/or services.  In particular, University does not warrant that the listed suppliers, their products and/or services are suitable for this project.</w:t>
      </w:r>
    </w:p>
    <w:p w14:paraId="6E89E9BD" w14:textId="77777777" w:rsidR="00261777" w:rsidRPr="00C53CCA" w:rsidRDefault="00261777" w:rsidP="003418F4">
      <w:pPr>
        <w:rPr>
          <w:rFonts w:ascii="Arial" w:hAnsi="Arial" w:cs="Arial"/>
        </w:rPr>
      </w:pPr>
    </w:p>
    <w:p w14:paraId="3BD8DE63" w14:textId="1D404F0B" w:rsidR="00B85032" w:rsidRPr="00201882" w:rsidRDefault="00FD0C46" w:rsidP="00B85032">
      <w:pPr>
        <w:rPr>
          <w:rFonts w:ascii="Arial" w:hAnsi="Arial" w:cs="Arial"/>
          <w:highlight w:val="darkGray"/>
        </w:rPr>
      </w:pPr>
      <w:r w:rsidRPr="00201882">
        <w:rPr>
          <w:rFonts w:ascii="Arial" w:hAnsi="Arial" w:cs="Arial"/>
          <w:highlight w:val="darkGray"/>
        </w:rPr>
        <w:t>{INSERT ONE OF THE FOLLOWING AT THE END OF SECTION 1.13 IN THE INSTRUCTIONS TO BIDDERS</w:t>
      </w:r>
      <w:r w:rsidR="00B85032" w:rsidRPr="00201882">
        <w:rPr>
          <w:rFonts w:ascii="Arial" w:hAnsi="Arial" w:cs="Arial"/>
          <w:highlight w:val="darkGray"/>
        </w:rPr>
        <w:t>:</w:t>
      </w:r>
      <w:r w:rsidR="00B452A3" w:rsidRPr="00201882">
        <w:rPr>
          <w:rFonts w:ascii="Arial" w:hAnsi="Arial" w:cs="Arial"/>
          <w:highlight w:val="darkGray"/>
        </w:rPr>
        <w:t>}</w:t>
      </w:r>
    </w:p>
    <w:p w14:paraId="09D8628C" w14:textId="54EBA5BC" w:rsidR="00B85032" w:rsidRPr="00201882" w:rsidRDefault="00B85032" w:rsidP="00B85032">
      <w:pPr>
        <w:rPr>
          <w:rFonts w:ascii="Arial" w:hAnsi="Arial" w:cs="Arial"/>
          <w:highlight w:val="darkGray"/>
        </w:rPr>
      </w:pPr>
    </w:p>
    <w:p w14:paraId="6F4211A8" w14:textId="25BC7324" w:rsidR="00DA006C" w:rsidRPr="00C53CCA" w:rsidRDefault="00FD0C46" w:rsidP="00B85032">
      <w:pPr>
        <w:rPr>
          <w:rFonts w:ascii="Arial" w:hAnsi="Arial" w:cs="Arial"/>
          <w:color w:val="0070C0"/>
          <w:highlight w:val="yellow"/>
        </w:rPr>
      </w:pPr>
      <w:r w:rsidRPr="00C53CCA">
        <w:rPr>
          <w:rFonts w:ascii="Arial" w:hAnsi="Arial" w:cs="Arial"/>
          <w:color w:val="0070C0"/>
          <w:highlight w:val="yellow"/>
        </w:rPr>
        <w:t>(IF USING THE GORDIAN SYSTEM)</w:t>
      </w:r>
      <w:r w:rsidR="00C53CCA">
        <w:rPr>
          <w:rFonts w:ascii="Arial" w:hAnsi="Arial" w:cs="Arial"/>
          <w:color w:val="0070C0"/>
          <w:highlight w:val="yellow"/>
        </w:rPr>
        <w:t xml:space="preserve"> </w:t>
      </w:r>
      <w:r w:rsidR="00DA006C" w:rsidRPr="00C53CCA">
        <w:rPr>
          <w:rFonts w:ascii="Arial" w:hAnsi="Arial" w:cs="Arial"/>
          <w:vanish/>
          <w:color w:val="0070C0"/>
          <w:highlight w:val="yellow"/>
        </w:rPr>
        <w:t>IF USING THE GORDIAN JOC SYSTEM</w:t>
      </w:r>
      <w:r w:rsidR="00274132" w:rsidRPr="00C53CCA">
        <w:rPr>
          <w:rFonts w:ascii="Arial" w:hAnsi="Arial" w:cs="Arial"/>
          <w:vanish/>
          <w:color w:val="0070C0"/>
          <w:highlight w:val="yellow"/>
        </w:rPr>
        <w:t>,</w:t>
      </w:r>
      <w:r w:rsidR="00DA006C" w:rsidRPr="00C53CCA">
        <w:rPr>
          <w:rFonts w:ascii="Arial" w:hAnsi="Arial" w:cs="Arial"/>
          <w:vanish/>
          <w:color w:val="0070C0"/>
          <w:highlight w:val="yellow"/>
        </w:rPr>
        <w:t xml:space="preserve"> USE THE FOLLOWING LANG</w:t>
      </w:r>
      <w:r w:rsidR="00274132" w:rsidRPr="00C53CCA">
        <w:rPr>
          <w:rFonts w:ascii="Arial" w:hAnsi="Arial" w:cs="Arial"/>
          <w:vanish/>
          <w:color w:val="0070C0"/>
          <w:highlight w:val="yellow"/>
        </w:rPr>
        <w:t>U</w:t>
      </w:r>
      <w:r w:rsidR="00DA006C" w:rsidRPr="00C53CCA">
        <w:rPr>
          <w:rFonts w:ascii="Arial" w:hAnsi="Arial" w:cs="Arial"/>
          <w:vanish/>
          <w:color w:val="0070C0"/>
          <w:highlight w:val="yellow"/>
        </w:rPr>
        <w:t xml:space="preserve">AGE </w:t>
      </w:r>
    </w:p>
    <w:p w14:paraId="4D493B86" w14:textId="29FE408E" w:rsidR="00B85032" w:rsidRPr="00C53CCA" w:rsidRDefault="003B26A6" w:rsidP="00B85032">
      <w:pPr>
        <w:widowControl w:val="0"/>
        <w:tabs>
          <w:tab w:val="left" w:pos="323"/>
        </w:tabs>
        <w:spacing w:before="120"/>
        <w:jc w:val="both"/>
        <w:rPr>
          <w:rFonts w:ascii="Arial" w:hAnsi="Arial" w:cs="Arial"/>
          <w:color w:val="0070C0"/>
        </w:rPr>
      </w:pPr>
      <w:r>
        <w:rPr>
          <w:rFonts w:ascii="Arial" w:hAnsi="Arial" w:cs="Arial"/>
          <w:color w:val="0070C0"/>
          <w:highlight w:val="lightGray"/>
        </w:rPr>
        <w:t>7.</w:t>
      </w:r>
      <w:r>
        <w:rPr>
          <w:rFonts w:ascii="Arial" w:hAnsi="Arial" w:cs="Arial"/>
          <w:color w:val="0070C0"/>
          <w:highlight w:val="lightGray"/>
        </w:rPr>
        <w:tab/>
      </w:r>
      <w:r w:rsidR="00B85032" w:rsidRPr="00C53CCA">
        <w:rPr>
          <w:rFonts w:ascii="Arial" w:hAnsi="Arial" w:cs="Arial"/>
          <w:color w:val="0070C0"/>
          <w:highlight w:val="lightGray"/>
        </w:rPr>
        <w:t xml:space="preserve">The bid documents include a </w:t>
      </w:r>
      <w:r w:rsidR="00FD0C46" w:rsidRPr="00C53CCA">
        <w:rPr>
          <w:rFonts w:ascii="Arial" w:hAnsi="Arial" w:cs="Arial"/>
          <w:color w:val="0070C0"/>
          <w:highlight w:val="lightGray"/>
        </w:rPr>
        <w:t xml:space="preserve">Unit Price Book </w:t>
      </w:r>
      <w:r w:rsidR="00C85261">
        <w:rPr>
          <w:rFonts w:ascii="Arial" w:hAnsi="Arial" w:cs="Arial"/>
          <w:color w:val="0070C0"/>
          <w:highlight w:val="lightGray"/>
        </w:rPr>
        <w:t>(UPB)</w:t>
      </w:r>
      <w:r w:rsidR="00B85032" w:rsidRPr="00C53CCA">
        <w:rPr>
          <w:rFonts w:ascii="Arial" w:hAnsi="Arial" w:cs="Arial"/>
          <w:color w:val="0070C0"/>
          <w:highlight w:val="lightGray"/>
        </w:rPr>
        <w:t xml:space="preserve">containing a series of construction tasks with preset Unit Prices. The </w:t>
      </w:r>
      <w:r w:rsidR="00C85261">
        <w:rPr>
          <w:rFonts w:ascii="Arial" w:hAnsi="Arial" w:cs="Arial"/>
          <w:color w:val="0070C0"/>
          <w:highlight w:val="lightGray"/>
        </w:rPr>
        <w:t>UPB</w:t>
      </w:r>
      <w:r w:rsidR="00C85261" w:rsidRPr="00C53CCA">
        <w:rPr>
          <w:rFonts w:ascii="Arial" w:hAnsi="Arial" w:cs="Arial"/>
          <w:color w:val="0070C0"/>
          <w:highlight w:val="lightGray"/>
        </w:rPr>
        <w:t xml:space="preserve"> </w:t>
      </w:r>
      <w:r w:rsidR="00B85032" w:rsidRPr="00C53CCA">
        <w:rPr>
          <w:rFonts w:ascii="Arial" w:hAnsi="Arial" w:cs="Arial"/>
          <w:color w:val="0070C0"/>
          <w:highlight w:val="lightGray"/>
        </w:rPr>
        <w:t>was developed using experienced labor and high quality materials. All Unit Prices are based on local labor, material and equipment prices including the current prevailing wages and are the direct cost of construction. The Contractor will bid Adjustment Factors to be applied to the Unit Prices. The price of an individual project will be determined by multiplying the preset Unit Prices and the appropriate quantities by the appropriate Adjustment Factor. The Adjustment Factors shall apply to every Pre-</w:t>
      </w:r>
      <w:r w:rsidR="00C85261" w:rsidRPr="00C85261">
        <w:rPr>
          <w:rFonts w:ascii="Arial" w:hAnsi="Arial" w:cs="Arial"/>
          <w:color w:val="0070C0"/>
          <w:highlight w:val="lightGray"/>
        </w:rPr>
        <w:t>Priced</w:t>
      </w:r>
      <w:r w:rsidR="00B85032" w:rsidRPr="00C53CCA">
        <w:rPr>
          <w:rFonts w:ascii="Arial" w:hAnsi="Arial" w:cs="Arial"/>
          <w:color w:val="0070C0"/>
          <w:highlight w:val="lightGray"/>
        </w:rPr>
        <w:t xml:space="preserve"> Task in the </w:t>
      </w:r>
      <w:r w:rsidR="00C85261">
        <w:rPr>
          <w:rFonts w:ascii="Arial" w:hAnsi="Arial" w:cs="Arial"/>
          <w:color w:val="0070C0"/>
        </w:rPr>
        <w:t>UPB</w:t>
      </w:r>
    </w:p>
    <w:p w14:paraId="3186C022" w14:textId="1985A24F" w:rsidR="00274132" w:rsidRPr="00201882" w:rsidRDefault="00274132" w:rsidP="00B85032">
      <w:pPr>
        <w:widowControl w:val="0"/>
        <w:tabs>
          <w:tab w:val="left" w:pos="323"/>
        </w:tabs>
        <w:spacing w:before="120"/>
        <w:jc w:val="both"/>
        <w:rPr>
          <w:rFonts w:ascii="Arial" w:hAnsi="Arial" w:cs="Arial"/>
          <w:color w:val="00B0F0"/>
        </w:rPr>
      </w:pPr>
    </w:p>
    <w:p w14:paraId="7F17108A" w14:textId="19FF487A" w:rsidR="00274132" w:rsidRPr="00201882" w:rsidRDefault="00FD0C46" w:rsidP="00274132">
      <w:pPr>
        <w:rPr>
          <w:rFonts w:ascii="Arial" w:hAnsi="Arial" w:cs="Arial"/>
          <w:color w:val="00B0F0"/>
        </w:rPr>
      </w:pPr>
      <w:r w:rsidRPr="00C53CCA">
        <w:rPr>
          <w:rFonts w:ascii="Arial" w:hAnsi="Arial" w:cs="Arial"/>
          <w:highlight w:val="yellow"/>
        </w:rPr>
        <w:t>IF USIIN</w:t>
      </w:r>
      <w:r w:rsidR="00C85261" w:rsidRPr="00C85261">
        <w:rPr>
          <w:rFonts w:ascii="Arial" w:hAnsi="Arial" w:cs="Arial"/>
          <w:highlight w:val="yellow"/>
        </w:rPr>
        <w:t>G THE FOS CANON SIMPLBID SYSTEM</w:t>
      </w:r>
      <w:r w:rsidRPr="00C53CCA">
        <w:rPr>
          <w:rFonts w:ascii="Arial" w:hAnsi="Arial" w:cs="Arial"/>
          <w:highlight w:val="yellow"/>
        </w:rPr>
        <w:t xml:space="preserve"> INCLUDE THE FOLLOWING</w:t>
      </w:r>
      <w:r w:rsidR="00274132" w:rsidRPr="00C53CCA">
        <w:rPr>
          <w:rFonts w:ascii="Arial" w:hAnsi="Arial" w:cs="Arial"/>
          <w:vanish/>
          <w:highlight w:val="yellow"/>
        </w:rPr>
        <w:t xml:space="preserve">IF USING THE CANON SIMPLEBID JOC SYSTEM, USE THE FOLLOWING </w:t>
      </w:r>
      <w:r w:rsidR="00274132" w:rsidRPr="00C53CCA">
        <w:rPr>
          <w:rFonts w:ascii="Arial" w:hAnsi="Arial" w:cs="Arial"/>
          <w:vanish/>
          <w:color w:val="00B0F0"/>
          <w:highlight w:val="yellow"/>
        </w:rPr>
        <w:t>LANG</w:t>
      </w:r>
      <w:r w:rsidR="00B452A3" w:rsidRPr="00C53CCA">
        <w:rPr>
          <w:rFonts w:ascii="Arial" w:hAnsi="Arial" w:cs="Arial"/>
          <w:vanish/>
          <w:color w:val="00B0F0"/>
          <w:highlight w:val="yellow"/>
        </w:rPr>
        <w:t>U</w:t>
      </w:r>
      <w:r w:rsidR="00274132" w:rsidRPr="00C53CCA">
        <w:rPr>
          <w:rFonts w:ascii="Arial" w:hAnsi="Arial" w:cs="Arial"/>
          <w:vanish/>
          <w:color w:val="00B0F0"/>
          <w:highlight w:val="yellow"/>
        </w:rPr>
        <w:t>AGE</w:t>
      </w:r>
    </w:p>
    <w:p w14:paraId="32E26755" w14:textId="4E5C048D" w:rsidR="00274132" w:rsidRPr="00201882" w:rsidRDefault="003B26A6" w:rsidP="00274132">
      <w:pPr>
        <w:jc w:val="both"/>
        <w:rPr>
          <w:rFonts w:ascii="Arial" w:hAnsi="Arial" w:cs="Arial"/>
          <w:color w:val="FF0000"/>
        </w:rPr>
      </w:pPr>
      <w:r>
        <w:rPr>
          <w:rFonts w:ascii="Arial" w:hAnsi="Arial" w:cs="Arial"/>
          <w:color w:val="FF0000"/>
          <w:highlight w:val="lightGray"/>
        </w:rPr>
        <w:t>7.</w:t>
      </w:r>
      <w:r>
        <w:rPr>
          <w:rFonts w:ascii="Arial" w:hAnsi="Arial" w:cs="Arial"/>
          <w:color w:val="FF0000"/>
          <w:highlight w:val="lightGray"/>
        </w:rPr>
        <w:tab/>
      </w:r>
      <w:r w:rsidR="00274132" w:rsidRPr="00C53CCA">
        <w:rPr>
          <w:rFonts w:ascii="Arial" w:hAnsi="Arial" w:cs="Arial"/>
          <w:color w:val="FF0000"/>
          <w:highlight w:val="lightGray"/>
        </w:rPr>
        <w:t xml:space="preserve">The bid documents include a Unit Price Book (UPB) containing a series of construction tasks with preset Unit Prices. All Unit Prices are based on local labor, material and equipment prices including the current prevailing wages and are the direct cost of construction. The Contractor will bid Adjustment Factors to be applied to the Unit Prices. The price of an individual project will be determined by multiplying the preset Unit Prices and the appropriate quantities by the appropriate Adjustment Factor. The Adjustment Factors shall apply to every Pre-priced </w:t>
      </w:r>
      <w:r w:rsidR="00B452A3" w:rsidRPr="00C53CCA">
        <w:rPr>
          <w:rFonts w:ascii="Arial" w:hAnsi="Arial" w:cs="Arial"/>
          <w:color w:val="FF0000"/>
          <w:highlight w:val="lightGray"/>
        </w:rPr>
        <w:t>and non-Pre-</w:t>
      </w:r>
      <w:r w:rsidRPr="003B26A6">
        <w:rPr>
          <w:rFonts w:ascii="Arial" w:hAnsi="Arial" w:cs="Arial"/>
          <w:color w:val="FF0000"/>
          <w:highlight w:val="lightGray"/>
        </w:rPr>
        <w:t>Priced</w:t>
      </w:r>
      <w:r w:rsidR="00B452A3" w:rsidRPr="00C53CCA">
        <w:rPr>
          <w:rFonts w:ascii="Arial" w:hAnsi="Arial" w:cs="Arial"/>
          <w:color w:val="FF0000"/>
          <w:highlight w:val="lightGray"/>
        </w:rPr>
        <w:t xml:space="preserve"> </w:t>
      </w:r>
      <w:r w:rsidR="00274132" w:rsidRPr="00C53CCA">
        <w:rPr>
          <w:rFonts w:ascii="Arial" w:hAnsi="Arial" w:cs="Arial"/>
          <w:color w:val="FF0000"/>
          <w:highlight w:val="lightGray"/>
        </w:rPr>
        <w:t>Task in the Unit Price Book.</w:t>
      </w:r>
    </w:p>
    <w:p w14:paraId="0D7D5308" w14:textId="77777777" w:rsidR="00B85032" w:rsidRPr="00C53CCA" w:rsidRDefault="00B85032" w:rsidP="00B85032">
      <w:pPr>
        <w:rPr>
          <w:rFonts w:ascii="Arial" w:hAnsi="Arial" w:cs="Arial"/>
        </w:rPr>
      </w:pPr>
    </w:p>
    <w:p w14:paraId="1BE71B19" w14:textId="2A00C6DE" w:rsidR="00A02B7E" w:rsidRPr="00201882" w:rsidRDefault="00B452A3" w:rsidP="00A02B7E">
      <w:pPr>
        <w:rPr>
          <w:rFonts w:ascii="Arial" w:hAnsi="Arial" w:cs="Arial"/>
          <w:vanish/>
        </w:rPr>
      </w:pPr>
      <w:r w:rsidRPr="00201882">
        <w:rPr>
          <w:rFonts w:ascii="Arial" w:hAnsi="Arial" w:cs="Arial"/>
          <w:vanish/>
          <w:highlight w:val="lightGray"/>
        </w:rPr>
        <w:t>8.</w:t>
      </w:r>
      <w:r w:rsidRPr="00201882">
        <w:rPr>
          <w:rFonts w:ascii="Arial" w:hAnsi="Arial" w:cs="Arial"/>
          <w:vanish/>
          <w:highlight w:val="lightGray"/>
        </w:rPr>
        <w:tab/>
        <w:t>{</w:t>
      </w:r>
      <w:r w:rsidR="00DD6B29" w:rsidRPr="00201882">
        <w:rPr>
          <w:rFonts w:ascii="Arial" w:hAnsi="Arial" w:cs="Arial"/>
          <w:vanish/>
          <w:highlight w:val="lightGray"/>
        </w:rPr>
        <w:t xml:space="preserve"> I</w:t>
      </w:r>
      <w:r w:rsidR="00FE34A0" w:rsidRPr="00201882">
        <w:rPr>
          <w:rFonts w:ascii="Arial" w:hAnsi="Arial" w:cs="Arial"/>
          <w:vanish/>
          <w:highlight w:val="lightGray"/>
        </w:rPr>
        <w:t xml:space="preserve">NSERT </w:t>
      </w:r>
      <w:r w:rsidR="00EA76D0" w:rsidRPr="00201882">
        <w:rPr>
          <w:rFonts w:ascii="Arial" w:hAnsi="Arial" w:cs="Arial"/>
          <w:vanish/>
          <w:highlight w:val="lightGray"/>
        </w:rPr>
        <w:t xml:space="preserve">ONE </w:t>
      </w:r>
      <w:r w:rsidR="00447290" w:rsidRPr="00201882">
        <w:rPr>
          <w:rFonts w:ascii="Arial" w:hAnsi="Arial" w:cs="Arial"/>
          <w:vanish/>
          <w:highlight w:val="lightGray"/>
        </w:rPr>
        <w:t xml:space="preserve">OF THE </w:t>
      </w:r>
      <w:r w:rsidR="00FE34A0" w:rsidRPr="00201882">
        <w:rPr>
          <w:rFonts w:ascii="Arial" w:hAnsi="Arial" w:cs="Arial"/>
          <w:vanish/>
          <w:highlight w:val="lightGray"/>
        </w:rPr>
        <w:t>FOLLOWING</w:t>
      </w:r>
      <w:r w:rsidR="00447290" w:rsidRPr="00201882">
        <w:rPr>
          <w:rFonts w:ascii="Arial" w:hAnsi="Arial" w:cs="Arial"/>
          <w:vanish/>
          <w:highlight w:val="lightGray"/>
        </w:rPr>
        <w:t xml:space="preserve"> ARTICLES</w:t>
      </w:r>
      <w:r w:rsidR="00FE34A0" w:rsidRPr="00201882">
        <w:rPr>
          <w:rFonts w:ascii="Arial" w:hAnsi="Arial" w:cs="Arial"/>
          <w:vanish/>
          <w:highlight w:val="lightGray"/>
        </w:rPr>
        <w:t xml:space="preserve"> </w:t>
      </w:r>
      <w:r w:rsidR="00274132" w:rsidRPr="00201882">
        <w:rPr>
          <w:rFonts w:ascii="Arial" w:hAnsi="Arial" w:cs="Arial"/>
          <w:vanish/>
          <w:highlight w:val="lightGray"/>
        </w:rPr>
        <w:t xml:space="preserve">AS ARTICLE 6.3.10 </w:t>
      </w:r>
      <w:r w:rsidRPr="00201882">
        <w:rPr>
          <w:rFonts w:ascii="Arial" w:hAnsi="Arial" w:cs="Arial"/>
          <w:vanish/>
          <w:highlight w:val="lightGray"/>
        </w:rPr>
        <w:t xml:space="preserve">ONLY </w:t>
      </w:r>
      <w:r w:rsidR="00FE34A0" w:rsidRPr="00201882">
        <w:rPr>
          <w:rFonts w:ascii="Arial" w:hAnsi="Arial" w:cs="Arial"/>
          <w:vanish/>
          <w:highlight w:val="lightGray"/>
        </w:rPr>
        <w:t>IF USING THE GORDIAN GROUP TO ADMINISTER THIS JOC CONTRACT:</w:t>
      </w:r>
      <w:r w:rsidRPr="00201882">
        <w:rPr>
          <w:rFonts w:ascii="Arial" w:hAnsi="Arial" w:cs="Arial"/>
          <w:vanish/>
        </w:rPr>
        <w:t>}</w:t>
      </w:r>
    </w:p>
    <w:p w14:paraId="5F78639E" w14:textId="16ED8DD0" w:rsidR="00F02534" w:rsidRPr="00201882" w:rsidRDefault="00FD0C46" w:rsidP="001653F7">
      <w:pPr>
        <w:rPr>
          <w:rFonts w:ascii="Arial" w:hAnsi="Arial" w:cs="Arial"/>
          <w:highlight w:val="darkGray"/>
        </w:rPr>
      </w:pPr>
      <w:r w:rsidRPr="007D47C2">
        <w:rPr>
          <w:rFonts w:ascii="Arial" w:hAnsi="Arial" w:cs="Arial"/>
          <w:highlight w:val="yellow"/>
        </w:rPr>
        <w:t>(</w:t>
      </w:r>
      <w:r w:rsidRPr="003B26A6">
        <w:rPr>
          <w:rFonts w:ascii="Arial" w:hAnsi="Arial" w:cs="Arial"/>
          <w:highlight w:val="yellow"/>
        </w:rPr>
        <w:t xml:space="preserve">IF USING THE GORDIAN SYSTEM </w:t>
      </w:r>
      <w:r w:rsidRPr="003B26A6">
        <w:rPr>
          <w:rFonts w:ascii="Arial" w:hAnsi="Arial" w:cs="Arial"/>
          <w:b/>
          <w:highlight w:val="yellow"/>
        </w:rPr>
        <w:t>CONTRACTOR FEE</w:t>
      </w:r>
      <w:r w:rsidRPr="003B26A6">
        <w:rPr>
          <w:rFonts w:ascii="Arial" w:hAnsi="Arial" w:cs="Arial"/>
          <w:highlight w:val="yellow"/>
        </w:rPr>
        <w:t xml:space="preserve">, USE THE FOLLOWING </w:t>
      </w:r>
      <w:r w:rsidRPr="00C53CCA">
        <w:rPr>
          <w:rFonts w:ascii="Arial" w:hAnsi="Arial" w:cs="Arial"/>
          <w:highlight w:val="yellow"/>
        </w:rPr>
        <w:t>for 6.3.10</w:t>
      </w:r>
    </w:p>
    <w:p w14:paraId="174765EC" w14:textId="77777777" w:rsidR="00C85261" w:rsidRDefault="00201882" w:rsidP="00C85261">
      <w:pPr>
        <w:rPr>
          <w:rFonts w:ascii="Arial" w:hAnsi="Arial" w:cs="Arial"/>
          <w:highlight w:val="darkGray"/>
        </w:rPr>
      </w:pPr>
      <w:r w:rsidRPr="00C53CCA">
        <w:rPr>
          <w:rFonts w:ascii="Arial" w:hAnsi="Arial" w:cs="Arial"/>
          <w:color w:val="00B0F0"/>
          <w:highlight w:val="lightGray"/>
        </w:rPr>
        <w:t>8.</w:t>
      </w:r>
      <w:r w:rsidRPr="00C53CCA">
        <w:rPr>
          <w:rFonts w:ascii="Arial" w:hAnsi="Arial" w:cs="Arial"/>
          <w:color w:val="00B0F0"/>
          <w:highlight w:val="lightGray"/>
        </w:rPr>
        <w:tab/>
      </w:r>
      <w:r w:rsidR="00C85261" w:rsidRPr="00A02B7E">
        <w:rPr>
          <w:rFonts w:ascii="Arial" w:hAnsi="Arial" w:cs="Arial"/>
          <w:highlight w:val="darkGray"/>
        </w:rPr>
        <w:t>The following shall be added as section 6.3.10 in the Instructions to Bidders:</w:t>
      </w:r>
    </w:p>
    <w:p w14:paraId="3AF43FC1" w14:textId="77777777" w:rsidR="00C85261" w:rsidRDefault="00C85261" w:rsidP="001653F7">
      <w:pPr>
        <w:rPr>
          <w:rFonts w:ascii="Arial" w:hAnsi="Arial" w:cs="Arial"/>
          <w:color w:val="00B0F0"/>
          <w:highlight w:val="lightGray"/>
        </w:rPr>
      </w:pPr>
    </w:p>
    <w:p w14:paraId="28929E3C" w14:textId="1494E833" w:rsidR="00E57DB5" w:rsidRPr="00C53CCA" w:rsidRDefault="00F02534" w:rsidP="001653F7">
      <w:pPr>
        <w:rPr>
          <w:rFonts w:ascii="Arial" w:hAnsi="Arial" w:cs="Arial"/>
          <w:color w:val="00B0F0"/>
        </w:rPr>
      </w:pPr>
      <w:r w:rsidRPr="00C53CCA">
        <w:rPr>
          <w:rFonts w:ascii="Arial" w:hAnsi="Arial" w:cs="Arial"/>
          <w:color w:val="00B0F0"/>
          <w:highlight w:val="lightGray"/>
        </w:rPr>
        <w:t xml:space="preserve">6.3.10 </w:t>
      </w:r>
      <w:r w:rsidR="00B85032" w:rsidRPr="00C53CCA">
        <w:rPr>
          <w:rFonts w:ascii="Arial" w:hAnsi="Arial" w:cs="Arial"/>
          <w:color w:val="00B0F0"/>
          <w:highlight w:val="lightGray"/>
        </w:rPr>
        <w:t>The Contractor shall be required to execute Consultant’s JOC S</w:t>
      </w:r>
      <w:r w:rsidR="005C3712" w:rsidRPr="00C53CCA">
        <w:rPr>
          <w:rFonts w:ascii="Arial" w:hAnsi="Arial" w:cs="Arial"/>
          <w:color w:val="00B0F0"/>
          <w:highlight w:val="lightGray"/>
        </w:rPr>
        <w:t>ystem License Agreement</w:t>
      </w:r>
      <w:r w:rsidR="00EA76D0" w:rsidRPr="00C53CCA">
        <w:rPr>
          <w:rFonts w:ascii="Arial" w:hAnsi="Arial" w:cs="Arial"/>
          <w:color w:val="00B0F0"/>
          <w:highlight w:val="lightGray"/>
        </w:rPr>
        <w:t>, Exhibit XX</w:t>
      </w:r>
      <w:r w:rsidR="00B85032" w:rsidRPr="00C53CCA">
        <w:rPr>
          <w:rFonts w:ascii="Arial" w:hAnsi="Arial" w:cs="Arial"/>
          <w:color w:val="00B0F0"/>
          <w:highlight w:val="lightGray"/>
        </w:rPr>
        <w:t xml:space="preserve">. </w:t>
      </w:r>
      <w:r w:rsidR="00A02B7E" w:rsidRPr="00C53CCA">
        <w:rPr>
          <w:rFonts w:ascii="Arial" w:hAnsi="Arial" w:cs="Arial"/>
          <w:color w:val="00B0F0"/>
          <w:highlight w:val="lightGray"/>
        </w:rPr>
        <w:t xml:space="preserve">A Contractor License Fee of 1% of the </w:t>
      </w:r>
      <w:r w:rsidR="00B42D1F" w:rsidRPr="00C53CCA">
        <w:rPr>
          <w:rFonts w:ascii="Arial" w:hAnsi="Arial" w:cs="Arial"/>
          <w:color w:val="00B0F0"/>
          <w:highlight w:val="lightGray"/>
        </w:rPr>
        <w:t>Job Order Sum</w:t>
      </w:r>
      <w:r w:rsidR="00A02B7E" w:rsidRPr="00C53CCA">
        <w:rPr>
          <w:rFonts w:ascii="Arial" w:hAnsi="Arial" w:cs="Arial"/>
          <w:color w:val="00B0F0"/>
          <w:highlight w:val="lightGray"/>
        </w:rPr>
        <w:t xml:space="preserve"> for every Job Order shall be paid directly by the Contractor to The Gordian Group. </w:t>
      </w:r>
      <w:r w:rsidR="007876CA" w:rsidRPr="00C53CCA">
        <w:rPr>
          <w:rFonts w:ascii="Arial" w:hAnsi="Arial" w:cs="Arial"/>
          <w:color w:val="00B0F0"/>
          <w:highlight w:val="lightGray"/>
        </w:rPr>
        <w:t>Any</w:t>
      </w:r>
      <w:r w:rsidR="00A02B7E" w:rsidRPr="00C53CCA">
        <w:rPr>
          <w:rFonts w:ascii="Arial" w:hAnsi="Arial" w:cs="Arial"/>
          <w:color w:val="00B0F0"/>
          <w:highlight w:val="lightGray"/>
        </w:rPr>
        <w:t xml:space="preserve"> checks</w:t>
      </w:r>
      <w:r w:rsidR="007876CA" w:rsidRPr="00C53CCA">
        <w:rPr>
          <w:rFonts w:ascii="Arial" w:hAnsi="Arial" w:cs="Arial"/>
          <w:color w:val="00B0F0"/>
          <w:highlight w:val="lightGray"/>
        </w:rPr>
        <w:t xml:space="preserve"> or other forms of payment</w:t>
      </w:r>
      <w:r w:rsidR="00A02B7E" w:rsidRPr="00C53CCA">
        <w:rPr>
          <w:rFonts w:ascii="Arial" w:hAnsi="Arial" w:cs="Arial"/>
          <w:color w:val="00B0F0"/>
          <w:highlight w:val="lightGray"/>
        </w:rPr>
        <w:t xml:space="preserve"> will be made payable to The Gordian Group, Inc. </w:t>
      </w:r>
      <w:r w:rsidR="007876CA" w:rsidRPr="00C53CCA">
        <w:rPr>
          <w:rFonts w:ascii="Arial" w:hAnsi="Arial" w:cs="Arial"/>
          <w:color w:val="00B0F0"/>
          <w:highlight w:val="lightGray"/>
        </w:rPr>
        <w:t>Any such payment</w:t>
      </w:r>
      <w:r w:rsidR="00A02B7E" w:rsidRPr="00C53CCA">
        <w:rPr>
          <w:rFonts w:ascii="Arial" w:hAnsi="Arial" w:cs="Arial"/>
          <w:color w:val="00B0F0"/>
          <w:highlight w:val="lightGray"/>
        </w:rPr>
        <w:t xml:space="preserve"> shall not be administered through the University or become </w:t>
      </w:r>
      <w:r w:rsidR="007876CA" w:rsidRPr="00C53CCA">
        <w:rPr>
          <w:rFonts w:ascii="Arial" w:hAnsi="Arial" w:cs="Arial"/>
          <w:color w:val="00B0F0"/>
          <w:highlight w:val="lightGray"/>
        </w:rPr>
        <w:t>an obligation</w:t>
      </w:r>
      <w:r w:rsidR="004E3854" w:rsidRPr="00C53CCA">
        <w:rPr>
          <w:rFonts w:ascii="Arial" w:hAnsi="Arial" w:cs="Arial"/>
          <w:color w:val="00B0F0"/>
          <w:highlight w:val="lightGray"/>
        </w:rPr>
        <w:t xml:space="preserve"> of this C</w:t>
      </w:r>
      <w:r w:rsidR="00A02B7E" w:rsidRPr="00C53CCA">
        <w:rPr>
          <w:rFonts w:ascii="Arial" w:hAnsi="Arial" w:cs="Arial"/>
          <w:color w:val="00B0F0"/>
          <w:highlight w:val="lightGray"/>
        </w:rPr>
        <w:t>ontract.</w:t>
      </w:r>
      <w:r w:rsidR="00A02B7E" w:rsidRPr="00C53CCA">
        <w:rPr>
          <w:rFonts w:ascii="Arial" w:hAnsi="Arial" w:cs="Arial"/>
          <w:color w:val="00B0F0"/>
        </w:rPr>
        <w:t xml:space="preserve"> </w:t>
      </w:r>
    </w:p>
    <w:p w14:paraId="1BCD249D" w14:textId="77777777" w:rsidR="000F1D37" w:rsidRPr="00201882" w:rsidRDefault="000F1D37" w:rsidP="001653F7">
      <w:pPr>
        <w:rPr>
          <w:rFonts w:ascii="Arial" w:hAnsi="Arial" w:cs="Arial"/>
        </w:rPr>
      </w:pPr>
    </w:p>
    <w:p w14:paraId="7C3A215F" w14:textId="282CC4B8" w:rsidR="000F1D37" w:rsidRPr="00C53CCA" w:rsidRDefault="00FD0C46" w:rsidP="001653F7">
      <w:pPr>
        <w:rPr>
          <w:rFonts w:ascii="Arial" w:hAnsi="Arial" w:cs="Arial"/>
          <w:highlight w:val="yellow"/>
        </w:rPr>
      </w:pPr>
      <w:r w:rsidRPr="00201882">
        <w:rPr>
          <w:rFonts w:ascii="Arial" w:hAnsi="Arial" w:cs="Arial"/>
          <w:highlight w:val="yellow"/>
        </w:rPr>
        <w:t xml:space="preserve">(IF USING THE GORDIAN SYSTEM </w:t>
      </w:r>
      <w:r w:rsidRPr="00201882">
        <w:rPr>
          <w:rFonts w:ascii="Arial" w:hAnsi="Arial" w:cs="Arial"/>
          <w:b/>
          <w:highlight w:val="yellow"/>
        </w:rPr>
        <w:t>CONTRACTOR FEE</w:t>
      </w:r>
      <w:r w:rsidRPr="00201882">
        <w:rPr>
          <w:rFonts w:ascii="Arial" w:hAnsi="Arial" w:cs="Arial"/>
          <w:highlight w:val="yellow"/>
        </w:rPr>
        <w:t>, USE THE FOLLOWING FOR 6.3.10</w:t>
      </w:r>
    </w:p>
    <w:p w14:paraId="5D1F240F" w14:textId="2F9CB2BD" w:rsidR="000F1D37" w:rsidRPr="00201882" w:rsidRDefault="00201882" w:rsidP="001653F7">
      <w:pPr>
        <w:rPr>
          <w:rFonts w:ascii="Arial" w:hAnsi="Arial" w:cs="Arial"/>
          <w:color w:val="00B0F0"/>
        </w:rPr>
      </w:pPr>
      <w:r w:rsidRPr="00C53CCA">
        <w:rPr>
          <w:rFonts w:ascii="Arial" w:hAnsi="Arial" w:cs="Arial"/>
          <w:color w:val="00B0F0"/>
          <w:highlight w:val="lightGray"/>
        </w:rPr>
        <w:lastRenderedPageBreak/>
        <w:t>8.</w:t>
      </w:r>
      <w:r w:rsidRPr="00C53CCA">
        <w:rPr>
          <w:rFonts w:ascii="Arial" w:hAnsi="Arial" w:cs="Arial"/>
          <w:color w:val="00B0F0"/>
          <w:highlight w:val="lightGray"/>
        </w:rPr>
        <w:tab/>
      </w:r>
      <w:r w:rsidR="000F1D37" w:rsidRPr="00C53CCA">
        <w:rPr>
          <w:rFonts w:ascii="Arial" w:hAnsi="Arial" w:cs="Arial"/>
          <w:color w:val="00B0F0"/>
          <w:highlight w:val="lightGray"/>
        </w:rPr>
        <w:t>6.3.10 The Contractor shall be required to execute Consultant’s JOC System License Agreement</w:t>
      </w:r>
      <w:r w:rsidR="00EB0921" w:rsidRPr="00C53CCA">
        <w:rPr>
          <w:rFonts w:ascii="Arial" w:hAnsi="Arial" w:cs="Arial"/>
          <w:color w:val="00B0F0"/>
          <w:highlight w:val="lightGray"/>
        </w:rPr>
        <w:t>,</w:t>
      </w:r>
      <w:r w:rsidR="000F1D37" w:rsidRPr="00C53CCA">
        <w:rPr>
          <w:rFonts w:ascii="Arial" w:hAnsi="Arial" w:cs="Arial"/>
          <w:color w:val="00B0F0"/>
          <w:highlight w:val="lightGray"/>
        </w:rPr>
        <w:t xml:space="preserve"> Exhibi</w:t>
      </w:r>
      <w:r w:rsidR="00EB0921" w:rsidRPr="00C53CCA">
        <w:rPr>
          <w:rFonts w:ascii="Arial" w:hAnsi="Arial" w:cs="Arial"/>
          <w:color w:val="00B0F0"/>
          <w:highlight w:val="lightGray"/>
        </w:rPr>
        <w:t>t XX</w:t>
      </w:r>
      <w:r w:rsidR="000F1D37" w:rsidRPr="00C53CCA">
        <w:rPr>
          <w:rFonts w:ascii="Arial" w:hAnsi="Arial" w:cs="Arial"/>
          <w:color w:val="00B0F0"/>
          <w:highlight w:val="lightGray"/>
        </w:rPr>
        <w:t>.</w:t>
      </w:r>
    </w:p>
    <w:p w14:paraId="6A4F142F" w14:textId="686D251D" w:rsidR="00DA006C" w:rsidRPr="00201882" w:rsidRDefault="00DA006C" w:rsidP="001653F7">
      <w:pPr>
        <w:rPr>
          <w:rFonts w:ascii="Arial" w:hAnsi="Arial" w:cs="Arial"/>
          <w:color w:val="00B0F0"/>
        </w:rPr>
      </w:pPr>
    </w:p>
    <w:p w14:paraId="4F8E08EA" w14:textId="7EAC5CD5" w:rsidR="00DA006C" w:rsidRPr="00C53CCA" w:rsidRDefault="00DA006C" w:rsidP="00274132">
      <w:pPr>
        <w:rPr>
          <w:rFonts w:ascii="Arial" w:hAnsi="Arial" w:cs="Arial"/>
          <w:color w:val="FF0000"/>
        </w:rPr>
      </w:pPr>
    </w:p>
    <w:sectPr w:rsidR="00DA006C" w:rsidRPr="00C53CCA" w:rsidSect="007F6022">
      <w:headerReference w:type="default" r:id="rId8"/>
      <w:footerReference w:type="default" r:id="rId9"/>
      <w:endnotePr>
        <w:numFmt w:val="decimal"/>
      </w:endnotePr>
      <w:type w:val="continuous"/>
      <w:pgSz w:w="12240" w:h="15840"/>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A8C3B" w16cex:dateUtc="2021-11-01T2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A3029E" w16cid:durableId="252A89AA"/>
  <w16cid:commentId w16cid:paraId="22AD139A" w16cid:durableId="252A877A"/>
  <w16cid:commentId w16cid:paraId="719B38CC" w16cid:durableId="252A8C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38FC1" w14:textId="77777777" w:rsidR="00D062C8" w:rsidRDefault="00D062C8">
      <w:r>
        <w:separator/>
      </w:r>
    </w:p>
  </w:endnote>
  <w:endnote w:type="continuationSeparator" w:id="0">
    <w:p w14:paraId="6A1764D8" w14:textId="77777777" w:rsidR="00D062C8" w:rsidRDefault="00D0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5381B" w14:textId="2981B7B5" w:rsidR="00A47E02" w:rsidRDefault="00C85261" w:rsidP="003418F4">
    <w:pPr>
      <w:tabs>
        <w:tab w:val="left" w:pos="-4140"/>
        <w:tab w:val="left" w:pos="-360"/>
        <w:tab w:val="left" w:pos="0"/>
        <w:tab w:val="left" w:pos="504"/>
        <w:tab w:val="left" w:pos="936"/>
        <w:tab w:val="right" w:pos="9360"/>
      </w:tabs>
      <w:rPr>
        <w:rFonts w:ascii="Arial" w:hAnsi="Arial"/>
        <w:sz w:val="18"/>
      </w:rPr>
    </w:pPr>
    <w:r>
      <w:rPr>
        <w:rFonts w:ascii="Arial" w:hAnsi="Arial"/>
        <w:sz w:val="18"/>
      </w:rPr>
      <w:t>November 24</w:t>
    </w:r>
    <w:r w:rsidR="009833F5">
      <w:rPr>
        <w:rFonts w:ascii="Arial" w:hAnsi="Arial"/>
        <w:sz w:val="18"/>
      </w:rPr>
      <w:t>, 2021</w:t>
    </w:r>
    <w:r w:rsidR="00A47E02">
      <w:rPr>
        <w:rFonts w:ascii="Arial" w:hAnsi="Arial"/>
        <w:sz w:val="18"/>
      </w:rPr>
      <w:tab/>
      <w:t>Supplementary Instructions to Bidders</w:t>
    </w:r>
  </w:p>
  <w:p w14:paraId="48FBD7B6" w14:textId="3B4B8226" w:rsidR="00132BDC" w:rsidRDefault="00132BDC" w:rsidP="00132BDC">
    <w:pPr>
      <w:tabs>
        <w:tab w:val="left" w:pos="-360"/>
        <w:tab w:val="left" w:pos="0"/>
        <w:tab w:val="left" w:pos="504"/>
        <w:tab w:val="left" w:pos="936"/>
        <w:tab w:val="left" w:pos="1326"/>
        <w:tab w:val="right" w:pos="8568"/>
        <w:tab w:val="right" w:leader="dot" w:pos="9000"/>
      </w:tabs>
      <w:rPr>
        <w:rFonts w:ascii="Arial" w:hAnsi="Arial"/>
        <w:sz w:val="18"/>
      </w:rPr>
    </w:pPr>
    <w:r>
      <w:rPr>
        <w:rFonts w:ascii="Arial" w:hAnsi="Arial"/>
        <w:sz w:val="18"/>
      </w:rPr>
      <w:t>JOC:SUPP-ITB</w:t>
    </w:r>
  </w:p>
  <w:p w14:paraId="5D96254B" w14:textId="57B38695" w:rsidR="00A47E02" w:rsidRDefault="00A47E02">
    <w:pPr>
      <w:tabs>
        <w:tab w:val="left" w:pos="-360"/>
        <w:tab w:val="left" w:pos="1"/>
        <w:tab w:val="left" w:pos="504"/>
        <w:tab w:val="left" w:pos="936"/>
        <w:tab w:val="center" w:pos="4680"/>
        <w:tab w:val="right" w:pos="8568"/>
        <w:tab w:val="right" w:leader="dot" w:pos="9000"/>
      </w:tabs>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sidR="00A02B7E">
      <w:rPr>
        <w:rFonts w:ascii="Arial" w:hAnsi="Arial"/>
        <w:sz w:val="18"/>
      </w:rPr>
      <w:fldChar w:fldCharType="begin"/>
    </w:r>
    <w:r>
      <w:rPr>
        <w:rFonts w:ascii="Arial" w:hAnsi="Arial"/>
        <w:sz w:val="18"/>
      </w:rPr>
      <w:instrText>PAGE</w:instrText>
    </w:r>
    <w:r w:rsidR="00A02B7E">
      <w:rPr>
        <w:rFonts w:ascii="Arial" w:hAnsi="Arial"/>
        <w:sz w:val="18"/>
      </w:rPr>
      <w:fldChar w:fldCharType="separate"/>
    </w:r>
    <w:r w:rsidR="00C53CCA">
      <w:rPr>
        <w:rFonts w:ascii="Arial" w:hAnsi="Arial"/>
        <w:noProof/>
        <w:sz w:val="18"/>
      </w:rPr>
      <w:t>4</w:t>
    </w:r>
    <w:r w:rsidR="00A02B7E">
      <w:rP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CA7D6" w14:textId="77777777" w:rsidR="00D062C8" w:rsidRDefault="00D062C8">
      <w:r>
        <w:separator/>
      </w:r>
    </w:p>
  </w:footnote>
  <w:footnote w:type="continuationSeparator" w:id="0">
    <w:p w14:paraId="10CE299B" w14:textId="77777777" w:rsidR="00D062C8" w:rsidRDefault="00D06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3716F" w14:textId="44B20C0F" w:rsidR="00A47E02" w:rsidRDefault="00A47E02">
    <w:pPr>
      <w:tabs>
        <w:tab w:val="left" w:pos="-360"/>
        <w:tab w:val="left" w:pos="1"/>
        <w:tab w:val="left" w:pos="504"/>
        <w:tab w:val="left" w:pos="936"/>
        <w:tab w:val="left" w:pos="1326"/>
        <w:tab w:val="right" w:pos="8568"/>
        <w:tab w:val="right" w:leader="dot" w:pos="9000"/>
      </w:tabs>
      <w:rPr>
        <w:rFonts w:ascii="BSN Swiss Roman 10pt" w:hAnsi="BSN Swiss Roman 10p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2C65"/>
    <w:multiLevelType w:val="hybridMultilevel"/>
    <w:tmpl w:val="903CB0B4"/>
    <w:lvl w:ilvl="0" w:tplc="E2B6F544">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32407F91"/>
    <w:multiLevelType w:val="hybridMultilevel"/>
    <w:tmpl w:val="FAE00A0C"/>
    <w:lvl w:ilvl="0" w:tplc="13A60FE2">
      <w:start w:val="1"/>
      <w:numFmt w:val="bullet"/>
      <w:lvlText w:val=""/>
      <w:lvlJc w:val="left"/>
      <w:pPr>
        <w:tabs>
          <w:tab w:val="num" w:pos="720"/>
        </w:tabs>
        <w:ind w:left="720" w:hanging="360"/>
      </w:pPr>
      <w:rPr>
        <w:rFonts w:ascii="Symbol" w:hAnsi="Symbol" w:hint="default"/>
        <w:b w:val="0"/>
        <w:i w:val="0"/>
        <w:caps w:val="0"/>
        <w:strike w:val="0"/>
        <w:dstrike w:val="0"/>
        <w:vanish w:val="0"/>
        <w:color w:val="auto"/>
        <w:sz w:val="20"/>
        <w:vertAlign w:val="baseline"/>
      </w:rPr>
    </w:lvl>
    <w:lvl w:ilvl="1" w:tplc="EC065F74">
      <w:start w:val="1"/>
      <w:numFmt w:val="bullet"/>
      <w:lvlText w:val=""/>
      <w:lvlJc w:val="left"/>
      <w:pPr>
        <w:tabs>
          <w:tab w:val="num" w:pos="1440"/>
        </w:tabs>
        <w:ind w:left="1440" w:hanging="360"/>
      </w:pPr>
      <w:rPr>
        <w:rFonts w:ascii="Symbol" w:hAnsi="Symbol" w:hint="default"/>
        <w:b w:val="0"/>
        <w:i w:val="0"/>
        <w:caps w:val="0"/>
        <w:strike w:val="0"/>
        <w:dstrike w:val="0"/>
        <w:vanish w:val="0"/>
        <w:color w:val="auto"/>
        <w:sz w:val="20"/>
        <w:vertAlign w:val="baseline"/>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C1AD9"/>
    <w:multiLevelType w:val="hybridMultilevel"/>
    <w:tmpl w:val="EB3CF80A"/>
    <w:lvl w:ilvl="0" w:tplc="557C0584">
      <w:start w:val="1"/>
      <w:numFmt w:val="lowerLetter"/>
      <w:lvlText w:val="%1."/>
      <w:lvlJc w:val="left"/>
      <w:pPr>
        <w:ind w:left="720" w:hanging="360"/>
      </w:pPr>
      <w:rPr>
        <w:rFonts w:ascii="Arial" w:hAnsi="Arial" w:cs="Arial" w:hint="default"/>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6D3279"/>
    <w:multiLevelType w:val="hybridMultilevel"/>
    <w:tmpl w:val="47E0B774"/>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5" w15:restartNumberingAfterBreak="0">
    <w:nsid w:val="7EB66A22"/>
    <w:multiLevelType w:val="hybridMultilevel"/>
    <w:tmpl w:val="263AF462"/>
    <w:lvl w:ilvl="0" w:tplc="DDAA67C8">
      <w:start w:val="6"/>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0MTS3sDQxNTawMLVQ0lEKTi0uzszPAymwqAUAZTJILCwAAAA="/>
  </w:docVars>
  <w:rsids>
    <w:rsidRoot w:val="00F56240"/>
    <w:rsid w:val="000109BB"/>
    <w:rsid w:val="000419E5"/>
    <w:rsid w:val="00044DC1"/>
    <w:rsid w:val="000948B1"/>
    <w:rsid w:val="000B3094"/>
    <w:rsid w:val="000F1D37"/>
    <w:rsid w:val="000F58BE"/>
    <w:rsid w:val="00132BDC"/>
    <w:rsid w:val="001653F7"/>
    <w:rsid w:val="00195457"/>
    <w:rsid w:val="001A6641"/>
    <w:rsid w:val="001E161A"/>
    <w:rsid w:val="001F1F60"/>
    <w:rsid w:val="001F37F7"/>
    <w:rsid w:val="00201882"/>
    <w:rsid w:val="00215CAB"/>
    <w:rsid w:val="00217B5D"/>
    <w:rsid w:val="00261777"/>
    <w:rsid w:val="00274132"/>
    <w:rsid w:val="00275407"/>
    <w:rsid w:val="00282706"/>
    <w:rsid w:val="002C003E"/>
    <w:rsid w:val="002D752C"/>
    <w:rsid w:val="003027D9"/>
    <w:rsid w:val="0033736E"/>
    <w:rsid w:val="003418F4"/>
    <w:rsid w:val="003439E5"/>
    <w:rsid w:val="003B26A6"/>
    <w:rsid w:val="003E5975"/>
    <w:rsid w:val="00447290"/>
    <w:rsid w:val="004626B5"/>
    <w:rsid w:val="004B361B"/>
    <w:rsid w:val="004C0D97"/>
    <w:rsid w:val="004E3854"/>
    <w:rsid w:val="00570078"/>
    <w:rsid w:val="005B0B97"/>
    <w:rsid w:val="005C3712"/>
    <w:rsid w:val="00610437"/>
    <w:rsid w:val="00633969"/>
    <w:rsid w:val="00644E75"/>
    <w:rsid w:val="00646630"/>
    <w:rsid w:val="007019A4"/>
    <w:rsid w:val="00730A71"/>
    <w:rsid w:val="00732892"/>
    <w:rsid w:val="00734368"/>
    <w:rsid w:val="007755F8"/>
    <w:rsid w:val="007876CA"/>
    <w:rsid w:val="007D47C2"/>
    <w:rsid w:val="007F6022"/>
    <w:rsid w:val="008D098A"/>
    <w:rsid w:val="008D5212"/>
    <w:rsid w:val="008E4EBB"/>
    <w:rsid w:val="00923FF4"/>
    <w:rsid w:val="0094256C"/>
    <w:rsid w:val="009833F5"/>
    <w:rsid w:val="009E3BB3"/>
    <w:rsid w:val="00A02B7E"/>
    <w:rsid w:val="00A44011"/>
    <w:rsid w:val="00A47E02"/>
    <w:rsid w:val="00A76B5D"/>
    <w:rsid w:val="00AC2D16"/>
    <w:rsid w:val="00AE2B0A"/>
    <w:rsid w:val="00B20291"/>
    <w:rsid w:val="00B40344"/>
    <w:rsid w:val="00B42D1F"/>
    <w:rsid w:val="00B452A3"/>
    <w:rsid w:val="00B73763"/>
    <w:rsid w:val="00B85032"/>
    <w:rsid w:val="00B927E0"/>
    <w:rsid w:val="00BF6620"/>
    <w:rsid w:val="00BF73CC"/>
    <w:rsid w:val="00C17436"/>
    <w:rsid w:val="00C4263C"/>
    <w:rsid w:val="00C53CCA"/>
    <w:rsid w:val="00C54CD4"/>
    <w:rsid w:val="00C85261"/>
    <w:rsid w:val="00CB461B"/>
    <w:rsid w:val="00CB5088"/>
    <w:rsid w:val="00CD6477"/>
    <w:rsid w:val="00D062C8"/>
    <w:rsid w:val="00D414BB"/>
    <w:rsid w:val="00D42EDF"/>
    <w:rsid w:val="00D457DB"/>
    <w:rsid w:val="00D75672"/>
    <w:rsid w:val="00DA006C"/>
    <w:rsid w:val="00DA6660"/>
    <w:rsid w:val="00DA682C"/>
    <w:rsid w:val="00DD6B29"/>
    <w:rsid w:val="00DE748A"/>
    <w:rsid w:val="00E0366A"/>
    <w:rsid w:val="00E57DB5"/>
    <w:rsid w:val="00E971F8"/>
    <w:rsid w:val="00EA76D0"/>
    <w:rsid w:val="00EB0921"/>
    <w:rsid w:val="00F02534"/>
    <w:rsid w:val="00F26305"/>
    <w:rsid w:val="00F265D5"/>
    <w:rsid w:val="00F56240"/>
    <w:rsid w:val="00FB24BB"/>
    <w:rsid w:val="00FD0C46"/>
    <w:rsid w:val="00FE34A0"/>
    <w:rsid w:val="00FF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BCDF09"/>
  <w15:docId w15:val="{02A1D5A5-AE65-402B-86FE-C6E0C6B2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63C"/>
    <w:pPr>
      <w:overflowPunct w:val="0"/>
      <w:autoSpaceDE w:val="0"/>
      <w:autoSpaceDN w:val="0"/>
      <w:adjustRightInd w:val="0"/>
      <w:textAlignment w:val="baseline"/>
    </w:pPr>
  </w:style>
  <w:style w:type="paragraph" w:styleId="Heading1">
    <w:name w:val="heading 1"/>
    <w:basedOn w:val="Normal"/>
    <w:next w:val="Normal"/>
    <w:qFormat/>
    <w:rsid w:val="00C4263C"/>
    <w:pPr>
      <w:keepNext/>
      <w:ind w:left="720" w:firstLine="720"/>
      <w:outlineLvl w:val="0"/>
    </w:pPr>
    <w:rPr>
      <w:rFonts w:ascii="Arial" w:hAnsi="Arial"/>
      <w: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Header">
    <w:name w:val="header"/>
    <w:basedOn w:val="Normal"/>
    <w:rsid w:val="00C4263C"/>
    <w:pPr>
      <w:tabs>
        <w:tab w:val="center" w:pos="4320"/>
        <w:tab w:val="right" w:pos="8640"/>
      </w:tabs>
    </w:pPr>
  </w:style>
  <w:style w:type="character" w:customStyle="1" w:styleId="LFFormat">
    <w:name w:val="LF Format"/>
    <w:basedOn w:val="DefaultParagraphFont"/>
    <w:rsid w:val="00C4263C"/>
    <w:rPr>
      <w:rFonts w:ascii="BSN Swiss Roman 10pt" w:hAnsi="BSN Swiss Roman 10pt"/>
    </w:rPr>
  </w:style>
  <w:style w:type="character" w:customStyle="1" w:styleId="12SB">
    <w:name w:val="12SB"/>
    <w:basedOn w:val="DefaultParagraphFont"/>
    <w:rsid w:val="00C4263C"/>
    <w:rPr>
      <w:rFonts w:ascii="BSN Swiss" w:hAnsi="BSN Swiss"/>
      <w:b/>
      <w:sz w:val="24"/>
    </w:rPr>
  </w:style>
  <w:style w:type="character" w:customStyle="1" w:styleId="Pointer">
    <w:name w:val="Pointer"/>
    <w:basedOn w:val="DefaultParagraphFont"/>
    <w:rsid w:val="00C4263C"/>
    <w:rPr>
      <w:b/>
      <w:sz w:val="32"/>
    </w:rPr>
  </w:style>
  <w:style w:type="character" w:customStyle="1" w:styleId="Quotes">
    <w:name w:val="Quotes"/>
    <w:basedOn w:val="DefaultParagraphFont"/>
    <w:rsid w:val="00C4263C"/>
    <w:rPr>
      <w:rFonts w:ascii="BSN Swiss Roman 10pt" w:hAnsi="BSN Swiss Roman 10pt"/>
      <w:b/>
    </w:rPr>
  </w:style>
  <w:style w:type="character" w:customStyle="1" w:styleId="BoldItal">
    <w:name w:val="Bold/Ital"/>
    <w:basedOn w:val="DefaultParagraphFont"/>
    <w:rsid w:val="00C4263C"/>
    <w:rPr>
      <w:rFonts w:ascii="BSN Swiss Roman 10pt" w:hAnsi="BSN Swiss Roman 10pt"/>
      <w:b/>
    </w:rPr>
  </w:style>
  <w:style w:type="character" w:customStyle="1" w:styleId="12SBI">
    <w:name w:val="12SBI"/>
    <w:basedOn w:val="DefaultParagraphFont"/>
    <w:rsid w:val="00C4263C"/>
    <w:rPr>
      <w:rFonts w:ascii="Arial" w:hAnsi="Arial"/>
      <w:b/>
      <w:i/>
      <w:sz w:val="24"/>
    </w:rPr>
  </w:style>
  <w:style w:type="character" w:customStyle="1" w:styleId="DUSC">
    <w:name w:val="DUSC"/>
    <w:basedOn w:val="DefaultParagraphFont"/>
    <w:rsid w:val="00C4263C"/>
    <w:rPr>
      <w:rFonts w:ascii="BSN Swiss Roman 10pt" w:hAnsi="BSN Swiss Roman 10pt"/>
      <w:b/>
      <w:i/>
    </w:rPr>
  </w:style>
  <w:style w:type="character" w:customStyle="1" w:styleId="Registered">
    <w:name w:val="Registered"/>
    <w:basedOn w:val="DefaultParagraphFont"/>
    <w:rsid w:val="00C4263C"/>
    <w:rPr>
      <w:rFonts w:ascii="BSN Swiss Roman 10pt" w:hAnsi="BSN Swiss Roman 10pt"/>
      <w:b/>
      <w:i/>
    </w:rPr>
  </w:style>
  <w:style w:type="character" w:customStyle="1" w:styleId="RDListForm">
    <w:name w:val="RDList Form"/>
    <w:basedOn w:val="DefaultParagraphFont"/>
    <w:rsid w:val="00C4263C"/>
    <w:rPr>
      <w:rFonts w:ascii="BSN Swiss Roman 10pt" w:hAnsi="BSN Swiss Roman 10pt"/>
    </w:rPr>
  </w:style>
  <w:style w:type="character" w:customStyle="1" w:styleId="ToCFormat">
    <w:name w:val="ToC Format"/>
    <w:basedOn w:val="DefaultParagraphFont"/>
    <w:rsid w:val="00C4263C"/>
    <w:rPr>
      <w:rFonts w:ascii="BSN Swiss Roman 10pt" w:hAnsi="BSN Swiss Roman 10pt"/>
    </w:rPr>
  </w:style>
  <w:style w:type="paragraph" w:styleId="Footer">
    <w:name w:val="footer"/>
    <w:basedOn w:val="Normal"/>
    <w:rsid w:val="00C4263C"/>
    <w:pPr>
      <w:tabs>
        <w:tab w:val="center" w:pos="4320"/>
        <w:tab w:val="right" w:pos="8640"/>
      </w:tabs>
    </w:pPr>
  </w:style>
  <w:style w:type="paragraph" w:customStyle="1" w:styleId="HTMLBody">
    <w:name w:val="HTML Body"/>
    <w:rsid w:val="00C4263C"/>
    <w:pPr>
      <w:overflowPunct w:val="0"/>
      <w:autoSpaceDE w:val="0"/>
      <w:autoSpaceDN w:val="0"/>
      <w:adjustRightInd w:val="0"/>
      <w:textAlignment w:val="baseline"/>
    </w:pPr>
    <w:rPr>
      <w:rFonts w:ascii="Arial" w:hAnsi="Arial"/>
    </w:rPr>
  </w:style>
  <w:style w:type="paragraph" w:styleId="BodyText2">
    <w:name w:val="Body Text 2"/>
    <w:basedOn w:val="Normal"/>
    <w:rsid w:val="00C4263C"/>
    <w:pPr>
      <w:ind w:left="540"/>
    </w:pPr>
    <w:rPr>
      <w:rFonts w:ascii="Arial" w:hAnsi="Arial"/>
      <w:vanish/>
    </w:rPr>
  </w:style>
  <w:style w:type="paragraph" w:customStyle="1" w:styleId="HTMLHeading5">
    <w:name w:val="HTML Heading 5"/>
    <w:rsid w:val="00C4263C"/>
    <w:pPr>
      <w:overflowPunct w:val="0"/>
      <w:autoSpaceDE w:val="0"/>
      <w:autoSpaceDN w:val="0"/>
      <w:adjustRightInd w:val="0"/>
      <w:textAlignment w:val="baseline"/>
    </w:pPr>
    <w:rPr>
      <w:rFonts w:ascii="Arial" w:hAnsi="Arial"/>
      <w:b/>
    </w:rPr>
  </w:style>
  <w:style w:type="paragraph" w:styleId="Title">
    <w:name w:val="Title"/>
    <w:basedOn w:val="Normal"/>
    <w:qFormat/>
    <w:rsid w:val="00C4263C"/>
    <w:pPr>
      <w:tabs>
        <w:tab w:val="left" w:pos="-360"/>
        <w:tab w:val="left" w:pos="1"/>
        <w:tab w:val="left" w:pos="504"/>
        <w:tab w:val="left" w:pos="936"/>
        <w:tab w:val="left" w:pos="1326"/>
        <w:tab w:val="right" w:pos="8568"/>
        <w:tab w:val="right" w:leader="dot" w:pos="9000"/>
      </w:tabs>
      <w:jc w:val="center"/>
    </w:pPr>
    <w:rPr>
      <w:u w:val="single"/>
    </w:rPr>
  </w:style>
  <w:style w:type="paragraph" w:styleId="BalloonText">
    <w:name w:val="Balloon Text"/>
    <w:basedOn w:val="Normal"/>
    <w:semiHidden/>
    <w:rsid w:val="00FF0B90"/>
    <w:rPr>
      <w:rFonts w:ascii="Tahoma" w:hAnsi="Tahoma" w:cs="Tahoma"/>
      <w:sz w:val="16"/>
      <w:szCs w:val="16"/>
    </w:rPr>
  </w:style>
  <w:style w:type="paragraph" w:styleId="BodyText">
    <w:name w:val="Body Text"/>
    <w:basedOn w:val="Normal"/>
    <w:link w:val="BodyTextChar"/>
    <w:rsid w:val="008E4EBB"/>
    <w:pPr>
      <w:spacing w:after="120"/>
    </w:pPr>
  </w:style>
  <w:style w:type="character" w:customStyle="1" w:styleId="BodyTextChar">
    <w:name w:val="Body Text Char"/>
    <w:basedOn w:val="DefaultParagraphFont"/>
    <w:link w:val="BodyText"/>
    <w:rsid w:val="008E4EBB"/>
  </w:style>
  <w:style w:type="paragraph" w:styleId="BodyTextIndent">
    <w:name w:val="Body Text Indent"/>
    <w:basedOn w:val="Normal"/>
    <w:link w:val="BodyTextIndentChar"/>
    <w:rsid w:val="008E4EBB"/>
    <w:pPr>
      <w:spacing w:after="120"/>
      <w:ind w:left="360"/>
    </w:pPr>
  </w:style>
  <w:style w:type="character" w:customStyle="1" w:styleId="BodyTextIndentChar">
    <w:name w:val="Body Text Indent Char"/>
    <w:basedOn w:val="DefaultParagraphFont"/>
    <w:link w:val="BodyTextIndent"/>
    <w:rsid w:val="008E4EBB"/>
  </w:style>
  <w:style w:type="paragraph" w:styleId="BodyTextIndent2">
    <w:name w:val="Body Text Indent 2"/>
    <w:basedOn w:val="Normal"/>
    <w:link w:val="BodyTextIndent2Char"/>
    <w:rsid w:val="008E4EBB"/>
    <w:pPr>
      <w:spacing w:after="120" w:line="480" w:lineRule="auto"/>
      <w:ind w:left="360"/>
    </w:pPr>
  </w:style>
  <w:style w:type="character" w:customStyle="1" w:styleId="BodyTextIndent2Char">
    <w:name w:val="Body Text Indent 2 Char"/>
    <w:basedOn w:val="DefaultParagraphFont"/>
    <w:link w:val="BodyTextIndent2"/>
    <w:rsid w:val="008E4EBB"/>
  </w:style>
  <w:style w:type="paragraph" w:styleId="BodyTextIndent3">
    <w:name w:val="Body Text Indent 3"/>
    <w:basedOn w:val="Normal"/>
    <w:link w:val="BodyTextIndent3Char"/>
    <w:rsid w:val="008E4EBB"/>
    <w:pPr>
      <w:spacing w:after="120"/>
      <w:ind w:left="360"/>
    </w:pPr>
    <w:rPr>
      <w:sz w:val="16"/>
      <w:szCs w:val="16"/>
    </w:rPr>
  </w:style>
  <w:style w:type="character" w:customStyle="1" w:styleId="BodyTextIndent3Char">
    <w:name w:val="Body Text Indent 3 Char"/>
    <w:basedOn w:val="DefaultParagraphFont"/>
    <w:link w:val="BodyTextIndent3"/>
    <w:rsid w:val="008E4EBB"/>
    <w:rPr>
      <w:sz w:val="16"/>
      <w:szCs w:val="16"/>
    </w:rPr>
  </w:style>
  <w:style w:type="paragraph" w:styleId="BodyText3">
    <w:name w:val="Body Text 3"/>
    <w:basedOn w:val="Normal"/>
    <w:link w:val="BodyText3Char"/>
    <w:rsid w:val="008E4EBB"/>
    <w:pPr>
      <w:spacing w:after="120"/>
    </w:pPr>
    <w:rPr>
      <w:sz w:val="16"/>
      <w:szCs w:val="16"/>
    </w:rPr>
  </w:style>
  <w:style w:type="character" w:customStyle="1" w:styleId="BodyText3Char">
    <w:name w:val="Body Text 3 Char"/>
    <w:basedOn w:val="DefaultParagraphFont"/>
    <w:link w:val="BodyText3"/>
    <w:rsid w:val="008E4EBB"/>
    <w:rPr>
      <w:sz w:val="16"/>
      <w:szCs w:val="16"/>
    </w:rPr>
  </w:style>
  <w:style w:type="paragraph" w:styleId="ListParagraph">
    <w:name w:val="List Paragraph"/>
    <w:basedOn w:val="Normal"/>
    <w:uiPriority w:val="34"/>
    <w:qFormat/>
    <w:rsid w:val="000F1D37"/>
    <w:pPr>
      <w:ind w:left="720"/>
      <w:contextualSpacing/>
    </w:pPr>
  </w:style>
  <w:style w:type="character" w:styleId="CommentReference">
    <w:name w:val="annotation reference"/>
    <w:basedOn w:val="DefaultParagraphFont"/>
    <w:semiHidden/>
    <w:unhideWhenUsed/>
    <w:rsid w:val="00132BDC"/>
    <w:rPr>
      <w:sz w:val="16"/>
      <w:szCs w:val="16"/>
    </w:rPr>
  </w:style>
  <w:style w:type="paragraph" w:styleId="CommentText">
    <w:name w:val="annotation text"/>
    <w:basedOn w:val="Normal"/>
    <w:link w:val="CommentTextChar"/>
    <w:semiHidden/>
    <w:unhideWhenUsed/>
    <w:rsid w:val="00132BDC"/>
  </w:style>
  <w:style w:type="character" w:customStyle="1" w:styleId="CommentTextChar">
    <w:name w:val="Comment Text Char"/>
    <w:basedOn w:val="DefaultParagraphFont"/>
    <w:link w:val="CommentText"/>
    <w:semiHidden/>
    <w:rsid w:val="00132BDC"/>
  </w:style>
  <w:style w:type="paragraph" w:styleId="CommentSubject">
    <w:name w:val="annotation subject"/>
    <w:basedOn w:val="CommentText"/>
    <w:next w:val="CommentText"/>
    <w:link w:val="CommentSubjectChar"/>
    <w:semiHidden/>
    <w:unhideWhenUsed/>
    <w:rsid w:val="00132BDC"/>
    <w:rPr>
      <w:b/>
      <w:bCs/>
    </w:rPr>
  </w:style>
  <w:style w:type="character" w:customStyle="1" w:styleId="CommentSubjectChar">
    <w:name w:val="Comment Subject Char"/>
    <w:basedOn w:val="CommentTextChar"/>
    <w:link w:val="CommentSubject"/>
    <w:semiHidden/>
    <w:rsid w:val="00132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6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60C99-5C14-44F7-8C2D-77BF1D99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1048</Words>
  <Characters>6981</Characters>
  <Application>Microsoft Office Word</Application>
  <DocSecurity>0</DocSecurity>
  <Lines>872</Lines>
  <Paragraphs>501</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UCOP</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lastModifiedBy>Anthony Cimo</cp:lastModifiedBy>
  <cp:revision>2</cp:revision>
  <cp:lastPrinted>2008-01-30T21:41:00Z</cp:lastPrinted>
  <dcterms:created xsi:type="dcterms:W3CDTF">2021-12-07T17:50:00Z</dcterms:created>
  <dcterms:modified xsi:type="dcterms:W3CDTF">2021-12-07T17:50:00Z</dcterms:modified>
</cp:coreProperties>
</file>