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4EC8" w14:textId="77777777" w:rsidR="00C61F3C" w:rsidRPr="00D86B33" w:rsidRDefault="00C61F3C" w:rsidP="00C61F3C">
      <w:pPr>
        <w:spacing w:before="180"/>
        <w:jc w:val="center"/>
        <w:rPr>
          <w:rFonts w:ascii="Arial" w:hAnsi="Arial"/>
          <w:spacing w:val="-2"/>
        </w:rPr>
      </w:pPr>
      <w:r w:rsidRPr="00D86B33">
        <w:rPr>
          <w:rFonts w:ascii="Arial" w:hAnsi="Arial"/>
          <w:b/>
          <w:sz w:val="24"/>
        </w:rPr>
        <w:t>AGREEMENT</w:t>
      </w:r>
    </w:p>
    <w:p w14:paraId="549A0C8C" w14:textId="77777777" w:rsidR="00C61F3C" w:rsidRDefault="00C61F3C" w:rsidP="00C61F3C">
      <w:pPr>
        <w:spacing w:before="180"/>
        <w:rPr>
          <w:rFonts w:ascii="Arial" w:hAnsi="Arial"/>
          <w:spacing w:val="-2"/>
        </w:rPr>
      </w:pPr>
    </w:p>
    <w:p w14:paraId="34E0320C" w14:textId="77777777" w:rsidR="00C61F3C" w:rsidRDefault="00C61F3C" w:rsidP="00C61F3C">
      <w:pPr>
        <w:spacing w:before="180"/>
        <w:rPr>
          <w:rFonts w:ascii="Arial" w:hAnsi="Arial"/>
          <w:spacing w:val="-2"/>
        </w:rPr>
      </w:pPr>
      <w:r>
        <w:rPr>
          <w:rFonts w:ascii="Arial" w:hAnsi="Arial"/>
          <w:spacing w:val="-2"/>
        </w:rPr>
        <w:t>THIS AGREEMENT IS</w:t>
      </w:r>
    </w:p>
    <w:p w14:paraId="17ECD260" w14:textId="77777777" w:rsidR="00C61F3C" w:rsidRDefault="00C61F3C" w:rsidP="00C61F3C">
      <w:pPr>
        <w:spacing w:before="180"/>
        <w:rPr>
          <w:rFonts w:ascii="Arial" w:hAnsi="Arial"/>
          <w:spacing w:val="-2"/>
        </w:rPr>
      </w:pPr>
      <w:r>
        <w:rPr>
          <w:rFonts w:ascii="Arial" w:hAnsi="Arial"/>
          <w:spacing w:val="-2"/>
        </w:rPr>
        <w:t xml:space="preserve">made as of the ____________ day of {_____________}, </w:t>
      </w:r>
      <w:r w:rsidRPr="00172027">
        <w:rPr>
          <w:rFonts w:ascii="Arial" w:hAnsi="Arial"/>
          <w:spacing w:val="-2"/>
        </w:rPr>
        <w:t>20</w:t>
      </w:r>
      <w:r>
        <w:rPr>
          <w:rFonts w:ascii="Arial" w:hAnsi="Arial"/>
          <w:spacing w:val="-2"/>
        </w:rPr>
        <w:t>{___},</w:t>
      </w:r>
    </w:p>
    <w:tbl>
      <w:tblPr>
        <w:tblW w:w="0" w:type="auto"/>
        <w:tblLayout w:type="fixed"/>
        <w:tblCellMar>
          <w:left w:w="240" w:type="dxa"/>
          <w:right w:w="240" w:type="dxa"/>
        </w:tblCellMar>
        <w:tblLook w:val="0000" w:firstRow="0" w:lastRow="0" w:firstColumn="0" w:lastColumn="0" w:noHBand="0" w:noVBand="0"/>
      </w:tblPr>
      <w:tblGrid>
        <w:gridCol w:w="2880"/>
        <w:gridCol w:w="6960"/>
      </w:tblGrid>
      <w:tr w:rsidR="00C61F3C" w14:paraId="2E233AA1" w14:textId="77777777" w:rsidTr="001F66CF">
        <w:tc>
          <w:tcPr>
            <w:tcW w:w="2880" w:type="dxa"/>
          </w:tcPr>
          <w:p w14:paraId="734F6272" w14:textId="77777777" w:rsidR="00C61F3C" w:rsidRDefault="00C61F3C" w:rsidP="001F66CF">
            <w:pPr>
              <w:keepNext/>
              <w:keepLines/>
              <w:spacing w:before="180"/>
              <w:rPr>
                <w:rFonts w:ascii="Arial" w:hAnsi="Arial"/>
              </w:rPr>
            </w:pPr>
            <w:r>
              <w:rPr>
                <w:rFonts w:ascii="Arial" w:hAnsi="Arial"/>
              </w:rPr>
              <w:t>between University:</w:t>
            </w:r>
          </w:p>
        </w:tc>
        <w:tc>
          <w:tcPr>
            <w:tcW w:w="6960" w:type="dxa"/>
          </w:tcPr>
          <w:p w14:paraId="4780AABF" w14:textId="77777777" w:rsidR="00C61F3C" w:rsidRDefault="00C61F3C" w:rsidP="001F66CF">
            <w:pPr>
              <w:keepLines/>
              <w:spacing w:before="180"/>
              <w:rPr>
                <w:rFonts w:ascii="Arial" w:hAnsi="Arial"/>
              </w:rPr>
            </w:pPr>
            <w:r>
              <w:rPr>
                <w:rFonts w:ascii="Arial" w:hAnsi="Arial"/>
              </w:rPr>
              <w:t xml:space="preserve">THE REGENTS OF THE </w:t>
            </w: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p>
        </w:tc>
      </w:tr>
      <w:tr w:rsidR="00C61F3C" w14:paraId="37254419" w14:textId="77777777" w:rsidTr="001F66CF">
        <w:tc>
          <w:tcPr>
            <w:tcW w:w="2880" w:type="dxa"/>
          </w:tcPr>
          <w:p w14:paraId="188CF2C8" w14:textId="77777777" w:rsidR="00C61F3C" w:rsidRDefault="00C61F3C" w:rsidP="001F66CF">
            <w:pPr>
              <w:keepNext/>
              <w:keepLines/>
              <w:spacing w:before="180"/>
              <w:rPr>
                <w:rFonts w:ascii="Arial" w:hAnsi="Arial"/>
              </w:rPr>
            </w:pPr>
            <w:r>
              <w:rPr>
                <w:rFonts w:ascii="Arial" w:hAnsi="Arial"/>
              </w:rPr>
              <w:t>whose address is:</w:t>
            </w:r>
          </w:p>
        </w:tc>
        <w:tc>
          <w:tcPr>
            <w:tcW w:w="6960" w:type="dxa"/>
          </w:tcPr>
          <w:p w14:paraId="724A9049" w14:textId="77777777" w:rsidR="00C61F3C" w:rsidRDefault="00C61F3C" w:rsidP="001F66CF">
            <w:pPr>
              <w:keepLines/>
              <w:rPr>
                <w:rFonts w:ascii="Arial" w:hAnsi="Arial"/>
                <w:highlight w:val="lightGray"/>
              </w:rPr>
            </w:pPr>
          </w:p>
          <w:p w14:paraId="318E321D" w14:textId="77777777" w:rsidR="00C61F3C" w:rsidRDefault="002960FD" w:rsidP="001F66CF">
            <w:pPr>
              <w:keepLines/>
              <w:rPr>
                <w:rFonts w:ascii="Arial" w:hAnsi="Arial"/>
              </w:rPr>
            </w:pPr>
            <w:r>
              <w:rPr>
                <w:rFonts w:ascii="Arial" w:hAnsi="Arial"/>
                <w:highlight w:val="lightGray"/>
              </w:rPr>
              <w:fldChar w:fldCharType="begin">
                <w:ffData>
                  <w:name w:val="Text2"/>
                  <w:enabled/>
                  <w:calcOnExit w:val="0"/>
                  <w:textInput>
                    <w:default w:val="{ADDRESS}"/>
                  </w:textInput>
                </w:ffData>
              </w:fldChar>
            </w:r>
            <w:bookmarkStart w:id="0" w:name="Text2"/>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{ADDRESS}</w:t>
            </w:r>
            <w:r>
              <w:rPr>
                <w:rFonts w:ascii="Arial" w:hAnsi="Arial"/>
                <w:highlight w:val="lightGray"/>
              </w:rPr>
              <w:fldChar w:fldCharType="end"/>
            </w:r>
            <w:bookmarkEnd w:id="0"/>
          </w:p>
        </w:tc>
      </w:tr>
      <w:tr w:rsidR="00C61F3C" w14:paraId="109D87C8" w14:textId="77777777" w:rsidTr="001F66CF">
        <w:tc>
          <w:tcPr>
            <w:tcW w:w="2880" w:type="dxa"/>
          </w:tcPr>
          <w:p w14:paraId="2BB24A73" w14:textId="77777777" w:rsidR="00C61F3C" w:rsidRDefault="00C61F3C" w:rsidP="001F66CF">
            <w:pPr>
              <w:keepNext/>
              <w:keepLines/>
              <w:spacing w:before="180"/>
              <w:rPr>
                <w:rFonts w:ascii="Arial" w:hAnsi="Arial"/>
              </w:rPr>
            </w:pPr>
            <w:r>
              <w:rPr>
                <w:rFonts w:ascii="Arial" w:hAnsi="Arial"/>
              </w:rPr>
              <w:t>and Contractor:</w:t>
            </w:r>
          </w:p>
        </w:tc>
        <w:tc>
          <w:tcPr>
            <w:tcW w:w="6960" w:type="dxa"/>
          </w:tcPr>
          <w:p w14:paraId="71DEEFAC" w14:textId="77777777" w:rsidR="00C61F3C" w:rsidRDefault="002960FD" w:rsidP="001F66CF">
            <w:pPr>
              <w:keepLines/>
              <w:spacing w:before="180"/>
              <w:rPr>
                <w:rFonts w:ascii="Arial" w:hAnsi="Arial"/>
              </w:rPr>
            </w:pPr>
            <w:r>
              <w:rPr>
                <w:rFonts w:ascii="Arial" w:hAnsi="Arial"/>
                <w:highlight w:val="lightGray"/>
              </w:rPr>
              <w:fldChar w:fldCharType="begin">
                <w:ffData>
                  <w:name w:val=""/>
                  <w:enabled/>
                  <w:calcOnExit w:val="0"/>
                  <w:textInput>
                    <w:default w:val="{CONTRACTOR'S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{CONTRACTOR'S NAME}</w:t>
            </w:r>
            <w:r>
              <w:rPr>
                <w:rFonts w:ascii="Arial" w:hAnsi="Arial"/>
                <w:highlight w:val="lightGray"/>
              </w:rPr>
              <w:fldChar w:fldCharType="end"/>
            </w:r>
          </w:p>
        </w:tc>
      </w:tr>
      <w:tr w:rsidR="00C61F3C" w14:paraId="77AB8631" w14:textId="77777777" w:rsidTr="001F66CF">
        <w:tc>
          <w:tcPr>
            <w:tcW w:w="2880" w:type="dxa"/>
          </w:tcPr>
          <w:p w14:paraId="066EC586" w14:textId="77777777" w:rsidR="00C61F3C" w:rsidRDefault="00C61F3C" w:rsidP="001F66CF">
            <w:pPr>
              <w:keepNext/>
              <w:keepLines/>
              <w:spacing w:before="180"/>
              <w:rPr>
                <w:rFonts w:ascii="Arial" w:hAnsi="Arial"/>
              </w:rPr>
            </w:pPr>
            <w:r>
              <w:rPr>
                <w:rFonts w:ascii="Arial" w:hAnsi="Arial"/>
              </w:rPr>
              <w:t>whose address is:</w:t>
            </w:r>
          </w:p>
        </w:tc>
        <w:tc>
          <w:tcPr>
            <w:tcW w:w="6960" w:type="dxa"/>
          </w:tcPr>
          <w:p w14:paraId="629C4C31" w14:textId="77777777" w:rsidR="00C61F3C" w:rsidRDefault="00C61F3C" w:rsidP="001F66CF">
            <w:pPr>
              <w:keepLines/>
              <w:rPr>
                <w:rFonts w:ascii="Arial" w:hAnsi="Arial"/>
                <w:highlight w:val="lightGray"/>
              </w:rPr>
            </w:pPr>
          </w:p>
          <w:p w14:paraId="2123DB94" w14:textId="77777777" w:rsidR="00C61F3C" w:rsidRDefault="002960FD" w:rsidP="001F66CF">
            <w:pPr>
              <w:keepLines/>
              <w:rPr>
                <w:rFonts w:ascii="Arial" w:hAnsi="Arial"/>
              </w:rPr>
            </w:pPr>
            <w:r>
              <w:rPr>
                <w:rFonts w:ascii="Arial" w:hAnsi="Arial"/>
                <w:highlight w:val="lightGray"/>
              </w:rPr>
              <w:fldChar w:fldCharType="begin">
                <w:ffData>
                  <w:name w:val="Text2"/>
                  <w:enabled/>
                  <w:calcOnExit w:val="0"/>
                  <w:textInput>
                    <w:default w:val="{ADDRESS}"/>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{ADDRESS}</w:t>
            </w:r>
            <w:r>
              <w:rPr>
                <w:rFonts w:ascii="Arial" w:hAnsi="Arial"/>
                <w:highlight w:val="lightGray"/>
              </w:rPr>
              <w:fldChar w:fldCharType="end"/>
            </w:r>
          </w:p>
        </w:tc>
      </w:tr>
      <w:tr w:rsidR="00C61F3C" w14:paraId="4DAB8818" w14:textId="77777777" w:rsidTr="001F66CF">
        <w:tc>
          <w:tcPr>
            <w:tcW w:w="2880" w:type="dxa"/>
          </w:tcPr>
          <w:p w14:paraId="0A48064E" w14:textId="77777777" w:rsidR="00C61F3C" w:rsidRDefault="00C61F3C" w:rsidP="001F66CF">
            <w:pPr>
              <w:keepNext/>
              <w:keepLines/>
              <w:spacing w:before="180"/>
              <w:rPr>
                <w:rFonts w:ascii="Arial" w:hAnsi="Arial"/>
              </w:rPr>
            </w:pPr>
            <w:r>
              <w:rPr>
                <w:rFonts w:ascii="Arial" w:hAnsi="Arial"/>
              </w:rPr>
              <w:t>for the Project:</w:t>
            </w:r>
          </w:p>
        </w:tc>
        <w:tc>
          <w:tcPr>
            <w:tcW w:w="6960" w:type="dxa"/>
          </w:tcPr>
          <w:p w14:paraId="0826A599" w14:textId="77777777" w:rsidR="00C61F3C" w:rsidRDefault="002960FD" w:rsidP="001F66CF">
            <w:pPr>
              <w:keepLines/>
              <w:spacing w:before="180"/>
              <w:rPr>
                <w:rFonts w:ascii="Arial" w:hAnsi="Arial"/>
              </w:rPr>
            </w:pPr>
            <w:r>
              <w:rPr>
                <w:rFonts w:ascii="Arial" w:hAnsi="Arial"/>
                <w:highlight w:val="lightGray"/>
              </w:rPr>
              <w:fldChar w:fldCharType="begin">
                <w:ffData>
                  <w:name w:val=""/>
                  <w:enabled/>
                  <w:calcOnExit w:val="0"/>
                  <w:textInput>
                    <w:default w:val="{PROJECT'S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{PROJECT'S NAME}</w:t>
            </w:r>
            <w:r>
              <w:rPr>
                <w:rFonts w:ascii="Arial" w:hAnsi="Arial"/>
                <w:highlight w:val="lightGray"/>
              </w:rPr>
              <w:fldChar w:fldCharType="end"/>
            </w:r>
          </w:p>
        </w:tc>
      </w:tr>
      <w:tr w:rsidR="00C61F3C" w14:paraId="50FAB1F1" w14:textId="77777777" w:rsidTr="001F66CF">
        <w:tc>
          <w:tcPr>
            <w:tcW w:w="2880" w:type="dxa"/>
          </w:tcPr>
          <w:p w14:paraId="4890CC52" w14:textId="77777777" w:rsidR="00C61F3C" w:rsidRDefault="00C61F3C" w:rsidP="001F66CF">
            <w:pPr>
              <w:keepNext/>
              <w:keepLines/>
              <w:spacing w:before="180"/>
              <w:rPr>
                <w:rFonts w:ascii="Arial" w:hAnsi="Arial"/>
              </w:rPr>
            </w:pPr>
            <w:r>
              <w:rPr>
                <w:rFonts w:ascii="Arial" w:hAnsi="Arial"/>
              </w:rPr>
              <w:t>University's</w:t>
            </w:r>
          </w:p>
          <w:p w14:paraId="75FB4A31" w14:textId="77777777" w:rsidR="00C61F3C" w:rsidRDefault="00C61F3C" w:rsidP="001F66CF">
            <w:pPr>
              <w:keepNext/>
              <w:keepLines/>
              <w:rPr>
                <w:rFonts w:ascii="Arial" w:hAnsi="Arial"/>
              </w:rPr>
            </w:pPr>
            <w:r>
              <w:rPr>
                <w:rFonts w:ascii="Arial" w:hAnsi="Arial"/>
              </w:rPr>
              <w:t>Representative is:</w:t>
            </w:r>
          </w:p>
        </w:tc>
        <w:tc>
          <w:tcPr>
            <w:tcW w:w="6960" w:type="dxa"/>
          </w:tcPr>
          <w:p w14:paraId="445A22ED" w14:textId="77777777" w:rsidR="00C61F3C" w:rsidRDefault="002960FD" w:rsidP="001F66CF">
            <w:pPr>
              <w:keepLines/>
              <w:spacing w:before="180"/>
              <w:rPr>
                <w:rFonts w:ascii="Arial" w:hAnsi="Arial"/>
              </w:rPr>
            </w:pPr>
            <w:r>
              <w:rPr>
                <w:rFonts w:ascii="Arial" w:hAnsi="Arial"/>
                <w:highlight w:val="lightGray"/>
              </w:rPr>
              <w:fldChar w:fldCharType="begin">
                <w:ffData>
                  <w:name w:val=""/>
                  <w:enabled/>
                  <w:calcOnExit w:val="0"/>
                  <w:textInput>
                    <w:default w:val="{UNIVERSITY REP'S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{UNIVERSITY REP'S NAME}</w:t>
            </w:r>
            <w:r>
              <w:rPr>
                <w:rFonts w:ascii="Arial" w:hAnsi="Arial"/>
                <w:highlight w:val="lightGray"/>
              </w:rPr>
              <w:fldChar w:fldCharType="end"/>
            </w:r>
          </w:p>
        </w:tc>
      </w:tr>
      <w:tr w:rsidR="00C61F3C" w14:paraId="00C2BC1F" w14:textId="77777777" w:rsidTr="001F66CF">
        <w:tc>
          <w:tcPr>
            <w:tcW w:w="2880" w:type="dxa"/>
          </w:tcPr>
          <w:p w14:paraId="3C894E35" w14:textId="77777777" w:rsidR="00C61F3C" w:rsidRDefault="00C61F3C" w:rsidP="001F66CF">
            <w:pPr>
              <w:keepNext/>
              <w:keepLines/>
              <w:spacing w:before="180"/>
              <w:rPr>
                <w:rFonts w:ascii="Arial" w:hAnsi="Arial"/>
              </w:rPr>
            </w:pPr>
            <w:r>
              <w:rPr>
                <w:rFonts w:ascii="Arial" w:hAnsi="Arial"/>
              </w:rPr>
              <w:t>whose address is:</w:t>
            </w:r>
          </w:p>
        </w:tc>
        <w:tc>
          <w:tcPr>
            <w:tcW w:w="6960" w:type="dxa"/>
          </w:tcPr>
          <w:p w14:paraId="7A8A110E" w14:textId="77777777" w:rsidR="00C61F3C" w:rsidRDefault="00C61F3C" w:rsidP="001F66CF">
            <w:pPr>
              <w:keepLines/>
              <w:rPr>
                <w:rFonts w:ascii="Arial" w:hAnsi="Arial"/>
                <w:highlight w:val="lightGray"/>
              </w:rPr>
            </w:pPr>
          </w:p>
          <w:p w14:paraId="1DBD4312" w14:textId="77777777" w:rsidR="00C61F3C" w:rsidRDefault="002960FD" w:rsidP="001F66CF">
            <w:pPr>
              <w:keepLines/>
              <w:rPr>
                <w:rFonts w:ascii="Arial" w:hAnsi="Arial"/>
              </w:rPr>
            </w:pPr>
            <w:r>
              <w:rPr>
                <w:rFonts w:ascii="Arial" w:hAnsi="Arial"/>
                <w:highlight w:val="lightGray"/>
              </w:rPr>
              <w:fldChar w:fldCharType="begin">
                <w:ffData>
                  <w:name w:val="Text2"/>
                  <w:enabled/>
                  <w:calcOnExit w:val="0"/>
                  <w:textInput>
                    <w:default w:val="{ADDRESS}"/>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{ADDRESS}</w:t>
            </w:r>
            <w:r>
              <w:rPr>
                <w:rFonts w:ascii="Arial" w:hAnsi="Arial"/>
                <w:highlight w:val="lightGray"/>
              </w:rPr>
              <w:fldChar w:fldCharType="end"/>
            </w:r>
          </w:p>
        </w:tc>
      </w:tr>
    </w:tbl>
    <w:p w14:paraId="49B795AD" w14:textId="77777777" w:rsidR="00C61F3C" w:rsidRDefault="00C61F3C" w:rsidP="00C61F3C">
      <w:pPr>
        <w:spacing w:before="180"/>
        <w:rPr>
          <w:rFonts w:ascii="Arial" w:hAnsi="Arial"/>
          <w:spacing w:val="-2"/>
        </w:rPr>
      </w:pPr>
      <w:r>
        <w:rPr>
          <w:rFonts w:ascii="Arial" w:hAnsi="Arial"/>
          <w:spacing w:val="-2"/>
        </w:rPr>
        <w:t>University and Contractor hereby agree as follows:</w:t>
      </w:r>
    </w:p>
    <w:p w14:paraId="22F5F254" w14:textId="77777777" w:rsidR="00C61F3C" w:rsidRDefault="00C61F3C" w:rsidP="00C61F3C">
      <w:pPr>
        <w:spacing w:before="180"/>
        <w:rPr>
          <w:rFonts w:ascii="Arial" w:hAnsi="Arial"/>
          <w:spacing w:val="-2"/>
        </w:rPr>
      </w:pPr>
      <w:r>
        <w:rPr>
          <w:rFonts w:ascii="Arial" w:hAnsi="Arial"/>
          <w:spacing w:val="-2"/>
          <w:u w:val="single"/>
        </w:rPr>
        <w:t>ARTICLE 1 - THE WORK</w:t>
      </w:r>
      <w:r>
        <w:rPr>
          <w:rFonts w:ascii="Arial" w:hAnsi="Arial"/>
          <w:spacing w:val="-2"/>
        </w:rPr>
        <w:t>. Contractor shall provide all services, materials, tools, equipment, and labor required to perform and complete all work described in the Contract Documents (the "Work").</w:t>
      </w:r>
    </w:p>
    <w:p w14:paraId="505E55B5" w14:textId="50DC3826" w:rsidR="00C61F3C" w:rsidRDefault="00C61F3C" w:rsidP="00C61F3C">
      <w:pPr>
        <w:spacing w:before="180"/>
        <w:rPr>
          <w:rFonts w:ascii="Arial" w:hAnsi="Arial"/>
          <w:spacing w:val="-2"/>
        </w:rPr>
      </w:pPr>
      <w:r>
        <w:rPr>
          <w:rFonts w:ascii="Arial" w:hAnsi="Arial"/>
          <w:spacing w:val="-2"/>
          <w:u w:val="single"/>
        </w:rPr>
        <w:t>ARTICLE 2 - CONTRACT DOCUMENTS</w:t>
      </w:r>
      <w:r>
        <w:rPr>
          <w:rFonts w:ascii="Arial" w:hAnsi="Arial"/>
          <w:spacing w:val="-2"/>
        </w:rPr>
        <w:t xml:space="preserve">. </w:t>
      </w:r>
      <w:r w:rsidRPr="007A5587">
        <w:rPr>
          <w:rFonts w:ascii="Arial" w:hAnsi="Arial"/>
          <w:vanish/>
          <w:spacing w:val="-2"/>
          <w:highlight w:val="lightGray"/>
        </w:rPr>
        <w:t>{</w:t>
      </w:r>
      <w:r w:rsidRPr="007A5587">
        <w:rPr>
          <w:rFonts w:ascii="Arial" w:hAnsi="Arial"/>
          <w:b/>
          <w:vanish/>
          <w:spacing w:val="-2"/>
          <w:highlight w:val="lightGray"/>
          <w:u w:val="single"/>
        </w:rPr>
        <w:t>EDIT FOLLOWING LIST IF NEEDED. IF INFORMALLY BID, LEAVE AS IS. IF NEGOTIATED, DELETE Request for Bid &amp; Bid Form. IF ADVERTISED, REPLACE "Request for Bid" W/ "Advertisement for Bids"</w:t>
      </w:r>
      <w:r w:rsidRPr="007A5587">
        <w:rPr>
          <w:rFonts w:ascii="Arial" w:hAnsi="Arial"/>
          <w:vanish/>
          <w:spacing w:val="-2"/>
          <w:highlight w:val="lightGray"/>
        </w:rPr>
        <w:t>}"</w:t>
      </w:r>
      <w:r>
        <w:rPr>
          <w:rFonts w:ascii="Arial" w:hAnsi="Arial"/>
          <w:spacing w:val="-2"/>
        </w:rPr>
        <w:t xml:space="preserve">Contract Documents" means Request for Bid, Bid Form, this Agreement, General Conditions, Supplementary Conditions, Exhibits, Specifications, </w:t>
      </w:r>
      <w:r w:rsidRPr="00311DA9">
        <w:rPr>
          <w:rFonts w:ascii="Arial" w:hAnsi="Arial"/>
          <w:b/>
          <w:spacing w:val="-2"/>
          <w:highlight w:val="lightGray"/>
        </w:rPr>
        <w:t>{</w:t>
      </w:r>
      <w:r w:rsidRPr="00311DA9">
        <w:rPr>
          <w:rFonts w:ascii="Arial" w:hAnsi="Arial"/>
          <w:b/>
          <w:spacing w:val="-2"/>
          <w:highlight w:val="lightGray"/>
          <w:u w:val="single"/>
        </w:rPr>
        <w:t>IF NO DRAWINGS, DELETE NEXT 4 WORDS</w:t>
      </w:r>
      <w:r w:rsidRPr="00311DA9">
        <w:rPr>
          <w:rFonts w:ascii="Arial" w:hAnsi="Arial"/>
          <w:b/>
          <w:spacing w:val="-2"/>
          <w:highlight w:val="lightGray"/>
        </w:rPr>
        <w:t>}</w:t>
      </w:r>
      <w:r>
        <w:rPr>
          <w:rFonts w:ascii="Arial" w:hAnsi="Arial"/>
          <w:spacing w:val="-2"/>
        </w:rPr>
        <w:t xml:space="preserve"> List of Drawings, Drawings, Addenda numbers _________, Notice to Proceed, Change Orders, and Notice of Completion.</w:t>
      </w:r>
    </w:p>
    <w:p w14:paraId="4E0AEEC0" w14:textId="77777777" w:rsidR="00C61F3C" w:rsidRDefault="00C61F3C" w:rsidP="00C61F3C">
      <w:pPr>
        <w:spacing w:before="180"/>
        <w:rPr>
          <w:rFonts w:ascii="Arial" w:hAnsi="Arial"/>
          <w:spacing w:val="-2"/>
        </w:rPr>
      </w:pPr>
      <w:r>
        <w:rPr>
          <w:rFonts w:ascii="Arial" w:hAnsi="Arial"/>
          <w:spacing w:val="-2"/>
          <w:u w:val="single"/>
        </w:rPr>
        <w:t>ARTICLE 3 - THE CONTRACT SUM</w:t>
      </w:r>
      <w:r>
        <w:rPr>
          <w:rFonts w:ascii="Arial" w:hAnsi="Arial"/>
          <w:spacing w:val="-2"/>
        </w:rPr>
        <w:t xml:space="preserve">. Subject to the provisions of the Contract Documents, University will pay to Contractor, for the performance of the Work, </w:t>
      </w:r>
      <w:r w:rsidR="002960FD" w:rsidRPr="00C83F67">
        <w:rPr>
          <w:rFonts w:ascii="BSN Swiss Roman 10pt" w:hAnsi="BSN Swiss Roman 10pt"/>
          <w:highlight w:val="lightGray"/>
        </w:rPr>
        <w:fldChar w:fldCharType="begin"/>
      </w:r>
      <w:r w:rsidRPr="00C83F67">
        <w:rPr>
          <w:rFonts w:ascii="BSN Swiss Roman 10pt" w:hAnsi="BSN Swiss Roman 10pt"/>
          <w:highlight w:val="lightGray"/>
        </w:rPr>
        <w:instrText xml:space="preserve"> MACROBUTTON nomacro {</w:instrText>
      </w:r>
      <w:r>
        <w:rPr>
          <w:rFonts w:ascii="BSN Swiss Roman 10pt" w:hAnsi="BSN Swiss Roman 10pt"/>
          <w:highlight w:val="lightGray"/>
        </w:rPr>
        <w:instrText>$CONTRACT SUM</w:instrText>
      </w:r>
      <w:r w:rsidRPr="00C83F67">
        <w:rPr>
          <w:rFonts w:ascii="BSN Swiss Roman 10pt" w:hAnsi="BSN Swiss Roman 10pt"/>
          <w:highlight w:val="lightGray"/>
        </w:rPr>
        <w:instrText xml:space="preserve">} </w:instrText>
      </w:r>
      <w:r w:rsidR="002960FD" w:rsidRPr="00C83F67">
        <w:rPr>
          <w:rFonts w:ascii="BSN Swiss Roman 10pt" w:hAnsi="BSN Swiss Roman 10pt"/>
          <w:highlight w:val="lightGray"/>
        </w:rPr>
        <w:fldChar w:fldCharType="end"/>
      </w:r>
      <w:r>
        <w:rPr>
          <w:rFonts w:ascii="Arial" w:hAnsi="Arial"/>
          <w:spacing w:val="-2"/>
        </w:rPr>
        <w:t xml:space="preserve"> (the "Contract Sum").</w:t>
      </w:r>
    </w:p>
    <w:p w14:paraId="1476081B" w14:textId="77777777" w:rsidR="00C61F3C" w:rsidRDefault="00C61F3C" w:rsidP="00C61F3C">
      <w:pPr>
        <w:spacing w:before="180"/>
        <w:rPr>
          <w:rFonts w:ascii="Arial" w:hAnsi="Arial"/>
          <w:spacing w:val="-2"/>
        </w:rPr>
      </w:pPr>
      <w:r>
        <w:rPr>
          <w:rFonts w:ascii="Arial" w:hAnsi="Arial"/>
          <w:spacing w:val="-2"/>
          <w:u w:val="single"/>
        </w:rPr>
        <w:t>ARTICLE 4 - CONTRACT TIME</w:t>
      </w:r>
      <w:r>
        <w:rPr>
          <w:rFonts w:ascii="Arial" w:hAnsi="Arial"/>
          <w:spacing w:val="-2"/>
        </w:rPr>
        <w:t xml:space="preserve">. Contractor shall commence the Work on the date specified in the Notice to Proceed and fully complete the Work within </w:t>
      </w:r>
      <w:r w:rsidR="002960FD" w:rsidRPr="00C83F67">
        <w:rPr>
          <w:rFonts w:ascii="BSN Swiss Roman 10pt" w:hAnsi="BSN Swiss Roman 10pt"/>
          <w:highlight w:val="lightGray"/>
        </w:rPr>
        <w:fldChar w:fldCharType="begin"/>
      </w:r>
      <w:r w:rsidRPr="00C83F67">
        <w:rPr>
          <w:rFonts w:ascii="BSN Swiss Roman 10pt" w:hAnsi="BSN Swiss Roman 10pt"/>
          <w:highlight w:val="lightGray"/>
        </w:rPr>
        <w:instrText xml:space="preserve"> MACROBUTTON nomacro {</w:instrText>
      </w:r>
      <w:r>
        <w:rPr>
          <w:rFonts w:ascii="BSN Swiss Roman 10pt" w:hAnsi="BSN Swiss Roman 10pt"/>
          <w:highlight w:val="lightGray"/>
        </w:rPr>
        <w:instrText>CONTRACT TIME</w:instrText>
      </w:r>
      <w:r w:rsidRPr="00C83F67">
        <w:rPr>
          <w:rFonts w:ascii="BSN Swiss Roman 10pt" w:hAnsi="BSN Swiss Roman 10pt"/>
          <w:highlight w:val="lightGray"/>
        </w:rPr>
        <w:instrText xml:space="preserve">} </w:instrText>
      </w:r>
      <w:r w:rsidR="002960FD" w:rsidRPr="00C83F67">
        <w:rPr>
          <w:rFonts w:ascii="BSN Swiss Roman 10pt" w:hAnsi="BSN Swiss Roman 10pt"/>
          <w:highlight w:val="lightGray"/>
        </w:rPr>
        <w:fldChar w:fldCharType="end"/>
      </w:r>
      <w:r>
        <w:rPr>
          <w:rFonts w:ascii="Arial" w:hAnsi="Arial"/>
          <w:spacing w:val="-2"/>
        </w:rPr>
        <w:t>calendar days (the "Contract Time"). If Contractor is delayed in the completion of the Work by conditions beyond its control, a Change Order may be issued to make any necessary adjustment of the Contract Time. If the delay is an unreasonable delay caused by University, the Contract Sum may also be adjusted by Change Order.</w:t>
      </w:r>
    </w:p>
    <w:p w14:paraId="0F21AACF" w14:textId="24D66477" w:rsidR="00C61F3C" w:rsidRDefault="00C61F3C" w:rsidP="00C61F3C">
      <w:pPr>
        <w:spacing w:before="180"/>
        <w:rPr>
          <w:rFonts w:ascii="Arial" w:hAnsi="Arial"/>
          <w:spacing w:val="-2"/>
        </w:rPr>
      </w:pPr>
      <w:r>
        <w:rPr>
          <w:rFonts w:ascii="Arial" w:hAnsi="Arial"/>
          <w:spacing w:val="-2"/>
          <w:u w:val="single"/>
        </w:rPr>
        <w:t>ARTICLE 5 - LIQUIDATED DAMAGES</w:t>
      </w:r>
      <w:r>
        <w:rPr>
          <w:rFonts w:ascii="Arial" w:hAnsi="Arial"/>
          <w:spacing w:val="-2"/>
        </w:rPr>
        <w:t xml:space="preserve">. </w:t>
      </w:r>
      <w:r w:rsidRPr="007A5587">
        <w:rPr>
          <w:rFonts w:ascii="Arial Bold" w:hAnsi="Arial Bold"/>
          <w:b/>
          <w:vanish/>
          <w:spacing w:val="-2"/>
          <w:highlight w:val="lightGray"/>
        </w:rPr>
        <w:t>{</w:t>
      </w:r>
      <w:r w:rsidR="00DC38E5">
        <w:rPr>
          <w:rFonts w:ascii="Arial Bold" w:hAnsi="Arial Bold"/>
          <w:b/>
          <w:vanish/>
          <w:spacing w:val="-2"/>
          <w:highlight w:val="lightGray"/>
        </w:rPr>
        <w:t>IF USING LIQUIDATED DAMAGES, YOU MUST ALSO USE COMPE</w:t>
      </w:r>
      <w:r w:rsidR="00CD3924">
        <w:rPr>
          <w:rFonts w:ascii="Arial Bold" w:hAnsi="Arial Bold"/>
          <w:b/>
          <w:vanish/>
          <w:spacing w:val="-2"/>
          <w:highlight w:val="lightGray"/>
        </w:rPr>
        <w:t>N</w:t>
      </w:r>
      <w:r w:rsidR="00DC38E5">
        <w:rPr>
          <w:rFonts w:ascii="Arial Bold" w:hAnsi="Arial Bold"/>
          <w:b/>
          <w:vanish/>
          <w:spacing w:val="-2"/>
          <w:highlight w:val="lightGray"/>
        </w:rPr>
        <w:t xml:space="preserve">SABLE DELAY.   MAKE SURE </w:t>
      </w:r>
      <w:r w:rsidR="00400631">
        <w:rPr>
          <w:rFonts w:ascii="Arial Bold" w:hAnsi="Arial Bold"/>
          <w:b/>
          <w:vanish/>
          <w:spacing w:val="-2"/>
          <w:highlight w:val="lightGray"/>
        </w:rPr>
        <w:t xml:space="preserve">LDs </w:t>
      </w:r>
      <w:r w:rsidR="00CD3924">
        <w:rPr>
          <w:rFonts w:ascii="Arial Bold" w:hAnsi="Arial Bold"/>
          <w:b/>
          <w:vanish/>
          <w:spacing w:val="-2"/>
          <w:highlight w:val="lightGray"/>
        </w:rPr>
        <w:t>LANG</w:t>
      </w:r>
      <w:r w:rsidR="00CD3924">
        <w:rPr>
          <w:rFonts w:ascii="Arial Bold" w:hAnsi="Arial Bold"/>
          <w:b/>
          <w:vanish/>
          <w:spacing w:val="-2"/>
          <w:highlight w:val="lightGray"/>
        </w:rPr>
        <w:t>UA</w:t>
      </w:r>
      <w:r w:rsidR="00CD3924">
        <w:rPr>
          <w:rFonts w:ascii="Arial Bold" w:hAnsi="Arial Bold"/>
          <w:b/>
          <w:vanish/>
          <w:spacing w:val="-2"/>
          <w:highlight w:val="lightGray"/>
        </w:rPr>
        <w:t xml:space="preserve">GE </w:t>
      </w:r>
      <w:r w:rsidR="00400631">
        <w:rPr>
          <w:rFonts w:ascii="Arial Bold" w:hAnsi="Arial Bold"/>
          <w:b/>
          <w:vanish/>
          <w:spacing w:val="-2"/>
          <w:highlight w:val="lightGray"/>
        </w:rPr>
        <w:t xml:space="preserve">IS </w:t>
      </w:r>
      <w:r w:rsidR="00DC38E5">
        <w:rPr>
          <w:rFonts w:ascii="Arial Bold" w:hAnsi="Arial Bold"/>
          <w:b/>
          <w:vanish/>
          <w:spacing w:val="-2"/>
          <w:highlight w:val="lightGray"/>
        </w:rPr>
        <w:t>INCLUDED IN THE SUPPLEMENTARY INSTR</w:t>
      </w:r>
      <w:r w:rsidR="00CD3924">
        <w:rPr>
          <w:rFonts w:ascii="Arial Bold" w:hAnsi="Arial Bold"/>
          <w:b/>
          <w:vanish/>
          <w:spacing w:val="-2"/>
          <w:highlight w:val="lightGray"/>
        </w:rPr>
        <w:t>U</w:t>
      </w:r>
      <w:r w:rsidR="00DC38E5">
        <w:rPr>
          <w:rFonts w:ascii="Arial Bold" w:hAnsi="Arial Bold"/>
          <w:b/>
          <w:vanish/>
          <w:spacing w:val="-2"/>
          <w:highlight w:val="lightGray"/>
        </w:rPr>
        <w:t>CTIONS TO BIDDERS)</w:t>
      </w:r>
      <w:r w:rsidRPr="007A5587">
        <w:rPr>
          <w:rFonts w:ascii="Arial Bold" w:hAnsi="Arial Bold"/>
          <w:b/>
          <w:vanish/>
          <w:spacing w:val="-2"/>
          <w:highlight w:val="lightGray"/>
          <w:u w:val="single"/>
        </w:rPr>
        <w:t>.</w:t>
      </w:r>
      <w:r w:rsidR="00934A75">
        <w:rPr>
          <w:rFonts w:ascii="Arial Bold" w:hAnsi="Arial Bold"/>
          <w:b/>
          <w:vanish/>
          <w:spacing w:val="-2"/>
          <w:highlight w:val="lightGray"/>
          <w:u w:val="single"/>
        </w:rPr>
        <w:t xml:space="preserve"> </w:t>
      </w:r>
      <w:r w:rsidRPr="007A5587">
        <w:rPr>
          <w:rFonts w:ascii="Arial Bold" w:hAnsi="Arial Bold"/>
          <w:b/>
          <w:vanish/>
          <w:spacing w:val="-2"/>
          <w:highlight w:val="lightGray"/>
          <w:u w:val="single"/>
        </w:rPr>
        <w:t xml:space="preserve"> IF LESS &lt;$50,000, DELETE TEXT AND STATE “Not Used”}</w:t>
      </w:r>
      <w:r w:rsidRPr="007A5587">
        <w:rPr>
          <w:rFonts w:ascii="Arial Bold" w:hAnsi="Arial Bold"/>
          <w:vanish/>
          <w:spacing w:val="-2"/>
          <w:u w:val="single"/>
        </w:rPr>
        <w:t xml:space="preserve"> </w:t>
      </w:r>
      <w:r>
        <w:rPr>
          <w:rFonts w:ascii="Arial" w:hAnsi="Arial"/>
          <w:spacing w:val="-2"/>
        </w:rPr>
        <w:t xml:space="preserve">If Contractor fails to complete the Work within the Contract Time, Contractor shall pay to University, as liquidated damages and not as a penalty, the sum of </w:t>
      </w:r>
      <w:r w:rsidR="002960FD" w:rsidRPr="007A5587">
        <w:rPr>
          <w:rFonts w:ascii="BSN Swiss Roman 10pt" w:hAnsi="BSN Swiss Roman 10pt"/>
          <w:highlight w:val="lightGray"/>
        </w:rPr>
        <w:fldChar w:fldCharType="begin"/>
      </w:r>
      <w:r w:rsidRPr="007A5587">
        <w:rPr>
          <w:rFonts w:ascii="BSN Swiss Roman 10pt" w:hAnsi="BSN Swiss Roman 10pt"/>
          <w:highlight w:val="lightGray"/>
        </w:rPr>
        <w:instrText xml:space="preserve"> MACROBUTTON nomacro {$AMOUNT IN FIGURES} </w:instrText>
      </w:r>
      <w:r w:rsidR="002960FD" w:rsidRPr="007A5587">
        <w:rPr>
          <w:rFonts w:ascii="BSN Swiss Roman 10pt" w:hAnsi="BSN Swiss Roman 10pt"/>
          <w:highlight w:val="lightGray"/>
        </w:rPr>
        <w:fldChar w:fldCharType="end"/>
      </w:r>
      <w:r>
        <w:rPr>
          <w:rFonts w:ascii="Arial" w:hAnsi="Arial"/>
          <w:spacing w:val="-2"/>
        </w:rPr>
        <w:t xml:space="preserve"> for each day after the expiration of the Contract Time that the Work remains incomplete. </w:t>
      </w:r>
      <w:r w:rsidRPr="00953895">
        <w:rPr>
          <w:rFonts w:ascii="BSN Swiss Roman 10pt" w:hAnsi="BSN Swiss Roman 10pt"/>
        </w:rPr>
        <w:t xml:space="preserve">After Substantial Completion, the rate for liquidated damages shall be reduced to the sum of </w:t>
      </w:r>
      <w:r w:rsidR="002960FD" w:rsidRPr="007A5587">
        <w:rPr>
          <w:rFonts w:ascii="BSN Swiss Roman 10pt" w:hAnsi="BSN Swiss Roman 10pt"/>
          <w:highlight w:val="lightGray"/>
        </w:rPr>
        <w:fldChar w:fldCharType="begin"/>
      </w:r>
      <w:r w:rsidRPr="007A5587">
        <w:rPr>
          <w:rFonts w:ascii="BSN Swiss Roman 10pt" w:hAnsi="BSN Swiss Roman 10pt"/>
          <w:highlight w:val="lightGray"/>
        </w:rPr>
        <w:instrText xml:space="preserve"> MACROBUTTON nomacro {$AMOUNT IN FIGURES} </w:instrText>
      </w:r>
      <w:r w:rsidR="002960FD" w:rsidRPr="007A5587">
        <w:rPr>
          <w:rFonts w:ascii="BSN Swiss Roman 10pt" w:hAnsi="BSN Swiss Roman 10pt"/>
          <w:highlight w:val="lightGray"/>
        </w:rPr>
        <w:fldChar w:fldCharType="end"/>
      </w:r>
      <w:r w:rsidRPr="00953895">
        <w:rPr>
          <w:rFonts w:ascii="BSN Swiss Roman 10pt" w:hAnsi="BSN Swiss Roman 10pt"/>
        </w:rPr>
        <w:t xml:space="preserve"> per day. </w:t>
      </w:r>
      <w:r>
        <w:rPr>
          <w:rFonts w:ascii="Arial" w:hAnsi="Arial"/>
          <w:spacing w:val="-2"/>
        </w:rPr>
        <w:t>University and Contractor agree that if the Work is not completed within the Contract Time, University's damages would be extremely difficult or impracticable to determine and that the aforesaid amount is a reasonable estimate of and a reasonable sum for such damages. University may deduct any liquidated damages due from Contractor from any amounts otherwise due to Contractor under the Contract Documents. This provision shall not limit any right or remedy of University in the event of any other default of Contractor other than failing to complete the Work within the Contract Time. This provision shall not be applicable nor act as a limitation upon University if Contractor abandons the Work. In such event, Contractor shall be liable to University for all losses and damages incurred by University.</w:t>
      </w:r>
    </w:p>
    <w:p w14:paraId="19A2871E" w14:textId="73530688" w:rsidR="00EA482A" w:rsidRPr="00EA482A" w:rsidRDefault="00EA482A" w:rsidP="00EA482A">
      <w:pPr>
        <w:spacing w:before="180"/>
        <w:rPr>
          <w:rFonts w:ascii="Arial" w:hAnsi="Arial"/>
          <w:b/>
          <w:spacing w:val="-2"/>
        </w:rPr>
      </w:pPr>
      <w:r w:rsidRPr="00EA482A">
        <w:rPr>
          <w:rFonts w:ascii="Arial" w:hAnsi="Arial"/>
          <w:b/>
          <w:spacing w:val="-2"/>
        </w:rPr>
        <w:t>ARTICLE 6 COMPENSABLE DELAY</w:t>
      </w:r>
      <w:r w:rsidR="00347726">
        <w:rPr>
          <w:rFonts w:ascii="Arial" w:hAnsi="Arial"/>
          <w:b/>
          <w:spacing w:val="-2"/>
        </w:rPr>
        <w:t xml:space="preserve"> </w:t>
      </w:r>
      <w:r w:rsidR="00DC38E5">
        <w:rPr>
          <w:rFonts w:ascii="Arial Bold" w:hAnsi="Arial Bold"/>
          <w:b/>
          <w:vanish/>
          <w:spacing w:val="-2"/>
          <w:highlight w:val="lightGray"/>
        </w:rPr>
        <w:t>(IF USING LIQUIDATED DAMAGES, YOU MUST ALSO USE COMPE</w:t>
      </w:r>
      <w:r w:rsidR="003D66DE">
        <w:rPr>
          <w:rFonts w:ascii="Arial Bold" w:hAnsi="Arial Bold"/>
          <w:b/>
          <w:vanish/>
          <w:spacing w:val="-2"/>
          <w:highlight w:val="lightGray"/>
        </w:rPr>
        <w:t>N</w:t>
      </w:r>
      <w:r w:rsidR="00DC38E5">
        <w:rPr>
          <w:rFonts w:ascii="Arial Bold" w:hAnsi="Arial Bold"/>
          <w:b/>
          <w:vanish/>
          <w:spacing w:val="-2"/>
          <w:highlight w:val="lightGray"/>
        </w:rPr>
        <w:t xml:space="preserve">SABLE DELAY. </w:t>
      </w:r>
      <w:r w:rsidR="00347726">
        <w:rPr>
          <w:rFonts w:ascii="Arial Bold" w:hAnsi="Arial Bold"/>
          <w:b/>
          <w:vanish/>
          <w:spacing w:val="-2"/>
          <w:highlight w:val="lightGray"/>
          <w:u w:val="single"/>
        </w:rPr>
        <w:t>USE AMOU</w:t>
      </w:r>
      <w:r w:rsidR="003D66DE">
        <w:rPr>
          <w:rFonts w:ascii="Arial Bold" w:hAnsi="Arial Bold"/>
          <w:b/>
          <w:vanish/>
          <w:spacing w:val="-2"/>
          <w:highlight w:val="lightGray"/>
          <w:u w:val="single"/>
        </w:rPr>
        <w:t>N</w:t>
      </w:r>
      <w:r w:rsidR="00347726">
        <w:rPr>
          <w:rFonts w:ascii="Arial Bold" w:hAnsi="Arial Bold"/>
          <w:b/>
          <w:vanish/>
          <w:spacing w:val="-2"/>
          <w:highlight w:val="lightGray"/>
          <w:u w:val="single"/>
        </w:rPr>
        <w:t xml:space="preserve">T ON BID FORM. </w:t>
      </w:r>
      <w:r w:rsidR="00347726" w:rsidRPr="00347726">
        <w:rPr>
          <w:rFonts w:ascii="Arial Bold" w:hAnsi="Arial Bold"/>
          <w:b/>
          <w:vanish/>
          <w:spacing w:val="-2"/>
          <w:highlight w:val="lightGray"/>
          <w:u w:val="single"/>
        </w:rPr>
        <w:t xml:space="preserve"> IF LESS &lt;$50,000, </w:t>
      </w:r>
      <w:r w:rsidR="004A7E21">
        <w:rPr>
          <w:rFonts w:ascii="Arial Bold" w:hAnsi="Arial Bold"/>
          <w:b/>
          <w:vanish/>
          <w:spacing w:val="-2"/>
          <w:u w:val="single"/>
        </w:rPr>
        <w:t>DELETE</w:t>
      </w:r>
    </w:p>
    <w:p w14:paraId="0B263B0E" w14:textId="77777777" w:rsidR="00EA482A" w:rsidRPr="00EA482A" w:rsidRDefault="00EA482A" w:rsidP="00EA482A">
      <w:pPr>
        <w:spacing w:before="180"/>
        <w:rPr>
          <w:rFonts w:ascii="Arial" w:hAnsi="Arial"/>
          <w:spacing w:val="-2"/>
        </w:rPr>
      </w:pPr>
    </w:p>
    <w:p w14:paraId="54B4418E" w14:textId="19587CB9" w:rsidR="00EA482A" w:rsidRPr="00EA482A" w:rsidRDefault="00EA482A" w:rsidP="00EA482A">
      <w:pPr>
        <w:spacing w:before="180"/>
        <w:rPr>
          <w:rFonts w:ascii="Arial" w:hAnsi="Arial"/>
          <w:spacing w:val="-2"/>
        </w:rPr>
      </w:pPr>
      <w:r w:rsidRPr="00EA482A">
        <w:rPr>
          <w:rFonts w:ascii="Arial" w:hAnsi="Arial"/>
          <w:spacing w:val="-2"/>
        </w:rPr>
        <w:t xml:space="preserve">If Contractor is entitled to an increase in the Contract Sum as a result of a Compensable Delay, determined pursuant to </w:t>
      </w:r>
      <w:r w:rsidR="002E371A">
        <w:rPr>
          <w:rFonts w:ascii="Arial" w:hAnsi="Arial"/>
          <w:spacing w:val="-2"/>
        </w:rPr>
        <w:t xml:space="preserve">Article 7 of </w:t>
      </w:r>
      <w:r w:rsidR="00DC00E8">
        <w:rPr>
          <w:rFonts w:ascii="Arial" w:hAnsi="Arial"/>
          <w:spacing w:val="-2"/>
        </w:rPr>
        <w:t>the Supplementary</w:t>
      </w:r>
      <w:r w:rsidRPr="00EA482A">
        <w:rPr>
          <w:rFonts w:ascii="Arial" w:hAnsi="Arial"/>
          <w:spacing w:val="-2"/>
        </w:rPr>
        <w:t xml:space="preserve"> Conditions, the Contract Sum will be increased by the sum of </w:t>
      </w:r>
      <w:r w:rsidRPr="00EA482A">
        <w:rPr>
          <w:rFonts w:ascii="Arial" w:hAnsi="Arial"/>
          <w:spacing w:val="-2"/>
        </w:rPr>
        <w:fldChar w:fldCharType="begin"/>
      </w:r>
      <w:r w:rsidRPr="00EA482A">
        <w:rPr>
          <w:rFonts w:ascii="Arial" w:hAnsi="Arial"/>
          <w:spacing w:val="-2"/>
        </w:rPr>
        <w:instrText xml:space="preserve"> MACROBUTTON nomacro {$AMOUNT IN FIGURES} </w:instrText>
      </w:r>
      <w:r w:rsidRPr="00EA482A">
        <w:rPr>
          <w:rFonts w:ascii="Arial" w:hAnsi="Arial"/>
          <w:spacing w:val="-2"/>
        </w:rPr>
        <w:fldChar w:fldCharType="end"/>
      </w:r>
      <w:r w:rsidRPr="00EA482A">
        <w:rPr>
          <w:rFonts w:ascii="Arial" w:hAnsi="Arial"/>
          <w:spacing w:val="-2"/>
        </w:rPr>
        <w:t xml:space="preserve"> per day for each day for which such compensation is payable.</w:t>
      </w:r>
    </w:p>
    <w:p w14:paraId="2243CAA4" w14:textId="77777777" w:rsidR="00EA482A" w:rsidRDefault="00EA482A" w:rsidP="00C61F3C">
      <w:pPr>
        <w:spacing w:before="180"/>
        <w:rPr>
          <w:rFonts w:ascii="Arial" w:hAnsi="Arial"/>
          <w:spacing w:val="-2"/>
        </w:rPr>
      </w:pPr>
    </w:p>
    <w:p w14:paraId="1DC1B831" w14:textId="77777777" w:rsidR="00C61F3C" w:rsidRDefault="00C61F3C" w:rsidP="00C61F3C">
      <w:pPr>
        <w:keepNext/>
        <w:spacing w:before="240"/>
        <w:jc w:val="both"/>
        <w:rPr>
          <w:rFonts w:ascii="Arial" w:hAnsi="Arial"/>
        </w:rPr>
      </w:pPr>
      <w:r>
        <w:rPr>
          <w:rFonts w:ascii="Arial" w:hAnsi="Arial"/>
        </w:rPr>
        <w:t>THIS AGREEMENT is entered into by University and Contractor as of the date set forth above.</w:t>
      </w:r>
      <w:r w:rsidRPr="00482EA7">
        <w:rPr>
          <w:spacing w:val="-2"/>
        </w:rPr>
        <w:t xml:space="preserve"> </w:t>
      </w:r>
    </w:p>
    <w:tbl>
      <w:tblPr>
        <w:tblW w:w="0" w:type="auto"/>
        <w:tblBorders>
          <w:insideV w:val="single" w:sz="6" w:space="0" w:color="auto"/>
        </w:tblBorders>
        <w:tblLayout w:type="fixed"/>
        <w:tblCellMar>
          <w:left w:w="120" w:type="dxa"/>
          <w:right w:w="120" w:type="dxa"/>
        </w:tblCellMar>
        <w:tblLook w:val="0000" w:firstRow="0" w:lastRow="0" w:firstColumn="0" w:lastColumn="0" w:noHBand="0" w:noVBand="0"/>
      </w:tblPr>
      <w:tblGrid>
        <w:gridCol w:w="4800"/>
        <w:gridCol w:w="4800"/>
      </w:tblGrid>
      <w:tr w:rsidR="00C61F3C" w14:paraId="4FC9C1D5" w14:textId="77777777" w:rsidTr="001F66CF">
        <w:tc>
          <w:tcPr>
            <w:tcW w:w="4800" w:type="dxa"/>
          </w:tcPr>
          <w:p w14:paraId="2BC3F5A3" w14:textId="77777777" w:rsidR="00C61F3C" w:rsidRDefault="00C61F3C" w:rsidP="001F66CF">
            <w:pPr>
              <w:keepNext/>
              <w:jc w:val="center"/>
              <w:rPr>
                <w:rFonts w:ascii="Arial" w:hAnsi="Arial"/>
              </w:rPr>
            </w:pPr>
          </w:p>
        </w:tc>
        <w:tc>
          <w:tcPr>
            <w:tcW w:w="4800" w:type="dxa"/>
          </w:tcPr>
          <w:p w14:paraId="17B32CC8" w14:textId="77777777" w:rsidR="00C61F3C" w:rsidRDefault="00C61F3C" w:rsidP="001F66CF">
            <w:pPr>
              <w:keepNext/>
              <w:jc w:val="center"/>
              <w:rPr>
                <w:rFonts w:ascii="Arial" w:hAnsi="Arial"/>
              </w:rPr>
            </w:pPr>
          </w:p>
        </w:tc>
      </w:tr>
    </w:tbl>
    <w:p w14:paraId="0A1DE5AB" w14:textId="77777777" w:rsidR="00C61F3C" w:rsidRDefault="00C61F3C" w:rsidP="00C61F3C">
      <w:pPr>
        <w:keepNext/>
        <w:spacing w:before="240"/>
        <w:rPr>
          <w:rFonts w:ascii="Arial" w:hAnsi="Arial"/>
        </w:rPr>
      </w:pPr>
    </w:p>
    <w:p w14:paraId="38008A11" w14:textId="77777777" w:rsidR="00C61F3C" w:rsidRDefault="00C61F3C" w:rsidP="00C61F3C">
      <w:pPr>
        <w:keepNext/>
        <w:keepLines/>
        <w:rPr>
          <w:rFonts w:ascii="Arial" w:hAnsi="Arial"/>
        </w:rPr>
      </w:pPr>
    </w:p>
    <w:p w14:paraId="07BD89D1"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CONTRACTOR:</w:t>
      </w:r>
      <w:r>
        <w:rPr>
          <w:rFonts w:ascii="Arial" w:hAnsi="Arial"/>
        </w:rPr>
        <w:tab/>
      </w:r>
      <w:r>
        <w:rPr>
          <w:rFonts w:ascii="Arial" w:hAnsi="Arial"/>
        </w:rPr>
        <w:tab/>
      </w:r>
      <w:r>
        <w:rPr>
          <w:rFonts w:ascii="Arial" w:hAnsi="Arial"/>
        </w:rPr>
        <w:tab/>
        <w:t>UNIVERSITY:</w:t>
      </w:r>
    </w:p>
    <w:p w14:paraId="0D5CD006"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3CA53964"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2997888C"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r>
        <w:rPr>
          <w:rFonts w:ascii="Arial" w:hAnsi="Arial"/>
        </w:rPr>
        <w:tab/>
        <w:t>THE REGENTS OF THE</w:t>
      </w:r>
    </w:p>
    <w:p w14:paraId="355E26D2"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(Name of Firm)</w:t>
      </w:r>
      <w:r>
        <w:rPr>
          <w:rFonts w:ascii="Arial" w:hAnsi="Arial"/>
        </w:rPr>
        <w:tab/>
      </w:r>
      <w:r>
        <w:rPr>
          <w:rFonts w:ascii="Arial" w:hAnsi="Arial"/>
        </w:rPr>
        <w:tab/>
      </w: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p>
    <w:p w14:paraId="78041676"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4FDE9458"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28EDC7F7" w14:textId="77777777" w:rsidR="00C61F3C" w:rsidRPr="007179A1"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 xml:space="preserve">a </w:t>
      </w:r>
      <w:r>
        <w:rPr>
          <w:rFonts w:ascii="Arial" w:hAnsi="Arial"/>
          <w:u w:val="single"/>
        </w:rPr>
        <w:tab/>
      </w:r>
      <w:r>
        <w:rPr>
          <w:rFonts w:ascii="Arial" w:hAnsi="Arial"/>
          <w:u w:val="single"/>
        </w:rPr>
        <w:tab/>
      </w:r>
      <w:r>
        <w:rPr>
          <w:rFonts w:ascii="Arial" w:hAnsi="Arial"/>
        </w:rPr>
        <w:tab/>
      </w: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r>
        <w:rPr>
          <w:rFonts w:ascii="Arial" w:hAnsi="Arial"/>
        </w:rPr>
        <w:t>, LOS ANGELES</w:t>
      </w:r>
    </w:p>
    <w:p w14:paraId="451D19F5"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(Type of Organization)</w:t>
      </w:r>
    </w:p>
    <w:p w14:paraId="0879B3EF"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3FF888D4"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3CA5FEEA" w14:textId="71E479F8" w:rsidR="00C61F3C" w:rsidRDefault="00C61F3C" w:rsidP="007E2D29">
      <w:pPr>
        <w:keepNext/>
        <w:keepLines/>
        <w:tabs>
          <w:tab w:val="center" w:pos="2160"/>
          <w:tab w:val="left" w:pos="4320"/>
          <w:tab w:val="left" w:pos="5040"/>
          <w:tab w:val="center" w:pos="7200"/>
          <w:tab w:val="left" w:pos="9270"/>
        </w:tabs>
        <w:rPr>
          <w:rFonts w:ascii="Arial" w:hAnsi="Arial"/>
        </w:rPr>
      </w:pPr>
      <w:r>
        <w:rPr>
          <w:rFonts w:ascii="Arial" w:hAnsi="Arial"/>
        </w:rPr>
        <w:t xml:space="preserve">By: </w:t>
      </w:r>
      <w:r>
        <w:rPr>
          <w:rFonts w:ascii="Arial" w:hAnsi="Arial"/>
          <w:u w:val="single"/>
        </w:rPr>
        <w:tab/>
      </w:r>
      <w:r>
        <w:rPr>
          <w:rFonts w:ascii="Arial" w:hAnsi="Arial"/>
          <w:u w:val="single"/>
        </w:rPr>
        <w:tab/>
      </w:r>
      <w:r>
        <w:rPr>
          <w:rFonts w:ascii="Arial" w:hAnsi="Arial"/>
        </w:rPr>
        <w:tab/>
        <w:t xml:space="preserve">By: </w:t>
      </w:r>
      <w:r>
        <w:rPr>
          <w:rFonts w:ascii="Arial" w:hAnsi="Arial"/>
          <w:u w:val="single"/>
        </w:rPr>
        <w:tab/>
      </w:r>
      <w:r w:rsidR="007E2D29">
        <w:rPr>
          <w:rFonts w:ascii="Arial" w:hAnsi="Arial"/>
          <w:u w:val="single"/>
        </w:rPr>
        <w:tab/>
      </w:r>
    </w:p>
    <w:p w14:paraId="47311EF0"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(Signature)</w:t>
      </w:r>
      <w:r>
        <w:rPr>
          <w:rFonts w:ascii="Arial" w:hAnsi="Arial"/>
        </w:rPr>
        <w:tab/>
      </w:r>
      <w:r>
        <w:rPr>
          <w:rFonts w:ascii="Arial" w:hAnsi="Arial"/>
        </w:rPr>
        <w:tab/>
      </w:r>
      <w:r>
        <w:rPr>
          <w:rFonts w:ascii="Arial" w:hAnsi="Arial"/>
        </w:rPr>
        <w:tab/>
        <w:t>(Signature)</w:t>
      </w:r>
    </w:p>
    <w:p w14:paraId="427CC56A"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47AE4062"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02E8D762" w14:textId="5F4E53F6" w:rsidR="00C61F3C" w:rsidRDefault="00C61F3C" w:rsidP="005D29C4">
      <w:pPr>
        <w:keepNext/>
        <w:keepLines/>
        <w:tabs>
          <w:tab w:val="center" w:pos="2160"/>
          <w:tab w:val="left" w:pos="4320"/>
          <w:tab w:val="left" w:pos="5040"/>
          <w:tab w:val="center" w:pos="7200"/>
          <w:tab w:val="left" w:pos="9270"/>
        </w:tabs>
        <w:rPr>
          <w:rFonts w:ascii="Arial" w:hAnsi="Arial"/>
        </w:rPr>
      </w:pPr>
      <w:r>
        <w:rPr>
          <w:rFonts w:ascii="Arial" w:hAnsi="Arial"/>
          <w:u w:val="single"/>
        </w:rPr>
        <w:tab/>
      </w:r>
      <w:r>
        <w:rPr>
          <w:rFonts w:ascii="Arial" w:hAnsi="Arial"/>
          <w:u w:val="single"/>
        </w:rPr>
        <w:tab/>
      </w:r>
      <w:r>
        <w:rPr>
          <w:rFonts w:ascii="Arial" w:hAnsi="Arial"/>
        </w:rPr>
        <w:tab/>
      </w:r>
      <w:r>
        <w:rPr>
          <w:rFonts w:ascii="Arial" w:hAnsi="Arial"/>
          <w:u w:val="single"/>
        </w:rPr>
        <w:tab/>
      </w:r>
      <w:r w:rsidR="007E2D29">
        <w:rPr>
          <w:rFonts w:ascii="Arial" w:hAnsi="Arial"/>
          <w:u w:val="single"/>
        </w:rPr>
        <w:tab/>
      </w:r>
    </w:p>
    <w:p w14:paraId="399B6DAB" w14:textId="77777777" w:rsidR="00C61F3C" w:rsidRPr="007E1D6A"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(Printed Name)</w:t>
      </w:r>
      <w:r>
        <w:rPr>
          <w:rFonts w:ascii="Arial" w:hAnsi="Arial"/>
        </w:rPr>
        <w:tab/>
      </w:r>
      <w:r>
        <w:rPr>
          <w:rFonts w:ascii="Arial" w:hAnsi="Arial"/>
        </w:rPr>
        <w:tab/>
      </w:r>
      <w:r>
        <w:rPr>
          <w:rFonts w:ascii="Arial" w:hAnsi="Arial"/>
        </w:rPr>
        <w:tab/>
        <w:t>(Printed Name)</w:t>
      </w:r>
    </w:p>
    <w:p w14:paraId="1ACB1344"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7BAECF85"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7C5C2DE1" w14:textId="55EFF706" w:rsidR="00C61F3C" w:rsidRDefault="00C61F3C" w:rsidP="005D29C4">
      <w:pPr>
        <w:keepNext/>
        <w:keepLines/>
        <w:tabs>
          <w:tab w:val="center" w:pos="2160"/>
          <w:tab w:val="left" w:pos="4320"/>
          <w:tab w:val="left" w:pos="5040"/>
          <w:tab w:val="center" w:pos="7200"/>
          <w:tab w:val="left" w:pos="9270"/>
        </w:tabs>
        <w:rPr>
          <w:rFonts w:ascii="Arial" w:hAnsi="Arial"/>
        </w:rPr>
      </w:pPr>
      <w:r>
        <w:rPr>
          <w:rFonts w:ascii="Arial" w:hAnsi="Arial"/>
          <w:u w:val="single"/>
        </w:rPr>
        <w:tab/>
      </w:r>
      <w:r>
        <w:rPr>
          <w:rFonts w:ascii="Arial" w:hAnsi="Arial"/>
          <w:u w:val="single"/>
        </w:rPr>
        <w:tab/>
      </w:r>
      <w:r>
        <w:rPr>
          <w:rFonts w:ascii="Arial" w:hAnsi="Arial"/>
        </w:rPr>
        <w:tab/>
      </w:r>
      <w:r>
        <w:rPr>
          <w:rFonts w:ascii="Arial" w:hAnsi="Arial"/>
          <w:u w:val="single"/>
        </w:rPr>
        <w:tab/>
      </w:r>
      <w:r w:rsidR="007E2D29">
        <w:rPr>
          <w:rFonts w:ascii="Arial" w:hAnsi="Arial"/>
          <w:u w:val="single"/>
        </w:rPr>
        <w:tab/>
      </w:r>
    </w:p>
    <w:p w14:paraId="775907A5"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(Title)</w:t>
      </w:r>
      <w:r>
        <w:rPr>
          <w:rFonts w:ascii="Arial" w:hAnsi="Arial"/>
        </w:rPr>
        <w:tab/>
      </w:r>
      <w:r>
        <w:rPr>
          <w:rFonts w:ascii="Arial" w:hAnsi="Arial"/>
        </w:rPr>
        <w:tab/>
      </w:r>
      <w:r>
        <w:rPr>
          <w:rFonts w:ascii="Arial" w:hAnsi="Arial"/>
        </w:rPr>
        <w:tab/>
        <w:t>(Title)</w:t>
      </w:r>
    </w:p>
    <w:p w14:paraId="2D874F56"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3AFB5C9A"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581C48ED"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California Contractor’s License(s):</w:t>
      </w:r>
    </w:p>
    <w:p w14:paraId="502682CA"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70745F4A"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p>
    <w:p w14:paraId="3B7886E7" w14:textId="77777777" w:rsidR="00C61F3C" w:rsidRPr="00EE2977" w:rsidRDefault="00C61F3C" w:rsidP="00C61F3C">
      <w:pPr>
        <w:keepNext/>
        <w:keepLines/>
        <w:tabs>
          <w:tab w:val="center" w:pos="2160"/>
          <w:tab w:val="left" w:pos="4320"/>
          <w:tab w:val="left" w:pos="5040"/>
          <w:tab w:val="center" w:pos="7200"/>
          <w:tab w:val="left" w:pos="9360"/>
        </w:tabs>
        <w:rPr>
          <w:rFonts w:ascii="Arial" w:hAnsi="Arial"/>
        </w:rPr>
      </w:pPr>
      <w:r w:rsidRPr="00EE2977">
        <w:rPr>
          <w:rFonts w:ascii="Arial" w:hAnsi="Arial"/>
        </w:rPr>
        <w:tab/>
        <w:t>(Name of Licensee)</w:t>
      </w:r>
    </w:p>
    <w:p w14:paraId="19DC30D9"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2F4AC202"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p>
    <w:p w14:paraId="6201A403" w14:textId="77777777" w:rsidR="00C61F3C" w:rsidRPr="00E159F9"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(Classification and License Number)</w:t>
      </w:r>
    </w:p>
    <w:p w14:paraId="73FDE665"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6E7CB2B1"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p>
    <w:p w14:paraId="40E00FD6" w14:textId="77777777" w:rsidR="00C61F3C" w:rsidRPr="00E159F9"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(Expiration Date)</w:t>
      </w:r>
    </w:p>
    <w:p w14:paraId="6ECC4EFE"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2EFF66B4"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p>
    <w:p w14:paraId="1713C7C2" w14:textId="77777777" w:rsidR="00C61F3C" w:rsidRPr="00CF3B38" w:rsidRDefault="00C61F3C" w:rsidP="00C61F3C">
      <w:pPr>
        <w:keepNext/>
        <w:keepLines/>
        <w:tabs>
          <w:tab w:val="center" w:pos="2160"/>
          <w:tab w:val="left" w:pos="4320"/>
          <w:tab w:val="left" w:pos="5040"/>
          <w:tab w:val="center" w:pos="7200"/>
          <w:tab w:val="left" w:pos="9360"/>
        </w:tabs>
        <w:rPr>
          <w:rFonts w:ascii="Arial" w:hAnsi="Arial"/>
        </w:rPr>
      </w:pPr>
      <w:r w:rsidRPr="00CF3B38">
        <w:rPr>
          <w:rFonts w:ascii="Arial" w:hAnsi="Arial"/>
        </w:rPr>
        <w:tab/>
        <w:t>(Employer Identification Number)</w:t>
      </w:r>
    </w:p>
    <w:p w14:paraId="6CE31213" w14:textId="77777777" w:rsidR="00C61F3C" w:rsidRDefault="00C61F3C" w:rsidP="00C61F3C">
      <w:pPr>
        <w:keepNext/>
        <w:spacing w:before="240"/>
        <w:rPr>
          <w:rFonts w:ascii="Arial" w:hAnsi="Arial"/>
        </w:rPr>
      </w:pPr>
    </w:p>
    <w:p w14:paraId="5E39505F" w14:textId="77777777" w:rsidR="00C61F3C" w:rsidRDefault="00C61F3C" w:rsidP="00C61F3C">
      <w:pPr>
        <w:keepNext/>
        <w:spacing w:before="240"/>
        <w:jc w:val="both"/>
        <w:rPr>
          <w:rFonts w:ascii="Arial" w:hAnsi="Arial"/>
        </w:rPr>
      </w:pPr>
      <w:r>
        <w:rPr>
          <w:rFonts w:ascii="Arial" w:hAnsi="Arial"/>
        </w:rPr>
        <w:t>Attach notary acknowledgment for all signatures of Contractor. If signed by other than the sole proprietor, a general partner or corporate officer, attach original notarized Power of Attorney or Corporate Resolution.</w:t>
      </w:r>
    </w:p>
    <w:p w14:paraId="57CD34E3" w14:textId="77777777" w:rsidR="00C61F3C" w:rsidRDefault="00C61F3C" w:rsidP="00C61F3C">
      <w:pPr>
        <w:spacing w:before="180"/>
        <w:rPr>
          <w:rFonts w:ascii="Arial" w:hAnsi="Arial"/>
          <w:spacing w:val="-2"/>
        </w:rPr>
      </w:pPr>
    </w:p>
    <w:p w14:paraId="7672C346" w14:textId="77777777" w:rsidR="001214DC" w:rsidRDefault="001214DC"/>
    <w:sectPr w:rsidR="001214DC" w:rsidSect="00170C74">
      <w:headerReference w:type="default" r:id="rId8"/>
      <w:footerReference w:type="default" r:id="rId9"/>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8460" w14:textId="77777777" w:rsidR="0037043E" w:rsidRDefault="0037043E" w:rsidP="00C61F3C">
      <w:r>
        <w:separator/>
      </w:r>
    </w:p>
  </w:endnote>
  <w:endnote w:type="continuationSeparator" w:id="0">
    <w:p w14:paraId="696A8CEE" w14:textId="77777777" w:rsidR="0037043E" w:rsidRDefault="0037043E"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9D5B" w14:textId="3294470D" w:rsidR="0037043E"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347726">
      <w:rPr>
        <w:rFonts w:ascii="Helvetica" w:hAnsi="Helvetica" w:cs="Arial"/>
        <w:sz w:val="16"/>
        <w:szCs w:val="16"/>
      </w:rPr>
      <w:t>February 22, 2022</w:t>
    </w:r>
    <w:r w:rsidR="00F3592D">
      <w:rPr>
        <w:rFonts w:ascii="Helvetica" w:hAnsi="Helvetica" w:cs="Arial"/>
        <w:sz w:val="16"/>
        <w:szCs w:val="16"/>
      </w:rPr>
      <w:tab/>
      <w:t>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2B35" w14:textId="77777777" w:rsidR="0037043E" w:rsidRDefault="0037043E" w:rsidP="00C61F3C">
      <w:r>
        <w:separator/>
      </w:r>
    </w:p>
  </w:footnote>
  <w:footnote w:type="continuationSeparator" w:id="0">
    <w:p w14:paraId="44111E2A" w14:textId="77777777" w:rsidR="0037043E" w:rsidRDefault="0037043E"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C8E0" w14:textId="77777777" w:rsidR="00DC01EC" w:rsidRDefault="00DC01EC" w:rsidP="00DC01EC">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14:paraId="5F143754" w14:textId="77777777" w:rsidR="00F83D91" w:rsidRDefault="00F8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702436564">
    <w:abstractNumId w:val="3"/>
  </w:num>
  <w:num w:numId="2" w16cid:durableId="1845823312">
    <w:abstractNumId w:val="2"/>
  </w:num>
  <w:num w:numId="3" w16cid:durableId="492450066">
    <w:abstractNumId w:val="1"/>
  </w:num>
  <w:num w:numId="4" w16cid:durableId="144029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MDEyMzUxMTAyNjVX0lEKTi0uzszPAykwrQUA4JSR7iwAAAA="/>
  </w:docVars>
  <w:rsids>
    <w:rsidRoot w:val="00C61F3C"/>
    <w:rsid w:val="000A1977"/>
    <w:rsid w:val="000C7935"/>
    <w:rsid w:val="001214DC"/>
    <w:rsid w:val="00286FE8"/>
    <w:rsid w:val="002960FD"/>
    <w:rsid w:val="002B03BA"/>
    <w:rsid w:val="002E371A"/>
    <w:rsid w:val="002F14CB"/>
    <w:rsid w:val="00347726"/>
    <w:rsid w:val="0037043E"/>
    <w:rsid w:val="0038143D"/>
    <w:rsid w:val="003932A7"/>
    <w:rsid w:val="003D66DE"/>
    <w:rsid w:val="00400631"/>
    <w:rsid w:val="0043078A"/>
    <w:rsid w:val="0049066A"/>
    <w:rsid w:val="00492E1A"/>
    <w:rsid w:val="00497DB4"/>
    <w:rsid w:val="004A1567"/>
    <w:rsid w:val="004A7E21"/>
    <w:rsid w:val="004C5ABE"/>
    <w:rsid w:val="005250DA"/>
    <w:rsid w:val="00561382"/>
    <w:rsid w:val="005D29C4"/>
    <w:rsid w:val="0062095D"/>
    <w:rsid w:val="00632DF0"/>
    <w:rsid w:val="006402CF"/>
    <w:rsid w:val="0064596E"/>
    <w:rsid w:val="00735920"/>
    <w:rsid w:val="00776164"/>
    <w:rsid w:val="00776F07"/>
    <w:rsid w:val="007A61BB"/>
    <w:rsid w:val="007E2D29"/>
    <w:rsid w:val="007E7C8E"/>
    <w:rsid w:val="008561A3"/>
    <w:rsid w:val="008B3426"/>
    <w:rsid w:val="008C4185"/>
    <w:rsid w:val="00903D58"/>
    <w:rsid w:val="00911395"/>
    <w:rsid w:val="00923436"/>
    <w:rsid w:val="00927792"/>
    <w:rsid w:val="00934A75"/>
    <w:rsid w:val="009F6EDB"/>
    <w:rsid w:val="00A01655"/>
    <w:rsid w:val="00A23BB0"/>
    <w:rsid w:val="00A33547"/>
    <w:rsid w:val="00AB6360"/>
    <w:rsid w:val="00AE54C3"/>
    <w:rsid w:val="00B07ED7"/>
    <w:rsid w:val="00B341D2"/>
    <w:rsid w:val="00BA3158"/>
    <w:rsid w:val="00BF5E6F"/>
    <w:rsid w:val="00C11B44"/>
    <w:rsid w:val="00C156E3"/>
    <w:rsid w:val="00C24EDF"/>
    <w:rsid w:val="00C61F3C"/>
    <w:rsid w:val="00CD3924"/>
    <w:rsid w:val="00CF5747"/>
    <w:rsid w:val="00D66A90"/>
    <w:rsid w:val="00DC00E8"/>
    <w:rsid w:val="00DC01EC"/>
    <w:rsid w:val="00DC38E5"/>
    <w:rsid w:val="00E169F0"/>
    <w:rsid w:val="00E32092"/>
    <w:rsid w:val="00EA482A"/>
    <w:rsid w:val="00F3592D"/>
    <w:rsid w:val="00F83D91"/>
    <w:rsid w:val="00F91ED1"/>
    <w:rsid w:val="00FC2896"/>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10A6E9A"/>
  <w15:docId w15:val="{090B4651-BC03-4420-B20F-50BBD9FD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character" w:styleId="CommentReference">
    <w:name w:val="annotation reference"/>
    <w:basedOn w:val="DefaultParagraphFont"/>
    <w:uiPriority w:val="99"/>
    <w:semiHidden/>
    <w:unhideWhenUsed/>
    <w:rsid w:val="007A61BB"/>
    <w:rPr>
      <w:sz w:val="16"/>
      <w:szCs w:val="16"/>
    </w:rPr>
  </w:style>
  <w:style w:type="paragraph" w:styleId="CommentText">
    <w:name w:val="annotation text"/>
    <w:basedOn w:val="Normal"/>
    <w:link w:val="CommentTextChar"/>
    <w:uiPriority w:val="99"/>
    <w:semiHidden/>
    <w:unhideWhenUsed/>
    <w:rsid w:val="007A61BB"/>
  </w:style>
  <w:style w:type="character" w:customStyle="1" w:styleId="CommentTextChar">
    <w:name w:val="Comment Text Char"/>
    <w:basedOn w:val="DefaultParagraphFont"/>
    <w:link w:val="CommentText"/>
    <w:uiPriority w:val="99"/>
    <w:semiHidden/>
    <w:rsid w:val="007A61BB"/>
    <w:rPr>
      <w:rFonts w:ascii="Lucida Sans Typewriter" w:eastAsia="Times New Roman" w:hAnsi="Lucida Sans Typewriter" w:cs="Times New Roman"/>
      <w:sz w:val="20"/>
      <w:szCs w:val="20"/>
    </w:rPr>
  </w:style>
  <w:style w:type="paragraph" w:styleId="CommentSubject">
    <w:name w:val="annotation subject"/>
    <w:basedOn w:val="CommentText"/>
    <w:next w:val="CommentText"/>
    <w:link w:val="CommentSubjectChar"/>
    <w:uiPriority w:val="99"/>
    <w:semiHidden/>
    <w:unhideWhenUsed/>
    <w:rsid w:val="007A61BB"/>
    <w:rPr>
      <w:b/>
      <w:bCs/>
    </w:rPr>
  </w:style>
  <w:style w:type="character" w:customStyle="1" w:styleId="CommentSubjectChar">
    <w:name w:val="Comment Subject Char"/>
    <w:basedOn w:val="CommentTextChar"/>
    <w:link w:val="CommentSubject"/>
    <w:uiPriority w:val="99"/>
    <w:semiHidden/>
    <w:rsid w:val="007A61BB"/>
    <w:rPr>
      <w:rFonts w:ascii="Lucida Sans Typewriter" w:eastAsia="Times New Roman" w:hAnsi="Lucida Sans Typewriter" w:cs="Times New Roman"/>
      <w:b/>
      <w:bCs/>
      <w:sz w:val="20"/>
      <w:szCs w:val="20"/>
    </w:rPr>
  </w:style>
  <w:style w:type="paragraph" w:styleId="Revision">
    <w:name w:val="Revision"/>
    <w:hidden/>
    <w:uiPriority w:val="99"/>
    <w:semiHidden/>
    <w:rsid w:val="000C7935"/>
    <w:pPr>
      <w:spacing w:after="0" w:line="240" w:lineRule="auto"/>
    </w:pPr>
    <w:rPr>
      <w:rFonts w:ascii="Lucida Sans Typewriter" w:eastAsia="Times New Roman" w:hAnsi="Lucida Sans Typewrit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259E093-B436-4CB8-BBEC-BFF978B3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706</Words>
  <Characters>3927</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mf_agreement</dc:title>
  <dc:subject/>
  <dc:creator>vbhargav</dc:creator>
  <cp:keywords/>
  <dc:description/>
  <cp:lastModifiedBy>Jonathan Baron</cp:lastModifiedBy>
  <cp:revision>11</cp:revision>
  <dcterms:created xsi:type="dcterms:W3CDTF">2022-03-15T17:48:00Z</dcterms:created>
  <dcterms:modified xsi:type="dcterms:W3CDTF">2026-03-05T18:49:00Z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4608c299-3eba-45b1-aa2b-ad6edb1b3c13</vt:lpwstr>
  </property>
</Properties>
</file>