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B58A6" w:rsidRDefault="008B58A6" w:rsidP="00DF0E28">
      <w:pPr>
        <w:pStyle w:val="Title"/>
        <w:jc w:val="left"/>
        <w:rPr>
          <w:rStyle w:val="12SB"/>
        </w:rPr>
      </w:pPr>
      <w:bookmarkStart w:id="0" w:name="_GoBack"/>
      <w:bookmarkEnd w:id="0"/>
    </w:p>
    <w:p w:rsidR="008B58A6" w:rsidRDefault="008B58A6" w:rsidP="008B58A6">
      <w:pPr>
        <w:tabs>
          <w:tab w:val="left" w:pos="432"/>
          <w:tab w:val="left" w:pos="864"/>
          <w:tab w:val="left" w:pos="1296"/>
          <w:tab w:val="left" w:pos="1728"/>
          <w:tab w:val="left" w:pos="2160"/>
          <w:tab w:val="left" w:pos="2592"/>
          <w:tab w:val="left" w:pos="3024"/>
          <w:tab w:val="right" w:pos="8928"/>
          <w:tab w:val="right" w:leader="dot" w:pos="9360"/>
        </w:tabs>
        <w:jc w:val="both"/>
        <w:rPr>
          <w:sz w:val="22"/>
        </w:rPr>
      </w:pPr>
    </w:p>
    <w:p w:rsidR="008B58A6" w:rsidRPr="00114A3D" w:rsidRDefault="008B58A6" w:rsidP="008B58A6">
      <w:pPr>
        <w:framePr w:w="4680" w:wrap="around" w:vAnchor="text" w:hAnchor="page" w:x="6103" w:y="210"/>
        <w:pBdr>
          <w:top w:val="dashed" w:sz="4" w:space="5" w:color="auto"/>
          <w:left w:val="dashed" w:sz="4" w:space="5" w:color="auto"/>
          <w:bottom w:val="dashed" w:sz="4" w:space="0" w:color="auto"/>
          <w:right w:val="dashed" w:sz="4" w:space="5" w:color="auto"/>
        </w:pBdr>
        <w:tabs>
          <w:tab w:val="left" w:pos="432"/>
          <w:tab w:val="left" w:pos="864"/>
          <w:tab w:val="left" w:pos="1296"/>
          <w:tab w:val="left" w:pos="1728"/>
          <w:tab w:val="left" w:pos="2160"/>
          <w:tab w:val="left" w:pos="2592"/>
          <w:tab w:val="left" w:pos="3024"/>
          <w:tab w:val="right" w:pos="8928"/>
          <w:tab w:val="right" w:leader="dot" w:pos="9360"/>
        </w:tabs>
        <w:jc w:val="both"/>
        <w:rPr>
          <w:rFonts w:ascii="Arial" w:hAnsi="Arial" w:cs="Arial"/>
          <w:sz w:val="16"/>
          <w:szCs w:val="16"/>
        </w:rPr>
      </w:pPr>
      <w:r w:rsidRPr="00114A3D">
        <w:rPr>
          <w:rFonts w:ascii="Arial" w:hAnsi="Arial" w:cs="Arial"/>
          <w:b/>
          <w:sz w:val="16"/>
          <w:szCs w:val="16"/>
        </w:rPr>
        <w:t>APPROVED DOCUMENT—</w:t>
      </w:r>
      <w:proofErr w:type="gramStart"/>
      <w:r w:rsidRPr="00114A3D">
        <w:rPr>
          <w:rFonts w:ascii="Arial" w:hAnsi="Arial" w:cs="Arial"/>
          <w:sz w:val="16"/>
          <w:szCs w:val="16"/>
        </w:rPr>
        <w:t>This</w:t>
      </w:r>
      <w:proofErr w:type="gramEnd"/>
      <w:r w:rsidRPr="00114A3D">
        <w:rPr>
          <w:rFonts w:ascii="Arial" w:hAnsi="Arial" w:cs="Arial"/>
          <w:sz w:val="16"/>
          <w:szCs w:val="16"/>
        </w:rPr>
        <w:t xml:space="preserve"> document is approved by the Office of the President and Office of the General Counsel for use by the Facility and is available on computer diskette (see Introduction to the Facilities Manual, </w:t>
      </w:r>
      <w:r w:rsidRPr="00114A3D">
        <w:rPr>
          <w:rStyle w:val="Quotes"/>
          <w:rFonts w:ascii="Arial" w:hAnsi="Arial" w:cs="Arial"/>
          <w:sz w:val="16"/>
          <w:szCs w:val="16"/>
        </w:rPr>
        <w:t>“Approved Documents</w:t>
      </w:r>
      <w:r w:rsidRPr="00114A3D">
        <w:rPr>
          <w:rFonts w:ascii="Arial" w:hAnsi="Arial" w:cs="Arial"/>
          <w:sz w:val="16"/>
          <w:szCs w:val="16"/>
        </w:rPr>
        <w:t>”).</w:t>
      </w:r>
    </w:p>
    <w:p w:rsidR="008B58A6" w:rsidRPr="00352FD6" w:rsidRDefault="008B58A6" w:rsidP="008B58A6">
      <w:pPr>
        <w:pStyle w:val="Heading1"/>
        <w:ind w:left="0" w:firstLine="0"/>
        <w:rPr>
          <w:rFonts w:cs="Arial"/>
          <w:vanish w:val="0"/>
        </w:rPr>
      </w:pPr>
      <w:r w:rsidRPr="00352FD6">
        <w:rPr>
          <w:rFonts w:cs="Arial"/>
          <w:vanish w:val="0"/>
        </w:rPr>
        <w:t>Cover Sheet and Instructions</w:t>
      </w:r>
    </w:p>
    <w:p w:rsidR="008B58A6" w:rsidRPr="00352FD6" w:rsidRDefault="008B58A6" w:rsidP="008B58A6">
      <w:pPr>
        <w:pStyle w:val="Title"/>
        <w:jc w:val="left"/>
        <w:rPr>
          <w:rFonts w:ascii="Arial" w:hAnsi="Arial" w:cs="Arial"/>
          <w:sz w:val="18"/>
          <w:szCs w:val="18"/>
          <w:u w:val="none"/>
        </w:rPr>
      </w:pPr>
      <w:r w:rsidRPr="00352FD6">
        <w:rPr>
          <w:rStyle w:val="12SB"/>
          <w:rFonts w:ascii="Arial" w:hAnsi="Arial" w:cs="Arial"/>
          <w:sz w:val="18"/>
          <w:szCs w:val="18"/>
          <w:u w:val="none"/>
        </w:rPr>
        <w:t>SUPPLEMENTARY INSTRUCTIONS TO BIDDERS</w:t>
      </w:r>
    </w:p>
    <w:p w:rsidR="008B58A6" w:rsidRDefault="008B58A6" w:rsidP="008B58A6">
      <w:pPr>
        <w:tabs>
          <w:tab w:val="left" w:pos="432"/>
          <w:tab w:val="left" w:pos="864"/>
          <w:tab w:val="left" w:pos="1296"/>
          <w:tab w:val="left" w:pos="1728"/>
          <w:tab w:val="left" w:pos="2160"/>
          <w:tab w:val="left" w:pos="2592"/>
          <w:tab w:val="left" w:pos="3024"/>
          <w:tab w:val="right" w:pos="8928"/>
          <w:tab w:val="right" w:leader="dot" w:pos="9360"/>
        </w:tabs>
        <w:jc w:val="both"/>
        <w:rPr>
          <w:rFonts w:ascii="Arial" w:hAnsi="Arial" w:cs="Arial"/>
        </w:rPr>
      </w:pPr>
    </w:p>
    <w:p w:rsidR="008B58A6" w:rsidRDefault="008B58A6" w:rsidP="008B58A6">
      <w:pPr>
        <w:tabs>
          <w:tab w:val="left" w:pos="432"/>
          <w:tab w:val="left" w:pos="864"/>
          <w:tab w:val="left" w:pos="1296"/>
          <w:tab w:val="left" w:pos="1728"/>
          <w:tab w:val="left" w:pos="2160"/>
          <w:tab w:val="left" w:pos="2592"/>
          <w:tab w:val="left" w:pos="3024"/>
          <w:tab w:val="right" w:pos="8928"/>
          <w:tab w:val="right" w:leader="dot" w:pos="9360"/>
        </w:tabs>
        <w:jc w:val="both"/>
        <w:rPr>
          <w:rFonts w:ascii="Arial" w:hAnsi="Arial" w:cs="Arial"/>
        </w:rPr>
      </w:pPr>
    </w:p>
    <w:p w:rsidR="008B58A6" w:rsidRDefault="008B58A6" w:rsidP="008B58A6">
      <w:pPr>
        <w:tabs>
          <w:tab w:val="left" w:pos="432"/>
          <w:tab w:val="left" w:pos="864"/>
          <w:tab w:val="left" w:pos="1296"/>
          <w:tab w:val="left" w:pos="1728"/>
          <w:tab w:val="left" w:pos="2160"/>
          <w:tab w:val="left" w:pos="2592"/>
          <w:tab w:val="left" w:pos="3024"/>
          <w:tab w:val="right" w:pos="8928"/>
          <w:tab w:val="right" w:leader="dot" w:pos="9360"/>
        </w:tabs>
        <w:jc w:val="both"/>
        <w:rPr>
          <w:rFonts w:ascii="Arial" w:hAnsi="Arial" w:cs="Arial"/>
        </w:rPr>
      </w:pPr>
    </w:p>
    <w:tbl>
      <w:tblPr>
        <w:tblW w:w="9345" w:type="dxa"/>
        <w:jc w:val="right"/>
        <w:tblLayout w:type="fixed"/>
        <w:tblCellMar>
          <w:left w:w="120" w:type="dxa"/>
          <w:right w:w="120" w:type="dxa"/>
        </w:tblCellMar>
        <w:tblLook w:val="0000" w:firstRow="0" w:lastRow="0" w:firstColumn="0" w:lastColumn="0" w:noHBand="0" w:noVBand="0"/>
      </w:tblPr>
      <w:tblGrid>
        <w:gridCol w:w="4275"/>
        <w:gridCol w:w="360"/>
        <w:gridCol w:w="1440"/>
        <w:gridCol w:w="360"/>
        <w:gridCol w:w="1260"/>
        <w:gridCol w:w="360"/>
        <w:gridCol w:w="1290"/>
      </w:tblGrid>
      <w:tr w:rsidR="008B58A6" w:rsidTr="003E397F">
        <w:trPr>
          <w:jc w:val="right"/>
        </w:trPr>
        <w:tc>
          <w:tcPr>
            <w:tcW w:w="4275" w:type="dxa"/>
            <w:tcBorders>
              <w:top w:val="single" w:sz="6" w:space="0" w:color="auto"/>
              <w:left w:val="single" w:sz="6" w:space="0" w:color="auto"/>
            </w:tcBorders>
          </w:tcPr>
          <w:p w:rsidR="008B58A6" w:rsidRDefault="008B58A6" w:rsidP="003E397F">
            <w:pPr>
              <w:tabs>
                <w:tab w:val="left" w:pos="432"/>
                <w:tab w:val="left" w:pos="864"/>
                <w:tab w:val="left" w:pos="1296"/>
                <w:tab w:val="left" w:pos="1728"/>
                <w:tab w:val="left" w:pos="2160"/>
                <w:tab w:val="left" w:pos="2592"/>
                <w:tab w:val="left" w:pos="3024"/>
                <w:tab w:val="right" w:pos="8928"/>
                <w:tab w:val="right" w:leader="dot" w:pos="9360"/>
              </w:tabs>
              <w:spacing w:before="60"/>
              <w:rPr>
                <w:rFonts w:ascii="Arial" w:hAnsi="Arial" w:cs="Arial"/>
              </w:rPr>
            </w:pPr>
            <w:r>
              <w:rPr>
                <w:rFonts w:ascii="Arial" w:hAnsi="Arial" w:cs="Arial"/>
              </w:rPr>
              <w:t>PURPOSE OF DOCUMENT:</w:t>
            </w:r>
          </w:p>
        </w:tc>
        <w:tc>
          <w:tcPr>
            <w:tcW w:w="5070" w:type="dxa"/>
            <w:gridSpan w:val="6"/>
            <w:tcBorders>
              <w:top w:val="single" w:sz="6" w:space="0" w:color="auto"/>
              <w:left w:val="single" w:sz="6" w:space="0" w:color="auto"/>
              <w:right w:val="single" w:sz="6" w:space="0" w:color="auto"/>
            </w:tcBorders>
          </w:tcPr>
          <w:p w:rsidR="008B58A6" w:rsidRDefault="008B58A6" w:rsidP="003E397F">
            <w:pPr>
              <w:pStyle w:val="Header"/>
              <w:tabs>
                <w:tab w:val="clear" w:pos="4320"/>
                <w:tab w:val="clear" w:pos="8640"/>
                <w:tab w:val="left" w:pos="432"/>
                <w:tab w:val="left" w:pos="864"/>
                <w:tab w:val="left" w:pos="1296"/>
                <w:tab w:val="left" w:pos="1728"/>
                <w:tab w:val="left" w:pos="2160"/>
                <w:tab w:val="left" w:pos="2592"/>
                <w:tab w:val="left" w:pos="3024"/>
                <w:tab w:val="right" w:pos="8928"/>
                <w:tab w:val="right" w:leader="dot" w:pos="9360"/>
              </w:tabs>
              <w:spacing w:before="60"/>
              <w:rPr>
                <w:rFonts w:ascii="Arial" w:hAnsi="Arial" w:cs="Arial"/>
              </w:rPr>
            </w:pPr>
            <w:r>
              <w:rPr>
                <w:rFonts w:ascii="Arial" w:hAnsi="Arial" w:cs="Arial"/>
              </w:rPr>
              <w:t>Provides bidders with bid submittal information that varies by project; provides a means for modifying the Instructions to Bidders without revising the text of that document.</w:t>
            </w:r>
          </w:p>
        </w:tc>
      </w:tr>
      <w:tr w:rsidR="008B58A6" w:rsidTr="003E397F">
        <w:trPr>
          <w:jc w:val="right"/>
        </w:trPr>
        <w:tc>
          <w:tcPr>
            <w:tcW w:w="4275" w:type="dxa"/>
            <w:tcBorders>
              <w:top w:val="single" w:sz="6" w:space="0" w:color="auto"/>
              <w:left w:val="single" w:sz="6" w:space="0" w:color="auto"/>
            </w:tcBorders>
          </w:tcPr>
          <w:p w:rsidR="008B58A6" w:rsidRDefault="008B58A6" w:rsidP="003E397F">
            <w:pPr>
              <w:tabs>
                <w:tab w:val="left" w:pos="432"/>
                <w:tab w:val="left" w:pos="864"/>
                <w:tab w:val="left" w:pos="1296"/>
                <w:tab w:val="left" w:pos="1728"/>
                <w:tab w:val="left" w:pos="2160"/>
                <w:tab w:val="left" w:pos="2592"/>
                <w:tab w:val="left" w:pos="3024"/>
                <w:tab w:val="right" w:pos="8928"/>
                <w:tab w:val="right" w:leader="dot" w:pos="9360"/>
              </w:tabs>
              <w:spacing w:before="60"/>
              <w:rPr>
                <w:rFonts w:ascii="Arial" w:hAnsi="Arial" w:cs="Arial"/>
              </w:rPr>
            </w:pPr>
            <w:r>
              <w:rPr>
                <w:rFonts w:ascii="Arial" w:hAnsi="Arial" w:cs="Arial"/>
              </w:rPr>
              <w:t>CROSS-REFERENCES TO FACILITIES MANUAL (FM):</w:t>
            </w:r>
          </w:p>
        </w:tc>
        <w:tc>
          <w:tcPr>
            <w:tcW w:w="5070" w:type="dxa"/>
            <w:gridSpan w:val="6"/>
            <w:tcBorders>
              <w:top w:val="single" w:sz="6" w:space="0" w:color="auto"/>
              <w:left w:val="single" w:sz="6" w:space="0" w:color="auto"/>
              <w:right w:val="single" w:sz="6" w:space="0" w:color="auto"/>
            </w:tcBorders>
          </w:tcPr>
          <w:p w:rsidR="008B58A6" w:rsidRDefault="008B58A6" w:rsidP="003E397F">
            <w:pPr>
              <w:tabs>
                <w:tab w:val="left" w:pos="432"/>
                <w:tab w:val="left" w:pos="864"/>
                <w:tab w:val="left" w:pos="1296"/>
                <w:tab w:val="left" w:pos="1728"/>
                <w:tab w:val="left" w:pos="2160"/>
                <w:tab w:val="left" w:pos="2592"/>
                <w:tab w:val="left" w:pos="3024"/>
                <w:tab w:val="right" w:pos="8928"/>
                <w:tab w:val="right" w:leader="dot" w:pos="9360"/>
              </w:tabs>
              <w:spacing w:before="60"/>
              <w:rPr>
                <w:rFonts w:ascii="Arial" w:hAnsi="Arial" w:cs="Arial"/>
              </w:rPr>
            </w:pPr>
            <w:r>
              <w:rPr>
                <w:rFonts w:ascii="Arial" w:hAnsi="Arial" w:cs="Arial"/>
                <w:b/>
              </w:rPr>
              <w:t>FM4[I]:4.5.2</w:t>
            </w:r>
          </w:p>
        </w:tc>
      </w:tr>
      <w:tr w:rsidR="008B58A6" w:rsidTr="003E397F">
        <w:trPr>
          <w:jc w:val="right"/>
        </w:trPr>
        <w:tc>
          <w:tcPr>
            <w:tcW w:w="4275" w:type="dxa"/>
            <w:tcBorders>
              <w:top w:val="single" w:sz="6" w:space="0" w:color="auto"/>
              <w:left w:val="single" w:sz="6" w:space="0" w:color="auto"/>
            </w:tcBorders>
          </w:tcPr>
          <w:p w:rsidR="008B58A6" w:rsidRDefault="008B58A6" w:rsidP="003E397F">
            <w:pPr>
              <w:tabs>
                <w:tab w:val="left" w:pos="432"/>
                <w:tab w:val="left" w:pos="864"/>
                <w:tab w:val="left" w:pos="1296"/>
                <w:tab w:val="left" w:pos="1728"/>
                <w:tab w:val="left" w:pos="2160"/>
                <w:tab w:val="left" w:pos="2592"/>
                <w:tab w:val="left" w:pos="3024"/>
                <w:tab w:val="right" w:pos="8928"/>
                <w:tab w:val="right" w:leader="dot" w:pos="9360"/>
              </w:tabs>
              <w:spacing w:before="60"/>
              <w:rPr>
                <w:rFonts w:ascii="Arial" w:hAnsi="Arial" w:cs="Arial"/>
              </w:rPr>
            </w:pPr>
            <w:r>
              <w:rPr>
                <w:rFonts w:ascii="Arial" w:hAnsi="Arial" w:cs="Arial"/>
              </w:rPr>
              <w:t>CONTENTS:</w:t>
            </w:r>
          </w:p>
        </w:tc>
        <w:tc>
          <w:tcPr>
            <w:tcW w:w="5070" w:type="dxa"/>
            <w:gridSpan w:val="6"/>
            <w:tcBorders>
              <w:top w:val="single" w:sz="6" w:space="0" w:color="auto"/>
              <w:left w:val="single" w:sz="6" w:space="0" w:color="auto"/>
              <w:right w:val="single" w:sz="6" w:space="0" w:color="auto"/>
            </w:tcBorders>
          </w:tcPr>
          <w:p w:rsidR="008B58A6" w:rsidRDefault="008B58A6" w:rsidP="003E397F">
            <w:pPr>
              <w:tabs>
                <w:tab w:val="left" w:pos="432"/>
                <w:tab w:val="left" w:pos="864"/>
                <w:tab w:val="left" w:pos="1296"/>
                <w:tab w:val="left" w:pos="1728"/>
                <w:tab w:val="left" w:pos="2160"/>
                <w:tab w:val="left" w:pos="2592"/>
                <w:tab w:val="left" w:pos="3024"/>
                <w:tab w:val="right" w:pos="8928"/>
                <w:tab w:val="right" w:leader="dot" w:pos="9360"/>
              </w:tabs>
              <w:spacing w:before="60"/>
              <w:rPr>
                <w:rFonts w:ascii="Arial" w:hAnsi="Arial" w:cs="Arial"/>
              </w:rPr>
            </w:pPr>
            <w:r>
              <w:rPr>
                <w:rFonts w:ascii="Arial" w:hAnsi="Arial" w:cs="Arial"/>
              </w:rPr>
              <w:t>Supplementary Instructions to Bidders form</w:t>
            </w:r>
          </w:p>
        </w:tc>
      </w:tr>
      <w:tr w:rsidR="008B58A6" w:rsidTr="003E397F">
        <w:trPr>
          <w:jc w:val="right"/>
        </w:trPr>
        <w:tc>
          <w:tcPr>
            <w:tcW w:w="4275" w:type="dxa"/>
            <w:tcBorders>
              <w:top w:val="single" w:sz="6" w:space="0" w:color="auto"/>
              <w:left w:val="single" w:sz="6" w:space="0" w:color="auto"/>
            </w:tcBorders>
          </w:tcPr>
          <w:p w:rsidR="008B58A6" w:rsidRDefault="008B58A6" w:rsidP="003E397F">
            <w:pPr>
              <w:tabs>
                <w:tab w:val="left" w:pos="432"/>
                <w:tab w:val="left" w:pos="864"/>
                <w:tab w:val="left" w:pos="1296"/>
                <w:tab w:val="left" w:pos="1728"/>
                <w:tab w:val="left" w:pos="2160"/>
                <w:tab w:val="left" w:pos="2592"/>
                <w:tab w:val="left" w:pos="3024"/>
                <w:tab w:val="right" w:pos="8928"/>
                <w:tab w:val="right" w:leader="dot" w:pos="9360"/>
              </w:tabs>
              <w:spacing w:before="60"/>
              <w:rPr>
                <w:rFonts w:ascii="Arial" w:hAnsi="Arial" w:cs="Arial"/>
              </w:rPr>
            </w:pPr>
            <w:r>
              <w:rPr>
                <w:rFonts w:ascii="Arial" w:hAnsi="Arial" w:cs="Arial"/>
              </w:rPr>
              <w:t>FOR USE WITH:</w:t>
            </w:r>
          </w:p>
          <w:p w:rsidR="008B58A6" w:rsidRDefault="008B58A6" w:rsidP="003E397F">
            <w:pPr>
              <w:tabs>
                <w:tab w:val="left" w:pos="432"/>
                <w:tab w:val="left" w:pos="864"/>
                <w:tab w:val="left" w:pos="1296"/>
                <w:tab w:val="left" w:pos="1728"/>
                <w:tab w:val="left" w:pos="2160"/>
                <w:tab w:val="left" w:pos="2592"/>
                <w:tab w:val="left" w:pos="3024"/>
                <w:tab w:val="right" w:pos="8928"/>
                <w:tab w:val="right" w:leader="dot" w:pos="9360"/>
              </w:tabs>
              <w:spacing w:before="60"/>
              <w:rPr>
                <w:rFonts w:ascii="Arial" w:hAnsi="Arial" w:cs="Arial"/>
              </w:rPr>
            </w:pPr>
            <w:r>
              <w:rPr>
                <w:rFonts w:ascii="Arial" w:hAnsi="Arial" w:cs="Arial"/>
              </w:rPr>
              <w:t>(Not Applicable to Some Documents)</w:t>
            </w:r>
          </w:p>
        </w:tc>
        <w:tc>
          <w:tcPr>
            <w:tcW w:w="360" w:type="dxa"/>
            <w:tcBorders>
              <w:top w:val="single" w:sz="6" w:space="0" w:color="auto"/>
              <w:left w:val="single" w:sz="6" w:space="0" w:color="auto"/>
            </w:tcBorders>
          </w:tcPr>
          <w:p w:rsidR="008B58A6" w:rsidRDefault="008B58A6" w:rsidP="003E397F">
            <w:pPr>
              <w:tabs>
                <w:tab w:val="left" w:pos="432"/>
                <w:tab w:val="left" w:pos="864"/>
                <w:tab w:val="left" w:pos="1296"/>
                <w:tab w:val="left" w:pos="1728"/>
                <w:tab w:val="left" w:pos="2160"/>
                <w:tab w:val="left" w:pos="2592"/>
                <w:tab w:val="left" w:pos="3024"/>
                <w:tab w:val="right" w:pos="8928"/>
                <w:tab w:val="right" w:leader="dot" w:pos="9360"/>
              </w:tabs>
              <w:spacing w:before="60"/>
              <w:jc w:val="center"/>
              <w:rPr>
                <w:rFonts w:ascii="Arial" w:hAnsi="Arial" w:cs="Arial"/>
              </w:rPr>
            </w:pPr>
            <w:r>
              <w:rPr>
                <w:rFonts w:ascii="Arial" w:hAnsi="Arial" w:cs="Arial"/>
                <w:b/>
              </w:rPr>
              <w:t>√</w:t>
            </w:r>
            <w:r>
              <w:rPr>
                <w:rFonts w:ascii="Arial" w:hAnsi="Arial" w:cs="Arial"/>
              </w:rPr>
              <w:t xml:space="preserve"> </w:t>
            </w:r>
          </w:p>
        </w:tc>
        <w:tc>
          <w:tcPr>
            <w:tcW w:w="1440" w:type="dxa"/>
            <w:tcBorders>
              <w:top w:val="single" w:sz="6" w:space="0" w:color="auto"/>
              <w:left w:val="single" w:sz="6" w:space="0" w:color="auto"/>
            </w:tcBorders>
          </w:tcPr>
          <w:p w:rsidR="008B58A6" w:rsidRDefault="008B58A6" w:rsidP="003E397F">
            <w:pPr>
              <w:tabs>
                <w:tab w:val="left" w:pos="432"/>
                <w:tab w:val="left" w:pos="864"/>
                <w:tab w:val="left" w:pos="1296"/>
                <w:tab w:val="left" w:pos="1728"/>
                <w:tab w:val="left" w:pos="2160"/>
                <w:tab w:val="left" w:pos="2592"/>
                <w:tab w:val="left" w:pos="3024"/>
                <w:tab w:val="right" w:pos="8928"/>
                <w:tab w:val="right" w:leader="dot" w:pos="9360"/>
              </w:tabs>
              <w:spacing w:before="60"/>
              <w:rPr>
                <w:rFonts w:ascii="Arial" w:hAnsi="Arial" w:cs="Arial"/>
              </w:rPr>
            </w:pPr>
            <w:r>
              <w:rPr>
                <w:rFonts w:ascii="Arial" w:hAnsi="Arial" w:cs="Arial"/>
              </w:rPr>
              <w:t>Informal Form</w:t>
            </w:r>
          </w:p>
          <w:p w:rsidR="008B58A6" w:rsidRDefault="008B58A6" w:rsidP="003E397F">
            <w:pPr>
              <w:tabs>
                <w:tab w:val="left" w:pos="432"/>
                <w:tab w:val="left" w:pos="864"/>
                <w:tab w:val="left" w:pos="1296"/>
                <w:tab w:val="left" w:pos="1728"/>
                <w:tab w:val="left" w:pos="2160"/>
                <w:tab w:val="left" w:pos="2592"/>
                <w:tab w:val="left" w:pos="3024"/>
                <w:tab w:val="right" w:pos="8928"/>
                <w:tab w:val="right" w:leader="dot" w:pos="9360"/>
              </w:tabs>
              <w:spacing w:before="60"/>
              <w:rPr>
                <w:rFonts w:ascii="Arial" w:hAnsi="Arial" w:cs="Arial"/>
              </w:rPr>
            </w:pPr>
            <w:r>
              <w:rPr>
                <w:rFonts w:ascii="Arial" w:hAnsi="Arial" w:cs="Arial"/>
              </w:rPr>
              <w:t>(IF)</w:t>
            </w:r>
          </w:p>
        </w:tc>
        <w:tc>
          <w:tcPr>
            <w:tcW w:w="360" w:type="dxa"/>
            <w:tcBorders>
              <w:top w:val="single" w:sz="6" w:space="0" w:color="auto"/>
              <w:left w:val="single" w:sz="6" w:space="0" w:color="auto"/>
            </w:tcBorders>
          </w:tcPr>
          <w:p w:rsidR="008B58A6" w:rsidRDefault="008B58A6" w:rsidP="003E397F">
            <w:pPr>
              <w:tabs>
                <w:tab w:val="left" w:pos="432"/>
                <w:tab w:val="left" w:pos="864"/>
                <w:tab w:val="left" w:pos="1296"/>
                <w:tab w:val="left" w:pos="1728"/>
                <w:tab w:val="left" w:pos="2160"/>
                <w:tab w:val="left" w:pos="2592"/>
                <w:tab w:val="left" w:pos="3024"/>
                <w:tab w:val="right" w:pos="8928"/>
                <w:tab w:val="right" w:leader="dot" w:pos="9360"/>
              </w:tabs>
              <w:spacing w:before="60"/>
              <w:jc w:val="center"/>
              <w:rPr>
                <w:rFonts w:ascii="Arial" w:hAnsi="Arial" w:cs="Arial"/>
              </w:rPr>
            </w:pPr>
          </w:p>
        </w:tc>
        <w:tc>
          <w:tcPr>
            <w:tcW w:w="1260" w:type="dxa"/>
            <w:tcBorders>
              <w:top w:val="single" w:sz="6" w:space="0" w:color="auto"/>
              <w:left w:val="single" w:sz="6" w:space="0" w:color="auto"/>
            </w:tcBorders>
          </w:tcPr>
          <w:p w:rsidR="008B58A6" w:rsidRDefault="008B58A6" w:rsidP="003E397F">
            <w:pPr>
              <w:tabs>
                <w:tab w:val="left" w:pos="432"/>
                <w:tab w:val="left" w:pos="864"/>
                <w:tab w:val="left" w:pos="1296"/>
                <w:tab w:val="left" w:pos="1728"/>
                <w:tab w:val="left" w:pos="2160"/>
                <w:tab w:val="left" w:pos="2592"/>
                <w:tab w:val="left" w:pos="3024"/>
                <w:tab w:val="right" w:pos="8928"/>
                <w:tab w:val="right" w:leader="dot" w:pos="9360"/>
              </w:tabs>
              <w:spacing w:before="60"/>
              <w:rPr>
                <w:rFonts w:ascii="Arial" w:hAnsi="Arial" w:cs="Arial"/>
              </w:rPr>
            </w:pPr>
          </w:p>
        </w:tc>
        <w:tc>
          <w:tcPr>
            <w:tcW w:w="360" w:type="dxa"/>
            <w:tcBorders>
              <w:top w:val="single" w:sz="6" w:space="0" w:color="auto"/>
              <w:left w:val="single" w:sz="6" w:space="0" w:color="auto"/>
            </w:tcBorders>
          </w:tcPr>
          <w:p w:rsidR="008B58A6" w:rsidRDefault="008B58A6" w:rsidP="003E397F">
            <w:pPr>
              <w:tabs>
                <w:tab w:val="left" w:pos="432"/>
                <w:tab w:val="left" w:pos="864"/>
                <w:tab w:val="left" w:pos="1296"/>
                <w:tab w:val="left" w:pos="1728"/>
                <w:tab w:val="left" w:pos="2160"/>
                <w:tab w:val="left" w:pos="2592"/>
                <w:tab w:val="left" w:pos="3024"/>
                <w:tab w:val="right" w:pos="8928"/>
                <w:tab w:val="right" w:leader="dot" w:pos="9360"/>
              </w:tabs>
              <w:spacing w:before="60"/>
              <w:jc w:val="center"/>
              <w:rPr>
                <w:rFonts w:ascii="Arial" w:hAnsi="Arial" w:cs="Arial"/>
              </w:rPr>
            </w:pPr>
          </w:p>
        </w:tc>
        <w:tc>
          <w:tcPr>
            <w:tcW w:w="1290" w:type="dxa"/>
            <w:tcBorders>
              <w:top w:val="single" w:sz="6" w:space="0" w:color="auto"/>
              <w:left w:val="single" w:sz="6" w:space="0" w:color="auto"/>
              <w:right w:val="single" w:sz="6" w:space="0" w:color="auto"/>
            </w:tcBorders>
          </w:tcPr>
          <w:p w:rsidR="008B58A6" w:rsidRDefault="008B58A6" w:rsidP="003E397F">
            <w:pPr>
              <w:tabs>
                <w:tab w:val="left" w:pos="432"/>
                <w:tab w:val="left" w:pos="864"/>
                <w:tab w:val="left" w:pos="1296"/>
                <w:tab w:val="left" w:pos="1728"/>
                <w:tab w:val="left" w:pos="2160"/>
                <w:tab w:val="left" w:pos="2592"/>
                <w:tab w:val="left" w:pos="3024"/>
                <w:tab w:val="right" w:pos="8928"/>
                <w:tab w:val="right" w:leader="dot" w:pos="9360"/>
              </w:tabs>
              <w:rPr>
                <w:rFonts w:ascii="Arial" w:hAnsi="Arial" w:cs="Arial"/>
              </w:rPr>
            </w:pPr>
          </w:p>
        </w:tc>
      </w:tr>
      <w:tr w:rsidR="008B58A6" w:rsidTr="003E397F">
        <w:trPr>
          <w:jc w:val="right"/>
        </w:trPr>
        <w:tc>
          <w:tcPr>
            <w:tcW w:w="4275" w:type="dxa"/>
            <w:tcBorders>
              <w:top w:val="single" w:sz="6" w:space="0" w:color="auto"/>
              <w:left w:val="single" w:sz="6" w:space="0" w:color="auto"/>
            </w:tcBorders>
          </w:tcPr>
          <w:p w:rsidR="008B58A6" w:rsidRDefault="008B58A6" w:rsidP="003E397F">
            <w:pPr>
              <w:tabs>
                <w:tab w:val="left" w:pos="432"/>
                <w:tab w:val="left" w:pos="864"/>
                <w:tab w:val="left" w:pos="1296"/>
                <w:tab w:val="left" w:pos="1728"/>
                <w:tab w:val="left" w:pos="2160"/>
                <w:tab w:val="left" w:pos="2592"/>
                <w:tab w:val="left" w:pos="3024"/>
                <w:tab w:val="right" w:pos="8928"/>
                <w:tab w:val="right" w:leader="dot" w:pos="9360"/>
              </w:tabs>
              <w:spacing w:before="60"/>
              <w:rPr>
                <w:rFonts w:ascii="Arial" w:hAnsi="Arial" w:cs="Arial"/>
              </w:rPr>
            </w:pPr>
            <w:r>
              <w:rPr>
                <w:rFonts w:ascii="Arial" w:hAnsi="Arial" w:cs="Arial"/>
              </w:rPr>
              <w:t>COMPLETED BY:</w:t>
            </w:r>
          </w:p>
        </w:tc>
        <w:tc>
          <w:tcPr>
            <w:tcW w:w="360" w:type="dxa"/>
            <w:tcBorders>
              <w:top w:val="single" w:sz="6" w:space="0" w:color="auto"/>
              <w:left w:val="single" w:sz="6" w:space="0" w:color="auto"/>
            </w:tcBorders>
          </w:tcPr>
          <w:p w:rsidR="008B58A6" w:rsidRDefault="008B58A6" w:rsidP="003E397F">
            <w:pPr>
              <w:tabs>
                <w:tab w:val="left" w:pos="432"/>
                <w:tab w:val="left" w:pos="864"/>
                <w:tab w:val="left" w:pos="1296"/>
                <w:tab w:val="left" w:pos="1728"/>
                <w:tab w:val="left" w:pos="2160"/>
                <w:tab w:val="left" w:pos="2592"/>
                <w:tab w:val="left" w:pos="3024"/>
                <w:tab w:val="right" w:pos="8928"/>
                <w:tab w:val="right" w:leader="dot" w:pos="9360"/>
              </w:tabs>
              <w:spacing w:before="60"/>
              <w:jc w:val="center"/>
              <w:rPr>
                <w:rFonts w:ascii="Arial" w:hAnsi="Arial" w:cs="Arial"/>
              </w:rPr>
            </w:pPr>
            <w:r>
              <w:rPr>
                <w:rFonts w:ascii="Arial" w:hAnsi="Arial" w:cs="Arial"/>
                <w:b/>
              </w:rPr>
              <w:t>√</w:t>
            </w:r>
          </w:p>
        </w:tc>
        <w:tc>
          <w:tcPr>
            <w:tcW w:w="1440" w:type="dxa"/>
            <w:tcBorders>
              <w:top w:val="single" w:sz="6" w:space="0" w:color="auto"/>
              <w:left w:val="single" w:sz="6" w:space="0" w:color="auto"/>
            </w:tcBorders>
          </w:tcPr>
          <w:p w:rsidR="008B58A6" w:rsidRDefault="008B58A6" w:rsidP="003E397F">
            <w:pPr>
              <w:tabs>
                <w:tab w:val="left" w:pos="432"/>
                <w:tab w:val="left" w:pos="864"/>
                <w:tab w:val="left" w:pos="1296"/>
                <w:tab w:val="left" w:pos="1728"/>
                <w:tab w:val="left" w:pos="2160"/>
                <w:tab w:val="left" w:pos="2592"/>
                <w:tab w:val="left" w:pos="3024"/>
                <w:tab w:val="right" w:pos="8928"/>
                <w:tab w:val="right" w:leader="dot" w:pos="9360"/>
              </w:tabs>
              <w:spacing w:before="60"/>
              <w:rPr>
                <w:rFonts w:ascii="Arial" w:hAnsi="Arial" w:cs="Arial"/>
              </w:rPr>
            </w:pPr>
            <w:r>
              <w:rPr>
                <w:rFonts w:ascii="Arial" w:hAnsi="Arial" w:cs="Arial"/>
              </w:rPr>
              <w:t>Filling In</w:t>
            </w:r>
          </w:p>
        </w:tc>
        <w:tc>
          <w:tcPr>
            <w:tcW w:w="360" w:type="dxa"/>
            <w:tcBorders>
              <w:top w:val="single" w:sz="6" w:space="0" w:color="auto"/>
              <w:left w:val="single" w:sz="6" w:space="0" w:color="auto"/>
            </w:tcBorders>
          </w:tcPr>
          <w:p w:rsidR="008B58A6" w:rsidRDefault="008B58A6" w:rsidP="003E397F">
            <w:pPr>
              <w:tabs>
                <w:tab w:val="left" w:pos="432"/>
                <w:tab w:val="left" w:pos="864"/>
                <w:tab w:val="left" w:pos="1296"/>
                <w:tab w:val="left" w:pos="1728"/>
                <w:tab w:val="left" w:pos="2160"/>
                <w:tab w:val="left" w:pos="2592"/>
                <w:tab w:val="left" w:pos="3024"/>
                <w:tab w:val="right" w:pos="8928"/>
                <w:tab w:val="right" w:leader="dot" w:pos="9360"/>
              </w:tabs>
              <w:spacing w:before="60"/>
              <w:jc w:val="center"/>
              <w:rPr>
                <w:rFonts w:ascii="Arial" w:hAnsi="Arial" w:cs="Arial"/>
              </w:rPr>
            </w:pPr>
            <w:r>
              <w:rPr>
                <w:rFonts w:ascii="Arial" w:hAnsi="Arial" w:cs="Arial"/>
                <w:b/>
              </w:rPr>
              <w:t>√</w:t>
            </w:r>
            <w:r>
              <w:rPr>
                <w:rFonts w:ascii="Arial" w:hAnsi="Arial" w:cs="Arial"/>
              </w:rPr>
              <w:t xml:space="preserve"> </w:t>
            </w:r>
          </w:p>
        </w:tc>
        <w:tc>
          <w:tcPr>
            <w:tcW w:w="1260" w:type="dxa"/>
            <w:tcBorders>
              <w:top w:val="single" w:sz="6" w:space="0" w:color="auto"/>
              <w:left w:val="single" w:sz="6" w:space="0" w:color="auto"/>
            </w:tcBorders>
          </w:tcPr>
          <w:p w:rsidR="008B58A6" w:rsidRDefault="008B58A6" w:rsidP="003E397F">
            <w:pPr>
              <w:tabs>
                <w:tab w:val="left" w:pos="432"/>
                <w:tab w:val="left" w:pos="864"/>
                <w:tab w:val="left" w:pos="1296"/>
                <w:tab w:val="left" w:pos="1728"/>
                <w:tab w:val="left" w:pos="2160"/>
                <w:tab w:val="left" w:pos="2592"/>
                <w:tab w:val="left" w:pos="3024"/>
                <w:tab w:val="right" w:pos="8928"/>
                <w:tab w:val="right" w:leader="dot" w:pos="9360"/>
              </w:tabs>
              <w:spacing w:before="60"/>
              <w:rPr>
                <w:rFonts w:ascii="Arial" w:hAnsi="Arial" w:cs="Arial"/>
              </w:rPr>
            </w:pPr>
            <w:r>
              <w:rPr>
                <w:rFonts w:ascii="Arial" w:hAnsi="Arial" w:cs="Arial"/>
              </w:rPr>
              <w:t>Adding Text</w:t>
            </w:r>
          </w:p>
        </w:tc>
        <w:tc>
          <w:tcPr>
            <w:tcW w:w="360" w:type="dxa"/>
            <w:tcBorders>
              <w:top w:val="single" w:sz="6" w:space="0" w:color="auto"/>
              <w:left w:val="single" w:sz="6" w:space="0" w:color="auto"/>
            </w:tcBorders>
          </w:tcPr>
          <w:p w:rsidR="008B58A6" w:rsidRDefault="008B58A6" w:rsidP="003E397F">
            <w:pPr>
              <w:tabs>
                <w:tab w:val="left" w:pos="432"/>
                <w:tab w:val="left" w:pos="864"/>
                <w:tab w:val="left" w:pos="1296"/>
                <w:tab w:val="left" w:pos="1728"/>
                <w:tab w:val="left" w:pos="2160"/>
                <w:tab w:val="left" w:pos="2592"/>
                <w:tab w:val="left" w:pos="3024"/>
                <w:tab w:val="right" w:pos="8928"/>
                <w:tab w:val="right" w:leader="dot" w:pos="9360"/>
              </w:tabs>
              <w:jc w:val="center"/>
              <w:rPr>
                <w:rFonts w:ascii="Arial" w:hAnsi="Arial" w:cs="Arial"/>
              </w:rPr>
            </w:pPr>
          </w:p>
        </w:tc>
        <w:tc>
          <w:tcPr>
            <w:tcW w:w="1290" w:type="dxa"/>
            <w:tcBorders>
              <w:top w:val="single" w:sz="6" w:space="0" w:color="auto"/>
              <w:left w:val="single" w:sz="6" w:space="0" w:color="auto"/>
              <w:right w:val="single" w:sz="6" w:space="0" w:color="auto"/>
            </w:tcBorders>
          </w:tcPr>
          <w:p w:rsidR="008B58A6" w:rsidRDefault="008B58A6" w:rsidP="003E397F">
            <w:pPr>
              <w:tabs>
                <w:tab w:val="left" w:pos="432"/>
                <w:tab w:val="left" w:pos="864"/>
                <w:tab w:val="left" w:pos="1296"/>
                <w:tab w:val="left" w:pos="1728"/>
                <w:tab w:val="left" w:pos="2160"/>
                <w:tab w:val="left" w:pos="2592"/>
                <w:tab w:val="left" w:pos="3024"/>
                <w:tab w:val="right" w:pos="8928"/>
                <w:tab w:val="right" w:leader="dot" w:pos="9360"/>
              </w:tabs>
              <w:rPr>
                <w:rFonts w:ascii="Arial" w:hAnsi="Arial" w:cs="Arial"/>
              </w:rPr>
            </w:pPr>
            <w:r>
              <w:rPr>
                <w:rFonts w:ascii="Arial" w:hAnsi="Arial" w:cs="Arial"/>
              </w:rPr>
              <w:t>No Data Required</w:t>
            </w:r>
          </w:p>
        </w:tc>
      </w:tr>
      <w:tr w:rsidR="008B58A6" w:rsidTr="003E397F">
        <w:trPr>
          <w:jc w:val="right"/>
        </w:trPr>
        <w:tc>
          <w:tcPr>
            <w:tcW w:w="4275" w:type="dxa"/>
            <w:tcBorders>
              <w:top w:val="single" w:sz="6" w:space="0" w:color="auto"/>
              <w:left w:val="single" w:sz="6" w:space="0" w:color="auto"/>
              <w:bottom w:val="single" w:sz="6" w:space="0" w:color="auto"/>
            </w:tcBorders>
          </w:tcPr>
          <w:p w:rsidR="008B58A6" w:rsidRDefault="008B58A6" w:rsidP="003E397F">
            <w:pPr>
              <w:tabs>
                <w:tab w:val="left" w:pos="432"/>
                <w:tab w:val="left" w:pos="864"/>
                <w:tab w:val="left" w:pos="1296"/>
                <w:tab w:val="left" w:pos="1728"/>
                <w:tab w:val="left" w:pos="2160"/>
                <w:tab w:val="left" w:pos="2592"/>
                <w:tab w:val="left" w:pos="3024"/>
                <w:tab w:val="right" w:pos="8928"/>
                <w:tab w:val="right" w:leader="dot" w:pos="9360"/>
              </w:tabs>
              <w:spacing w:before="60"/>
              <w:rPr>
                <w:rFonts w:ascii="Arial" w:hAnsi="Arial" w:cs="Arial"/>
              </w:rPr>
            </w:pPr>
            <w:r>
              <w:rPr>
                <w:rFonts w:ascii="Arial" w:hAnsi="Arial" w:cs="Arial"/>
              </w:rPr>
              <w:t>ITS USE IS:</w:t>
            </w:r>
          </w:p>
        </w:tc>
        <w:tc>
          <w:tcPr>
            <w:tcW w:w="360" w:type="dxa"/>
            <w:tcBorders>
              <w:top w:val="single" w:sz="6" w:space="0" w:color="auto"/>
              <w:left w:val="single" w:sz="6" w:space="0" w:color="auto"/>
              <w:bottom w:val="single" w:sz="6" w:space="0" w:color="auto"/>
            </w:tcBorders>
          </w:tcPr>
          <w:p w:rsidR="008B58A6" w:rsidRDefault="008B58A6" w:rsidP="003E397F">
            <w:pPr>
              <w:tabs>
                <w:tab w:val="left" w:pos="432"/>
                <w:tab w:val="left" w:pos="864"/>
                <w:tab w:val="left" w:pos="1296"/>
                <w:tab w:val="left" w:pos="1728"/>
                <w:tab w:val="left" w:pos="2160"/>
                <w:tab w:val="left" w:pos="2592"/>
                <w:tab w:val="left" w:pos="3024"/>
                <w:tab w:val="right" w:pos="8928"/>
                <w:tab w:val="right" w:leader="dot" w:pos="9360"/>
              </w:tabs>
              <w:spacing w:before="60"/>
              <w:jc w:val="center"/>
              <w:rPr>
                <w:rFonts w:ascii="Arial" w:hAnsi="Arial" w:cs="Arial"/>
              </w:rPr>
            </w:pPr>
            <w:r>
              <w:rPr>
                <w:rFonts w:ascii="Arial" w:hAnsi="Arial" w:cs="Arial"/>
                <w:b/>
              </w:rPr>
              <w:t>√</w:t>
            </w:r>
            <w:r>
              <w:rPr>
                <w:rFonts w:ascii="Arial" w:hAnsi="Arial" w:cs="Arial"/>
              </w:rPr>
              <w:t xml:space="preserve"> </w:t>
            </w:r>
          </w:p>
        </w:tc>
        <w:tc>
          <w:tcPr>
            <w:tcW w:w="1440" w:type="dxa"/>
            <w:tcBorders>
              <w:top w:val="single" w:sz="6" w:space="0" w:color="auto"/>
              <w:left w:val="single" w:sz="6" w:space="0" w:color="auto"/>
              <w:bottom w:val="single" w:sz="6" w:space="0" w:color="auto"/>
            </w:tcBorders>
          </w:tcPr>
          <w:p w:rsidR="008B58A6" w:rsidRDefault="008B58A6" w:rsidP="003E397F">
            <w:pPr>
              <w:tabs>
                <w:tab w:val="left" w:pos="432"/>
                <w:tab w:val="left" w:pos="864"/>
                <w:tab w:val="left" w:pos="1296"/>
                <w:tab w:val="left" w:pos="1728"/>
                <w:tab w:val="left" w:pos="2160"/>
                <w:tab w:val="left" w:pos="2592"/>
                <w:tab w:val="left" w:pos="3024"/>
                <w:tab w:val="right" w:pos="8928"/>
                <w:tab w:val="right" w:leader="dot" w:pos="9360"/>
              </w:tabs>
              <w:spacing w:before="60"/>
              <w:rPr>
                <w:rFonts w:ascii="Arial" w:hAnsi="Arial" w:cs="Arial"/>
              </w:rPr>
            </w:pPr>
            <w:r>
              <w:rPr>
                <w:rFonts w:ascii="Arial" w:hAnsi="Arial" w:cs="Arial"/>
              </w:rPr>
              <w:t>Required</w:t>
            </w:r>
          </w:p>
        </w:tc>
        <w:tc>
          <w:tcPr>
            <w:tcW w:w="360" w:type="dxa"/>
            <w:tcBorders>
              <w:top w:val="single" w:sz="6" w:space="0" w:color="auto"/>
              <w:left w:val="single" w:sz="6" w:space="0" w:color="auto"/>
              <w:bottom w:val="single" w:sz="6" w:space="0" w:color="auto"/>
            </w:tcBorders>
          </w:tcPr>
          <w:p w:rsidR="008B58A6" w:rsidRDefault="008B58A6" w:rsidP="003E397F">
            <w:pPr>
              <w:tabs>
                <w:tab w:val="left" w:pos="432"/>
                <w:tab w:val="left" w:pos="864"/>
                <w:tab w:val="left" w:pos="1296"/>
                <w:tab w:val="left" w:pos="1728"/>
                <w:tab w:val="left" w:pos="2160"/>
                <w:tab w:val="left" w:pos="2592"/>
                <w:tab w:val="left" w:pos="3024"/>
                <w:tab w:val="right" w:pos="8928"/>
                <w:tab w:val="right" w:leader="dot" w:pos="9360"/>
              </w:tabs>
              <w:spacing w:before="60"/>
              <w:jc w:val="center"/>
              <w:rPr>
                <w:rFonts w:ascii="Arial" w:hAnsi="Arial" w:cs="Arial"/>
              </w:rPr>
            </w:pPr>
          </w:p>
        </w:tc>
        <w:tc>
          <w:tcPr>
            <w:tcW w:w="2910" w:type="dxa"/>
            <w:gridSpan w:val="3"/>
            <w:tcBorders>
              <w:top w:val="single" w:sz="6" w:space="0" w:color="auto"/>
              <w:left w:val="single" w:sz="6" w:space="0" w:color="auto"/>
              <w:bottom w:val="single" w:sz="6" w:space="0" w:color="auto"/>
              <w:right w:val="single" w:sz="6" w:space="0" w:color="auto"/>
            </w:tcBorders>
          </w:tcPr>
          <w:p w:rsidR="008B58A6" w:rsidRDefault="008B58A6" w:rsidP="003E397F">
            <w:pPr>
              <w:tabs>
                <w:tab w:val="left" w:pos="432"/>
                <w:tab w:val="left" w:pos="864"/>
                <w:tab w:val="left" w:pos="1296"/>
                <w:tab w:val="left" w:pos="1728"/>
                <w:tab w:val="left" w:pos="2160"/>
                <w:tab w:val="left" w:pos="2592"/>
                <w:tab w:val="left" w:pos="3024"/>
                <w:tab w:val="right" w:pos="8928"/>
                <w:tab w:val="right" w:leader="dot" w:pos="9360"/>
              </w:tabs>
              <w:spacing w:before="60"/>
              <w:rPr>
                <w:rFonts w:ascii="Arial" w:hAnsi="Arial" w:cs="Arial"/>
              </w:rPr>
            </w:pPr>
            <w:r>
              <w:rPr>
                <w:rFonts w:ascii="Arial" w:hAnsi="Arial" w:cs="Arial"/>
              </w:rPr>
              <w:t>Optional</w:t>
            </w:r>
          </w:p>
        </w:tc>
      </w:tr>
    </w:tbl>
    <w:p w:rsidR="008B58A6" w:rsidRDefault="008B58A6" w:rsidP="008B58A6">
      <w:pPr>
        <w:tabs>
          <w:tab w:val="left" w:pos="432"/>
          <w:tab w:val="left" w:pos="864"/>
          <w:tab w:val="left" w:pos="1296"/>
          <w:tab w:val="left" w:pos="1728"/>
          <w:tab w:val="left" w:pos="2160"/>
          <w:tab w:val="left" w:pos="2592"/>
          <w:tab w:val="left" w:pos="3024"/>
          <w:tab w:val="right" w:pos="8928"/>
          <w:tab w:val="right" w:leader="dot" w:pos="9360"/>
        </w:tabs>
        <w:jc w:val="both"/>
        <w:rPr>
          <w:rFonts w:ascii="Arial" w:hAnsi="Arial" w:cs="Arial"/>
        </w:rPr>
      </w:pPr>
    </w:p>
    <w:p w:rsidR="008B58A6" w:rsidRDefault="008B58A6" w:rsidP="008B58A6">
      <w:pPr>
        <w:tabs>
          <w:tab w:val="left" w:pos="432"/>
          <w:tab w:val="left" w:pos="864"/>
          <w:tab w:val="left" w:pos="1296"/>
          <w:tab w:val="left" w:pos="1728"/>
          <w:tab w:val="left" w:pos="2160"/>
          <w:tab w:val="left" w:pos="2592"/>
          <w:tab w:val="left" w:pos="3024"/>
          <w:tab w:val="right" w:pos="8928"/>
          <w:tab w:val="right" w:leader="dot" w:pos="9360"/>
        </w:tabs>
        <w:ind w:left="-630"/>
        <w:jc w:val="both"/>
        <w:rPr>
          <w:rFonts w:ascii="Arial" w:hAnsi="Arial" w:cs="Arial"/>
        </w:rPr>
      </w:pPr>
      <w:r>
        <w:rPr>
          <w:rFonts w:ascii="Arial" w:hAnsi="Arial" w:cs="Arial"/>
          <w:b/>
        </w:rPr>
        <w:t>Completion Instructions:</w:t>
      </w:r>
    </w:p>
    <w:p w:rsidR="008B58A6" w:rsidRDefault="008B58A6" w:rsidP="008B58A6">
      <w:pPr>
        <w:ind w:left="360" w:hanging="360"/>
        <w:rPr>
          <w:rFonts w:ascii="Univers" w:hAnsi="Univers" w:cs="Arial"/>
        </w:rPr>
      </w:pPr>
    </w:p>
    <w:p w:rsidR="008B58A6" w:rsidRDefault="008B58A6" w:rsidP="008B58A6">
      <w:pPr>
        <w:pStyle w:val="BodyTextIndent2"/>
      </w:pPr>
      <w:r>
        <w:t>1.</w:t>
      </w:r>
      <w:r>
        <w:tab/>
        <w:t>Notes, suggested text, instructions and other information is formatted using the following methods:</w:t>
      </w:r>
    </w:p>
    <w:p w:rsidR="008B58A6" w:rsidRDefault="008B58A6" w:rsidP="008B58A6">
      <w:pPr>
        <w:ind w:left="360"/>
        <w:rPr>
          <w:rFonts w:ascii="Univers" w:hAnsi="Univers" w:cs="Arial"/>
        </w:rPr>
      </w:pPr>
    </w:p>
    <w:p w:rsidR="008B58A6" w:rsidRDefault="008B58A6" w:rsidP="008B58A6">
      <w:pPr>
        <w:numPr>
          <w:ilvl w:val="0"/>
          <w:numId w:val="3"/>
        </w:numPr>
        <w:tabs>
          <w:tab w:val="clear" w:pos="720"/>
          <w:tab w:val="num" w:pos="-2790"/>
        </w:tabs>
        <w:overflowPunct/>
        <w:autoSpaceDE/>
        <w:autoSpaceDN/>
        <w:adjustRightInd/>
        <w:ind w:left="360"/>
        <w:textAlignment w:val="auto"/>
        <w:rPr>
          <w:rFonts w:ascii="Univers" w:hAnsi="Univers" w:cs="Arial"/>
        </w:rPr>
      </w:pPr>
      <w:r>
        <w:rPr>
          <w:rFonts w:ascii="Univers" w:hAnsi="Univers" w:cs="Arial"/>
        </w:rPr>
        <w:t xml:space="preserve">Hidden text within brackets. </w:t>
      </w:r>
      <w:r>
        <w:rPr>
          <w:rFonts w:ascii="Univers" w:hAnsi="Univers" w:cs="Arial"/>
          <w:vanish/>
          <w:spacing w:val="-1"/>
          <w:shd w:val="pct12" w:color="auto" w:fill="FFFFFF"/>
        </w:rPr>
        <w:t>{This is an example of the format.}</w:t>
      </w:r>
      <w:r>
        <w:rPr>
          <w:rFonts w:ascii="Univers" w:hAnsi="Univers" w:cs="Arial"/>
        </w:rPr>
        <w:t xml:space="preserve">  Read the material within the brackets and take the appropriate action (usually inserting text or selecting from a choice of texts.)   When printing this document, the default print property will not print the hidden text.</w:t>
      </w:r>
    </w:p>
    <w:p w:rsidR="008B58A6" w:rsidRDefault="008B58A6" w:rsidP="008B58A6">
      <w:pPr>
        <w:tabs>
          <w:tab w:val="num" w:pos="-2790"/>
          <w:tab w:val="num" w:pos="-2070"/>
        </w:tabs>
        <w:ind w:left="360" w:hanging="360"/>
        <w:rPr>
          <w:rFonts w:ascii="Univers" w:hAnsi="Univers" w:cs="Arial"/>
        </w:rPr>
      </w:pPr>
    </w:p>
    <w:p w:rsidR="008B58A6" w:rsidRDefault="008B58A6" w:rsidP="008B58A6">
      <w:pPr>
        <w:numPr>
          <w:ilvl w:val="0"/>
          <w:numId w:val="4"/>
        </w:numPr>
        <w:tabs>
          <w:tab w:val="clear" w:pos="1080"/>
          <w:tab w:val="num" w:pos="-2790"/>
          <w:tab w:val="num" w:pos="-2700"/>
        </w:tabs>
        <w:overflowPunct/>
        <w:autoSpaceDE/>
        <w:autoSpaceDN/>
        <w:adjustRightInd/>
        <w:ind w:left="360"/>
        <w:textAlignment w:val="auto"/>
        <w:rPr>
          <w:rFonts w:ascii="Univers" w:hAnsi="Univers" w:cs="Arial"/>
        </w:rPr>
      </w:pPr>
      <w:r>
        <w:rPr>
          <w:rFonts w:ascii="Univers" w:hAnsi="Univers" w:cs="Arial"/>
        </w:rPr>
        <w:t xml:space="preserve">Coded instruction within brackets. </w:t>
      </w:r>
      <w:r>
        <w:rPr>
          <w:rFonts w:ascii="Univers" w:hAnsi="Univers" w:cs="Arial"/>
        </w:rPr>
        <w:fldChar w:fldCharType="begin"/>
      </w:r>
      <w:r>
        <w:rPr>
          <w:rFonts w:ascii="Univers" w:hAnsi="Univers" w:cs="Arial"/>
        </w:rPr>
        <w:instrText xml:space="preserve"> Macrobutton nomacro </w:instrText>
      </w:r>
      <w:r>
        <w:rPr>
          <w:rFonts w:ascii="Univers" w:hAnsi="Univers" w:cs="Arial"/>
          <w:highlight w:val="lightGray"/>
        </w:rPr>
        <w:instrText>{This is an example of the format.}</w:instrText>
      </w:r>
      <w:r>
        <w:rPr>
          <w:rFonts w:ascii="Univers" w:hAnsi="Univers" w:cs="Arial"/>
        </w:rPr>
        <w:instrText xml:space="preserve"> </w:instrText>
      </w:r>
      <w:r>
        <w:rPr>
          <w:rFonts w:ascii="Univers" w:hAnsi="Univers" w:cs="Arial"/>
        </w:rPr>
        <w:fldChar w:fldCharType="end"/>
      </w:r>
      <w:r>
        <w:rPr>
          <w:rFonts w:ascii="Univers" w:hAnsi="Univers" w:cs="Arial"/>
        </w:rPr>
        <w:t xml:space="preserve">  The instructions and shading will disappear when the required information is typed.</w:t>
      </w:r>
    </w:p>
    <w:p w:rsidR="008B58A6" w:rsidRDefault="008B58A6" w:rsidP="008B58A6">
      <w:pPr>
        <w:tabs>
          <w:tab w:val="num" w:pos="-2790"/>
          <w:tab w:val="num" w:pos="-2700"/>
          <w:tab w:val="num" w:pos="1800"/>
        </w:tabs>
        <w:ind w:left="360"/>
        <w:rPr>
          <w:rFonts w:ascii="Univers" w:hAnsi="Univers" w:cs="Arial"/>
        </w:rPr>
      </w:pPr>
    </w:p>
    <w:p w:rsidR="008B58A6" w:rsidRDefault="008B58A6" w:rsidP="008B58A6">
      <w:pPr>
        <w:numPr>
          <w:ilvl w:val="0"/>
          <w:numId w:val="4"/>
        </w:numPr>
        <w:tabs>
          <w:tab w:val="clear" w:pos="1080"/>
          <w:tab w:val="num" w:pos="-2790"/>
          <w:tab w:val="num" w:pos="-2700"/>
        </w:tabs>
        <w:overflowPunct/>
        <w:autoSpaceDE/>
        <w:autoSpaceDN/>
        <w:adjustRightInd/>
        <w:ind w:left="360"/>
        <w:textAlignment w:val="auto"/>
        <w:rPr>
          <w:rFonts w:ascii="Univers" w:hAnsi="Univers" w:cs="Arial"/>
        </w:rPr>
      </w:pPr>
      <w:r>
        <w:rPr>
          <w:rFonts w:ascii="Univers" w:hAnsi="Univers" w:cs="Arial"/>
        </w:rPr>
        <w:t>Suggested text is shaded in gray without brackets (see Modifications and Additions below.)</w:t>
      </w:r>
    </w:p>
    <w:p w:rsidR="008B58A6" w:rsidRDefault="008B58A6" w:rsidP="008B58A6">
      <w:pPr>
        <w:tabs>
          <w:tab w:val="left" w:pos="432"/>
          <w:tab w:val="left" w:pos="864"/>
          <w:tab w:val="left" w:pos="1296"/>
          <w:tab w:val="left" w:pos="1728"/>
          <w:tab w:val="left" w:pos="2160"/>
          <w:tab w:val="left" w:pos="2592"/>
          <w:tab w:val="left" w:pos="3024"/>
          <w:tab w:val="right" w:pos="8928"/>
          <w:tab w:val="right" w:leader="dot" w:pos="9360"/>
        </w:tabs>
        <w:jc w:val="both"/>
        <w:rPr>
          <w:rFonts w:ascii="Arial" w:hAnsi="Arial" w:cs="Arial"/>
        </w:rPr>
      </w:pPr>
    </w:p>
    <w:p w:rsidR="008B58A6" w:rsidRDefault="008B58A6" w:rsidP="008B58A6">
      <w:pPr>
        <w:tabs>
          <w:tab w:val="left" w:pos="1296"/>
          <w:tab w:val="left" w:pos="1728"/>
          <w:tab w:val="left" w:pos="2160"/>
          <w:tab w:val="left" w:pos="2592"/>
          <w:tab w:val="left" w:pos="3024"/>
          <w:tab w:val="right" w:pos="8928"/>
          <w:tab w:val="right" w:leader="dot" w:pos="9360"/>
        </w:tabs>
        <w:ind w:left="-90" w:hanging="360"/>
        <w:jc w:val="both"/>
        <w:rPr>
          <w:rFonts w:ascii="Arial" w:hAnsi="Arial" w:cs="Arial"/>
        </w:rPr>
      </w:pPr>
      <w:r>
        <w:rPr>
          <w:rFonts w:ascii="Arial" w:hAnsi="Arial" w:cs="Arial"/>
        </w:rPr>
        <w:t xml:space="preserve">2. </w:t>
      </w:r>
      <w:r>
        <w:rPr>
          <w:rFonts w:ascii="Arial" w:hAnsi="Arial" w:cs="Arial"/>
        </w:rPr>
        <w:tab/>
      </w:r>
      <w:r>
        <w:rPr>
          <w:rStyle w:val="BoldItal"/>
          <w:rFonts w:ascii="Arial" w:hAnsi="Arial" w:cs="Arial"/>
          <w:b w:val="0"/>
          <w:i/>
        </w:rPr>
        <w:t>Liquidated Damages.</w:t>
      </w:r>
      <w:r>
        <w:rPr>
          <w:rFonts w:ascii="Arial" w:hAnsi="Arial" w:cs="Arial"/>
        </w:rPr>
        <w:t xml:space="preserve">  The sums to be inserted as liquidated damages shall be determined individually for each project (see </w:t>
      </w:r>
      <w:proofErr w:type="gramStart"/>
      <w:r>
        <w:rPr>
          <w:rFonts w:ascii="Arial" w:hAnsi="Arial" w:cs="Arial"/>
          <w:b/>
        </w:rPr>
        <w:t>FM5[</w:t>
      </w:r>
      <w:proofErr w:type="gramEnd"/>
      <w:r>
        <w:rPr>
          <w:rFonts w:ascii="Arial" w:hAnsi="Arial" w:cs="Arial"/>
          <w:b/>
        </w:rPr>
        <w:t>II]:5.6</w:t>
      </w:r>
      <w:r>
        <w:rPr>
          <w:rFonts w:ascii="Arial" w:hAnsi="Arial" w:cs="Arial"/>
        </w:rPr>
        <w:t xml:space="preserve">).  The sums specified should not be arbitrary but should represent an estimate of the cost the Facility will incur.  After Substantial Completion, the rate of liquidated damages will be reduced to reflect costs to the University that do not continue past Substantial Completion, e.g., the premiums for Builder’s Risk insurance.  Relevant factors to be considered in making an estimate of potential damages that would be sustained by the Facility in the event of </w:t>
      </w:r>
      <w:proofErr w:type="spellStart"/>
      <w:r>
        <w:rPr>
          <w:rFonts w:ascii="Arial" w:hAnsi="Arial" w:cs="Arial"/>
        </w:rPr>
        <w:t>noncompletion</w:t>
      </w:r>
      <w:proofErr w:type="spellEnd"/>
      <w:r>
        <w:rPr>
          <w:rFonts w:ascii="Arial" w:hAnsi="Arial" w:cs="Arial"/>
        </w:rPr>
        <w:t xml:space="preserve"> are as follows:</w:t>
      </w:r>
    </w:p>
    <w:p w:rsidR="008B58A6" w:rsidRDefault="008B58A6" w:rsidP="008B58A6">
      <w:pPr>
        <w:tabs>
          <w:tab w:val="left" w:pos="432"/>
          <w:tab w:val="left" w:pos="864"/>
          <w:tab w:val="left" w:pos="1296"/>
          <w:tab w:val="left" w:pos="1728"/>
          <w:tab w:val="left" w:pos="2160"/>
          <w:tab w:val="left" w:pos="2592"/>
          <w:tab w:val="left" w:pos="3024"/>
          <w:tab w:val="right" w:pos="8928"/>
          <w:tab w:val="right" w:leader="dot" w:pos="9360"/>
        </w:tabs>
        <w:jc w:val="both"/>
        <w:rPr>
          <w:rFonts w:ascii="Arial" w:hAnsi="Arial" w:cs="Arial"/>
        </w:rPr>
      </w:pPr>
    </w:p>
    <w:p w:rsidR="008B58A6" w:rsidRDefault="008B58A6" w:rsidP="008B58A6">
      <w:pPr>
        <w:numPr>
          <w:ilvl w:val="1"/>
          <w:numId w:val="6"/>
        </w:numPr>
        <w:tabs>
          <w:tab w:val="clear" w:pos="1440"/>
        </w:tabs>
        <w:overflowPunct/>
        <w:autoSpaceDE/>
        <w:autoSpaceDN/>
        <w:adjustRightInd/>
        <w:ind w:left="360"/>
        <w:jc w:val="both"/>
        <w:textAlignment w:val="auto"/>
        <w:rPr>
          <w:rFonts w:ascii="Arial" w:hAnsi="Arial" w:cs="Arial"/>
        </w:rPr>
      </w:pPr>
      <w:r>
        <w:rPr>
          <w:rFonts w:ascii="Arial" w:hAnsi="Arial" w:cs="Arial"/>
        </w:rPr>
        <w:t>For residence halls, parking facilities, and similar projects:  the per diem loss of revenue.</w:t>
      </w:r>
    </w:p>
    <w:p w:rsidR="008B58A6" w:rsidRDefault="008B58A6" w:rsidP="008B58A6">
      <w:pPr>
        <w:numPr>
          <w:ilvl w:val="1"/>
          <w:numId w:val="6"/>
        </w:numPr>
        <w:tabs>
          <w:tab w:val="clear" w:pos="1440"/>
        </w:tabs>
        <w:overflowPunct/>
        <w:autoSpaceDE/>
        <w:autoSpaceDN/>
        <w:adjustRightInd/>
        <w:ind w:left="360"/>
        <w:jc w:val="both"/>
        <w:textAlignment w:val="auto"/>
        <w:rPr>
          <w:rFonts w:ascii="Arial" w:hAnsi="Arial" w:cs="Arial"/>
        </w:rPr>
      </w:pPr>
      <w:r>
        <w:rPr>
          <w:rFonts w:ascii="Arial" w:hAnsi="Arial" w:cs="Arial"/>
        </w:rPr>
        <w:t>For classrooms, administrative buildings, laboratories, and similar projects:  the per diem cost of comparable facilities that must be rented if the work is not completed on time.</w:t>
      </w:r>
    </w:p>
    <w:p w:rsidR="008B58A6" w:rsidRDefault="008B58A6" w:rsidP="008B58A6">
      <w:pPr>
        <w:numPr>
          <w:ilvl w:val="1"/>
          <w:numId w:val="6"/>
        </w:numPr>
        <w:tabs>
          <w:tab w:val="clear" w:pos="1440"/>
        </w:tabs>
        <w:overflowPunct/>
        <w:autoSpaceDE/>
        <w:autoSpaceDN/>
        <w:adjustRightInd/>
        <w:ind w:left="360"/>
        <w:jc w:val="both"/>
        <w:textAlignment w:val="auto"/>
        <w:rPr>
          <w:rFonts w:ascii="Arial" w:hAnsi="Arial" w:cs="Arial"/>
        </w:rPr>
      </w:pPr>
      <w:r>
        <w:rPr>
          <w:rFonts w:ascii="Arial" w:hAnsi="Arial" w:cs="Arial"/>
        </w:rPr>
        <w:t>For cafeterias or a catering contract, laboratory or research facilities, and similar projects:  any actual damages, including loss of grants, that will be sustained by the Facility because of commitments that depend upon the availability of the facilities affected by the work.</w:t>
      </w:r>
    </w:p>
    <w:p w:rsidR="008B58A6" w:rsidRDefault="008B58A6" w:rsidP="008B58A6">
      <w:pPr>
        <w:numPr>
          <w:ilvl w:val="1"/>
          <w:numId w:val="6"/>
        </w:numPr>
        <w:tabs>
          <w:tab w:val="clear" w:pos="1440"/>
        </w:tabs>
        <w:overflowPunct/>
        <w:autoSpaceDE/>
        <w:autoSpaceDN/>
        <w:adjustRightInd/>
        <w:ind w:left="360"/>
        <w:jc w:val="both"/>
        <w:textAlignment w:val="auto"/>
        <w:rPr>
          <w:rFonts w:ascii="Arial" w:hAnsi="Arial" w:cs="Arial"/>
        </w:rPr>
      </w:pPr>
      <w:r>
        <w:rPr>
          <w:rFonts w:ascii="Arial" w:hAnsi="Arial" w:cs="Arial"/>
        </w:rPr>
        <w:t>The per diem cost of interest on the construction financing.</w:t>
      </w:r>
    </w:p>
    <w:p w:rsidR="008B58A6" w:rsidRDefault="008B58A6" w:rsidP="008B58A6">
      <w:pPr>
        <w:numPr>
          <w:ilvl w:val="1"/>
          <w:numId w:val="6"/>
        </w:numPr>
        <w:tabs>
          <w:tab w:val="clear" w:pos="1440"/>
        </w:tabs>
        <w:overflowPunct/>
        <w:autoSpaceDE/>
        <w:autoSpaceDN/>
        <w:adjustRightInd/>
        <w:ind w:left="360"/>
        <w:jc w:val="both"/>
        <w:textAlignment w:val="auto"/>
        <w:rPr>
          <w:rFonts w:ascii="Arial" w:hAnsi="Arial" w:cs="Arial"/>
        </w:rPr>
      </w:pPr>
      <w:r>
        <w:rPr>
          <w:rFonts w:ascii="Arial" w:hAnsi="Arial" w:cs="Arial"/>
        </w:rPr>
        <w:t xml:space="preserve">The per diem cost of premiums for builder’s risk insurance. </w:t>
      </w:r>
    </w:p>
    <w:p w:rsidR="008B58A6" w:rsidRDefault="008B58A6" w:rsidP="008B58A6">
      <w:pPr>
        <w:numPr>
          <w:ilvl w:val="1"/>
          <w:numId w:val="6"/>
        </w:numPr>
        <w:tabs>
          <w:tab w:val="clear" w:pos="1440"/>
        </w:tabs>
        <w:overflowPunct/>
        <w:autoSpaceDE/>
        <w:autoSpaceDN/>
        <w:adjustRightInd/>
        <w:ind w:left="360"/>
        <w:jc w:val="both"/>
        <w:textAlignment w:val="auto"/>
        <w:rPr>
          <w:rFonts w:ascii="Arial" w:hAnsi="Arial" w:cs="Arial"/>
        </w:rPr>
      </w:pPr>
      <w:r>
        <w:rPr>
          <w:rFonts w:ascii="Arial" w:hAnsi="Arial" w:cs="Arial"/>
        </w:rPr>
        <w:t>Any other costs that will be sustained if the work is not completed on time such as increases in payroll costs, utility expenses, moving expenses, storage costs, and similar costs.</w:t>
      </w:r>
    </w:p>
    <w:p w:rsidR="008B58A6" w:rsidRDefault="008B58A6" w:rsidP="008B58A6">
      <w:pPr>
        <w:numPr>
          <w:ilvl w:val="1"/>
          <w:numId w:val="6"/>
        </w:numPr>
        <w:tabs>
          <w:tab w:val="clear" w:pos="1440"/>
        </w:tabs>
        <w:overflowPunct/>
        <w:autoSpaceDE/>
        <w:autoSpaceDN/>
        <w:adjustRightInd/>
        <w:ind w:left="360"/>
        <w:jc w:val="both"/>
        <w:textAlignment w:val="auto"/>
        <w:rPr>
          <w:rFonts w:ascii="Arial" w:hAnsi="Arial" w:cs="Arial"/>
        </w:rPr>
      </w:pPr>
      <w:r>
        <w:rPr>
          <w:rFonts w:ascii="Arial" w:hAnsi="Arial" w:cs="Arial"/>
        </w:rPr>
        <w:t xml:space="preserve">Per </w:t>
      </w:r>
      <w:proofErr w:type="gramStart"/>
      <w:r>
        <w:rPr>
          <w:rFonts w:ascii="Arial" w:hAnsi="Arial" w:cs="Arial"/>
        </w:rPr>
        <w:t>diem</w:t>
      </w:r>
      <w:proofErr w:type="gramEnd"/>
      <w:r>
        <w:rPr>
          <w:rFonts w:ascii="Arial" w:hAnsi="Arial" w:cs="Arial"/>
        </w:rPr>
        <w:t xml:space="preserve"> cost of project administration such as inspection, contract administration, etc.</w:t>
      </w:r>
    </w:p>
    <w:p w:rsidR="008B58A6" w:rsidRDefault="008B58A6" w:rsidP="008B58A6">
      <w:pPr>
        <w:jc w:val="both"/>
        <w:rPr>
          <w:rFonts w:ascii="Arial" w:hAnsi="Arial" w:cs="Arial"/>
        </w:rPr>
      </w:pPr>
    </w:p>
    <w:p w:rsidR="008B58A6" w:rsidRDefault="008B58A6" w:rsidP="008B58A6">
      <w:pPr>
        <w:tabs>
          <w:tab w:val="left" w:pos="432"/>
          <w:tab w:val="left" w:pos="864"/>
          <w:tab w:val="left" w:pos="1296"/>
          <w:tab w:val="left" w:pos="1728"/>
          <w:tab w:val="left" w:pos="2160"/>
          <w:tab w:val="left" w:pos="2592"/>
          <w:tab w:val="left" w:pos="3024"/>
          <w:tab w:val="right" w:pos="8928"/>
          <w:tab w:val="right" w:leader="dot" w:pos="9360"/>
        </w:tabs>
        <w:jc w:val="both"/>
        <w:rPr>
          <w:rFonts w:ascii="Arial" w:hAnsi="Arial" w:cs="Arial"/>
        </w:rPr>
      </w:pPr>
    </w:p>
    <w:p w:rsidR="008B58A6" w:rsidRDefault="008B58A6" w:rsidP="008B58A6">
      <w:pPr>
        <w:pStyle w:val="BodyText"/>
        <w:framePr w:w="9120" w:h="1423" w:hRule="exact" w:wrap="auto" w:vAnchor="page" w:hAnchor="page" w:x="1142" w:y="2530"/>
        <w:rPr>
          <w:rFonts w:ascii="Arial" w:hAnsi="Arial" w:cs="Arial"/>
          <w:sz w:val="18"/>
        </w:rPr>
      </w:pPr>
      <w:r>
        <w:rPr>
          <w:rFonts w:ascii="Arial" w:hAnsi="Arial" w:cs="Arial"/>
          <w:sz w:val="18"/>
        </w:rPr>
        <w:t>NOTE:  CHANGES TO THE INSTRUCTIONS TO BIDDERS AND GENERAL CONDITIONS (THE CORE DOCUMENTS)—MADE BY, RESPECTIVELY, SUPPLEMENTARY INSTRUCTIONS TO BIDDERS AND SUPPLEMENTARY CONDITIONS—REQUIRE REVIEW AND APPROVAL BY THE OFFICE OF THE PRESIDENT AND BY THE OFFICE OF THE GENERAL COUNSEL BEFORE THESE DOCUMENTS ARE ISSUED TO BIDDERS (SEE [I]:6.1.2).</w:t>
      </w:r>
    </w:p>
    <w:p w:rsidR="008B58A6" w:rsidRDefault="008B58A6" w:rsidP="008B58A6">
      <w:pPr>
        <w:tabs>
          <w:tab w:val="left" w:pos="720"/>
          <w:tab w:val="left" w:pos="864"/>
          <w:tab w:val="left" w:pos="1296"/>
          <w:tab w:val="left" w:pos="1728"/>
          <w:tab w:val="left" w:pos="2160"/>
          <w:tab w:val="left" w:pos="2592"/>
          <w:tab w:val="left" w:pos="3024"/>
          <w:tab w:val="right" w:pos="8928"/>
          <w:tab w:val="right" w:leader="dot" w:pos="9360"/>
        </w:tabs>
        <w:ind w:hanging="360"/>
        <w:jc w:val="both"/>
        <w:rPr>
          <w:rFonts w:ascii="Arial" w:hAnsi="Arial" w:cs="Arial"/>
        </w:rPr>
      </w:pPr>
      <w:r>
        <w:rPr>
          <w:rFonts w:ascii="Arial" w:hAnsi="Arial" w:cs="Arial"/>
        </w:rPr>
        <w:t>3.</w:t>
      </w:r>
      <w:r>
        <w:rPr>
          <w:rFonts w:ascii="Arial" w:hAnsi="Arial" w:cs="Arial"/>
        </w:rPr>
        <w:tab/>
        <w:t>Add additional instructions as required, and number new instructions sequentially (see note, below).</w:t>
      </w:r>
    </w:p>
    <w:p w:rsidR="008B58A6" w:rsidRDefault="008B58A6" w:rsidP="008B58A6">
      <w:pPr>
        <w:tabs>
          <w:tab w:val="left" w:pos="432"/>
          <w:tab w:val="left" w:pos="864"/>
          <w:tab w:val="left" w:pos="1296"/>
          <w:tab w:val="left" w:pos="1728"/>
          <w:tab w:val="left" w:pos="2160"/>
          <w:tab w:val="left" w:pos="2592"/>
          <w:tab w:val="left" w:pos="3024"/>
          <w:tab w:val="right" w:pos="8928"/>
          <w:tab w:val="right" w:leader="dot" w:pos="9360"/>
        </w:tabs>
        <w:jc w:val="both"/>
        <w:rPr>
          <w:rFonts w:ascii="Arial" w:hAnsi="Arial" w:cs="Arial"/>
        </w:rPr>
      </w:pPr>
    </w:p>
    <w:p w:rsidR="008B58A6" w:rsidRDefault="008B58A6" w:rsidP="008B58A6">
      <w:pPr>
        <w:keepNext/>
        <w:tabs>
          <w:tab w:val="left" w:pos="432"/>
          <w:tab w:val="left" w:pos="864"/>
          <w:tab w:val="left" w:pos="1296"/>
          <w:tab w:val="left" w:pos="1728"/>
          <w:tab w:val="left" w:pos="2160"/>
          <w:tab w:val="left" w:pos="2592"/>
          <w:tab w:val="left" w:pos="3024"/>
          <w:tab w:val="right" w:pos="8928"/>
          <w:tab w:val="right" w:leader="dot" w:pos="9360"/>
        </w:tabs>
        <w:jc w:val="both"/>
        <w:rPr>
          <w:rFonts w:ascii="Arial" w:hAnsi="Arial" w:cs="Arial"/>
        </w:rPr>
      </w:pPr>
    </w:p>
    <w:p w:rsidR="008B58A6" w:rsidRDefault="008B58A6" w:rsidP="008B58A6">
      <w:pPr>
        <w:keepNext/>
        <w:keepLines/>
        <w:tabs>
          <w:tab w:val="left" w:pos="432"/>
          <w:tab w:val="left" w:pos="864"/>
          <w:tab w:val="left" w:pos="1296"/>
          <w:tab w:val="left" w:pos="1728"/>
          <w:tab w:val="left" w:pos="2160"/>
          <w:tab w:val="left" w:pos="2592"/>
          <w:tab w:val="left" w:pos="3024"/>
          <w:tab w:val="right" w:pos="8928"/>
          <w:tab w:val="right" w:leader="dot" w:pos="9360"/>
        </w:tabs>
        <w:ind w:left="-360" w:hanging="360"/>
        <w:jc w:val="both"/>
        <w:rPr>
          <w:rFonts w:ascii="Arial" w:hAnsi="Arial" w:cs="Arial"/>
        </w:rPr>
      </w:pPr>
      <w:r>
        <w:rPr>
          <w:rFonts w:ascii="Arial" w:hAnsi="Arial" w:cs="Arial"/>
          <w:b/>
        </w:rPr>
        <w:t>Modifications and Additions:</w:t>
      </w:r>
    </w:p>
    <w:p w:rsidR="008B58A6" w:rsidRDefault="008B58A6" w:rsidP="008B58A6">
      <w:pPr>
        <w:keepNext/>
        <w:keepLines/>
        <w:tabs>
          <w:tab w:val="left" w:pos="432"/>
          <w:tab w:val="left" w:pos="864"/>
          <w:tab w:val="left" w:pos="1296"/>
          <w:tab w:val="left" w:pos="1728"/>
          <w:tab w:val="left" w:pos="2160"/>
          <w:tab w:val="left" w:pos="2592"/>
          <w:tab w:val="left" w:pos="3024"/>
          <w:tab w:val="right" w:pos="8928"/>
          <w:tab w:val="right" w:leader="dot" w:pos="9360"/>
        </w:tabs>
        <w:jc w:val="both"/>
        <w:rPr>
          <w:rFonts w:ascii="Arial" w:hAnsi="Arial" w:cs="Arial"/>
        </w:rPr>
      </w:pPr>
    </w:p>
    <w:p w:rsidR="008B58A6" w:rsidRDefault="008B58A6" w:rsidP="008B58A6">
      <w:pPr>
        <w:tabs>
          <w:tab w:val="left" w:pos="432"/>
          <w:tab w:val="left" w:pos="864"/>
          <w:tab w:val="left" w:pos="1296"/>
          <w:tab w:val="left" w:pos="1728"/>
          <w:tab w:val="left" w:pos="2160"/>
          <w:tab w:val="left" w:pos="2592"/>
          <w:tab w:val="left" w:pos="3024"/>
          <w:tab w:val="right" w:pos="8928"/>
          <w:tab w:val="right" w:leader="dot" w:pos="9360"/>
        </w:tabs>
        <w:jc w:val="both"/>
        <w:rPr>
          <w:rFonts w:ascii="Arial" w:hAnsi="Arial" w:cs="Arial"/>
          <w:b/>
        </w:rPr>
      </w:pPr>
    </w:p>
    <w:p w:rsidR="008B58A6" w:rsidRDefault="008B58A6" w:rsidP="008B58A6">
      <w:pPr>
        <w:numPr>
          <w:ilvl w:val="0"/>
          <w:numId w:val="2"/>
        </w:numPr>
        <w:tabs>
          <w:tab w:val="clear" w:pos="630"/>
          <w:tab w:val="num" w:pos="-2790"/>
          <w:tab w:val="left" w:pos="0"/>
        </w:tabs>
        <w:overflowPunct/>
        <w:autoSpaceDE/>
        <w:autoSpaceDN/>
        <w:adjustRightInd/>
        <w:ind w:left="0" w:hanging="360"/>
        <w:jc w:val="both"/>
        <w:textAlignment w:val="auto"/>
        <w:rPr>
          <w:rFonts w:ascii="Univers" w:hAnsi="Univers" w:cs="Arial"/>
        </w:rPr>
      </w:pPr>
      <w:r>
        <w:rPr>
          <w:rFonts w:ascii="Univers" w:hAnsi="Univers" w:cs="Arial"/>
        </w:rPr>
        <w:t xml:space="preserve">Areas shaded in gray, without brackets, represent suggested text that may be modified by the Facility to meet the needs of the Project.  </w:t>
      </w:r>
      <w:r>
        <w:rPr>
          <w:rFonts w:ascii="Univers" w:hAnsi="Univers" w:cs="Arial"/>
          <w:highlight w:val="lightGray"/>
        </w:rPr>
        <w:t>This is an example of the format.</w:t>
      </w:r>
      <w:r>
        <w:rPr>
          <w:rFonts w:ascii="Univers" w:hAnsi="Univers" w:cs="Arial"/>
        </w:rPr>
        <w:t xml:space="preserve">  Ensure that any modified or added text is consistent with the Contract Documents.</w:t>
      </w:r>
    </w:p>
    <w:p w:rsidR="008B58A6" w:rsidRDefault="008B58A6" w:rsidP="008B58A6">
      <w:pPr>
        <w:tabs>
          <w:tab w:val="num" w:pos="-2790"/>
          <w:tab w:val="left" w:pos="630"/>
        </w:tabs>
        <w:ind w:hanging="360"/>
        <w:jc w:val="both"/>
        <w:rPr>
          <w:rFonts w:ascii="Univers" w:hAnsi="Univers" w:cs="Arial"/>
        </w:rPr>
      </w:pPr>
    </w:p>
    <w:p w:rsidR="008B58A6" w:rsidRDefault="008B58A6" w:rsidP="008B58A6">
      <w:pPr>
        <w:numPr>
          <w:ilvl w:val="0"/>
          <w:numId w:val="2"/>
        </w:numPr>
        <w:tabs>
          <w:tab w:val="clear" w:pos="630"/>
          <w:tab w:val="num" w:pos="-2790"/>
          <w:tab w:val="left" w:pos="0"/>
        </w:tabs>
        <w:overflowPunct/>
        <w:autoSpaceDE/>
        <w:autoSpaceDN/>
        <w:adjustRightInd/>
        <w:ind w:left="0" w:hanging="360"/>
        <w:jc w:val="both"/>
        <w:textAlignment w:val="auto"/>
        <w:rPr>
          <w:rFonts w:ascii="Univers" w:hAnsi="Univers" w:cs="Arial"/>
        </w:rPr>
      </w:pPr>
      <w:r>
        <w:rPr>
          <w:rFonts w:ascii="Univers" w:hAnsi="Univers" w:cs="Arial"/>
        </w:rPr>
        <w:t>Areas not highlighted in gray, without brackets, shall not be altered without approval of the Office of the President.</w:t>
      </w:r>
    </w:p>
    <w:p w:rsidR="008B58A6" w:rsidRDefault="008B58A6" w:rsidP="008B58A6">
      <w:pPr>
        <w:tabs>
          <w:tab w:val="left" w:pos="360"/>
          <w:tab w:val="left" w:pos="630"/>
          <w:tab w:val="left" w:pos="864"/>
          <w:tab w:val="left" w:pos="1296"/>
          <w:tab w:val="right" w:pos="8928"/>
          <w:tab w:val="right" w:leader="dot" w:pos="9360"/>
        </w:tabs>
        <w:ind w:hanging="360"/>
        <w:jc w:val="both"/>
        <w:rPr>
          <w:rStyle w:val="BoldItal"/>
          <w:rFonts w:ascii="Arial" w:hAnsi="Arial" w:cs="Arial"/>
          <w:b w:val="0"/>
          <w:i/>
        </w:rPr>
      </w:pPr>
    </w:p>
    <w:p w:rsidR="008B58A6" w:rsidRDefault="008B58A6" w:rsidP="008B58A6">
      <w:pPr>
        <w:tabs>
          <w:tab w:val="left" w:pos="-2790"/>
          <w:tab w:val="left" w:pos="630"/>
          <w:tab w:val="left" w:pos="864"/>
          <w:tab w:val="left" w:pos="1296"/>
          <w:tab w:val="right" w:pos="8928"/>
          <w:tab w:val="right" w:leader="dot" w:pos="9360"/>
        </w:tabs>
        <w:ind w:hanging="360"/>
        <w:jc w:val="both"/>
        <w:rPr>
          <w:rFonts w:ascii="Arial" w:hAnsi="Arial" w:cs="Arial"/>
        </w:rPr>
      </w:pPr>
      <w:r>
        <w:rPr>
          <w:rStyle w:val="BoldItal"/>
          <w:rFonts w:ascii="Arial" w:hAnsi="Arial" w:cs="Arial"/>
          <w:bCs/>
          <w:iCs/>
        </w:rPr>
        <w:t>3.</w:t>
      </w:r>
      <w:r>
        <w:rPr>
          <w:rStyle w:val="BoldItal"/>
          <w:rFonts w:ascii="Arial" w:hAnsi="Arial" w:cs="Arial"/>
          <w:b w:val="0"/>
          <w:i/>
        </w:rPr>
        <w:t xml:space="preserve">  </w:t>
      </w:r>
      <w:r>
        <w:rPr>
          <w:rStyle w:val="BoldItal"/>
          <w:rFonts w:ascii="Arial" w:hAnsi="Arial" w:cs="Arial"/>
          <w:b w:val="0"/>
          <w:i/>
        </w:rPr>
        <w:tab/>
        <w:t>Assignment of contracts.</w:t>
      </w:r>
      <w:r>
        <w:rPr>
          <w:rFonts w:ascii="Arial" w:hAnsi="Arial" w:cs="Arial"/>
          <w:b/>
        </w:rPr>
        <w:t xml:space="preserve">  </w:t>
      </w:r>
      <w:r>
        <w:rPr>
          <w:rFonts w:ascii="Arial" w:hAnsi="Arial" w:cs="Arial"/>
          <w:bCs/>
        </w:rPr>
        <w:t xml:space="preserve">When </w:t>
      </w:r>
      <w:r>
        <w:rPr>
          <w:rFonts w:ascii="Arial" w:hAnsi="Arial" w:cs="Arial"/>
        </w:rPr>
        <w:t xml:space="preserve">an assignment of one or more contracts pursuant to </w:t>
      </w:r>
      <w:r>
        <w:rPr>
          <w:rFonts w:ascii="Arial" w:hAnsi="Arial" w:cs="Arial"/>
          <w:bCs/>
        </w:rPr>
        <w:t xml:space="preserve">an Assignment Agreement is anticipated (see </w:t>
      </w:r>
      <w:proofErr w:type="gramStart"/>
      <w:r>
        <w:rPr>
          <w:rFonts w:ascii="Arial" w:hAnsi="Arial" w:cs="Arial"/>
          <w:bCs/>
        </w:rPr>
        <w:t>FM[</w:t>
      </w:r>
      <w:proofErr w:type="gramEnd"/>
      <w:r>
        <w:rPr>
          <w:rFonts w:ascii="Arial" w:hAnsi="Arial" w:cs="Arial"/>
          <w:bCs/>
        </w:rPr>
        <w:t xml:space="preserve">I]:5.4.4), </w:t>
      </w:r>
      <w:r>
        <w:rPr>
          <w:rFonts w:ascii="Arial" w:hAnsi="Arial" w:cs="Arial"/>
        </w:rPr>
        <w:t>modify the Request for Bids as follows:</w:t>
      </w:r>
    </w:p>
    <w:p w:rsidR="008B58A6" w:rsidRDefault="008B58A6" w:rsidP="008B58A6">
      <w:pPr>
        <w:tabs>
          <w:tab w:val="left" w:pos="360"/>
          <w:tab w:val="left" w:pos="864"/>
          <w:tab w:val="left" w:pos="1296"/>
          <w:tab w:val="right" w:pos="8928"/>
          <w:tab w:val="right" w:leader="dot" w:pos="9360"/>
        </w:tabs>
        <w:ind w:left="360" w:hanging="360"/>
        <w:jc w:val="both"/>
        <w:rPr>
          <w:rFonts w:ascii="Arial" w:hAnsi="Arial" w:cs="Arial"/>
        </w:rPr>
      </w:pPr>
    </w:p>
    <w:p w:rsidR="008B58A6" w:rsidRDefault="008B58A6" w:rsidP="008B58A6">
      <w:pPr>
        <w:numPr>
          <w:ilvl w:val="0"/>
          <w:numId w:val="1"/>
        </w:numPr>
        <w:tabs>
          <w:tab w:val="clear" w:pos="720"/>
          <w:tab w:val="left" w:pos="432"/>
          <w:tab w:val="left" w:pos="864"/>
          <w:tab w:val="num" w:pos="1080"/>
          <w:tab w:val="left" w:pos="1296"/>
          <w:tab w:val="left" w:pos="1728"/>
          <w:tab w:val="left" w:pos="2160"/>
          <w:tab w:val="left" w:pos="2592"/>
          <w:tab w:val="left" w:pos="3024"/>
          <w:tab w:val="right" w:pos="8928"/>
          <w:tab w:val="right" w:leader="dot" w:pos="9360"/>
        </w:tabs>
        <w:overflowPunct/>
        <w:autoSpaceDE/>
        <w:autoSpaceDN/>
        <w:adjustRightInd/>
        <w:ind w:left="360"/>
        <w:jc w:val="both"/>
        <w:textAlignment w:val="auto"/>
        <w:rPr>
          <w:rFonts w:ascii="Arial" w:hAnsi="Arial" w:cs="Arial"/>
          <w:bCs/>
        </w:rPr>
      </w:pPr>
      <w:r>
        <w:rPr>
          <w:rFonts w:ascii="Arial" w:hAnsi="Arial" w:cs="Arial"/>
        </w:rPr>
        <w:t xml:space="preserve">In the potential </w:t>
      </w:r>
      <w:r>
        <w:rPr>
          <w:rFonts w:ascii="Arial" w:hAnsi="Arial" w:cs="Arial"/>
          <w:b/>
          <w:bCs/>
          <w:i/>
          <w:iCs/>
        </w:rPr>
        <w:t>a</w:t>
      </w:r>
      <w:r w:rsidRPr="0053709B">
        <w:rPr>
          <w:rFonts w:ascii="Arial" w:hAnsi="Arial" w:cs="Arial"/>
          <w:b/>
          <w:bCs/>
          <w:i/>
          <w:iCs/>
        </w:rPr>
        <w:t>ssignee</w:t>
      </w:r>
      <w:r w:rsidRPr="0053709B">
        <w:rPr>
          <w:rFonts w:ascii="Arial" w:hAnsi="Arial" w:cs="Arial"/>
        </w:rPr>
        <w:t>’s Supplementary Instructions to Bidders</w:t>
      </w:r>
      <w:r>
        <w:rPr>
          <w:rFonts w:ascii="Arial" w:hAnsi="Arial" w:cs="Arial"/>
        </w:rPr>
        <w:t>: M</w:t>
      </w:r>
      <w:r>
        <w:rPr>
          <w:rFonts w:ascii="Arial" w:hAnsi="Arial" w:cs="Arial"/>
          <w:bCs/>
        </w:rPr>
        <w:t>odify Article 6, subparagraph 6.3.5 to add new item 11, Assignment Agreement and add a new, sequentially numbered instruction to the Supplementary Instructions to Bidders that addresses the Assignment.  Use the following sample text for guidance:</w:t>
      </w:r>
    </w:p>
    <w:p w:rsidR="008B58A6" w:rsidRDefault="008B58A6" w:rsidP="008B58A6">
      <w:pPr>
        <w:tabs>
          <w:tab w:val="left" w:pos="432"/>
          <w:tab w:val="left" w:pos="864"/>
          <w:tab w:val="left" w:pos="1296"/>
          <w:tab w:val="left" w:pos="1728"/>
          <w:tab w:val="left" w:pos="2160"/>
          <w:tab w:val="left" w:pos="2592"/>
          <w:tab w:val="left" w:pos="3024"/>
          <w:tab w:val="right" w:pos="8928"/>
          <w:tab w:val="right" w:leader="dot" w:pos="9360"/>
        </w:tabs>
        <w:jc w:val="both"/>
        <w:rPr>
          <w:rFonts w:ascii="Arial" w:hAnsi="Arial" w:cs="Arial"/>
          <w:bCs/>
        </w:rPr>
      </w:pPr>
    </w:p>
    <w:p w:rsidR="008B58A6" w:rsidRDefault="008B58A6" w:rsidP="008B58A6">
      <w:pPr>
        <w:tabs>
          <w:tab w:val="left" w:pos="432"/>
          <w:tab w:val="left" w:pos="864"/>
          <w:tab w:val="left" w:pos="1296"/>
          <w:tab w:val="left" w:pos="1728"/>
          <w:tab w:val="left" w:pos="2160"/>
          <w:tab w:val="left" w:pos="2592"/>
          <w:tab w:val="left" w:pos="3024"/>
          <w:tab w:val="right" w:pos="8928"/>
          <w:tab w:val="right" w:leader="dot" w:pos="9360"/>
        </w:tabs>
        <w:jc w:val="both"/>
        <w:rPr>
          <w:rFonts w:ascii="Arial" w:hAnsi="Arial" w:cs="Arial"/>
          <w:b/>
        </w:rPr>
      </w:pPr>
    </w:p>
    <w:p w:rsidR="008B58A6" w:rsidRDefault="008B58A6" w:rsidP="008B58A6">
      <w:pPr>
        <w:ind w:left="990" w:hanging="450"/>
        <w:rPr>
          <w:rFonts w:ascii="Arial" w:hAnsi="Arial" w:cs="Arial"/>
          <w:highlight w:val="lightGray"/>
        </w:rPr>
      </w:pPr>
      <w:r>
        <w:rPr>
          <w:rFonts w:ascii="Arial" w:hAnsi="Arial" w:cs="Arial"/>
          <w:highlight w:val="lightGray"/>
        </w:rPr>
        <w:t>{#}.</w:t>
      </w:r>
      <w:r>
        <w:rPr>
          <w:rFonts w:ascii="Arial" w:hAnsi="Arial" w:cs="Arial"/>
          <w:highlight w:val="lightGray"/>
        </w:rPr>
        <w:tab/>
        <w:t>The following Paragraph 6.3.5.11 is added to the Instructions to Bidders:</w:t>
      </w:r>
    </w:p>
    <w:p w:rsidR="008B58A6" w:rsidRDefault="008B58A6" w:rsidP="008B58A6">
      <w:pPr>
        <w:ind w:left="990" w:hanging="450"/>
        <w:rPr>
          <w:rFonts w:ascii="Arial" w:hAnsi="Arial" w:cs="Arial"/>
          <w:highlight w:val="lightGray"/>
        </w:rPr>
      </w:pPr>
    </w:p>
    <w:p w:rsidR="008B58A6" w:rsidRDefault="008B58A6" w:rsidP="008B58A6">
      <w:pPr>
        <w:tabs>
          <w:tab w:val="left" w:pos="-2700"/>
          <w:tab w:val="left" w:pos="864"/>
          <w:tab w:val="left" w:pos="1296"/>
          <w:tab w:val="left" w:pos="1728"/>
          <w:tab w:val="left" w:pos="2160"/>
          <w:tab w:val="left" w:pos="2592"/>
          <w:tab w:val="left" w:pos="3024"/>
          <w:tab w:val="right" w:pos="8928"/>
          <w:tab w:val="right" w:leader="dot" w:pos="9360"/>
        </w:tabs>
        <w:ind w:left="990" w:right="432" w:hanging="450"/>
        <w:jc w:val="both"/>
        <w:rPr>
          <w:rFonts w:ascii="Arial" w:hAnsi="Arial" w:cs="Arial"/>
          <w:highlight w:val="lightGray"/>
        </w:rPr>
      </w:pPr>
      <w:r>
        <w:rPr>
          <w:rFonts w:ascii="Arial" w:hAnsi="Arial" w:cs="Arial"/>
          <w:highlight w:val="lightGray"/>
        </w:rPr>
        <w:tab/>
      </w:r>
      <w:r>
        <w:rPr>
          <w:rFonts w:ascii="Arial" w:hAnsi="Arial" w:cs="Arial"/>
          <w:highlight w:val="lightGray"/>
        </w:rPr>
        <w:tab/>
        <w:t>.11</w:t>
      </w:r>
      <w:r>
        <w:rPr>
          <w:rFonts w:ascii="Arial" w:hAnsi="Arial" w:cs="Arial"/>
          <w:highlight w:val="lightGray"/>
        </w:rPr>
        <w:tab/>
      </w:r>
      <w:r>
        <w:rPr>
          <w:rFonts w:ascii="Arial" w:hAnsi="Arial" w:cs="Arial"/>
          <w:highlight w:val="lightGray"/>
        </w:rPr>
        <w:tab/>
      </w:r>
      <w:proofErr w:type="gramStart"/>
      <w:r>
        <w:rPr>
          <w:rFonts w:ascii="Arial" w:hAnsi="Arial" w:cs="Arial"/>
          <w:highlight w:val="lightGray"/>
        </w:rPr>
        <w:t>a</w:t>
      </w:r>
      <w:proofErr w:type="gramEnd"/>
      <w:r>
        <w:rPr>
          <w:rFonts w:ascii="Arial" w:hAnsi="Arial" w:cs="Arial"/>
          <w:highlight w:val="lightGray"/>
        </w:rPr>
        <w:t xml:space="preserve"> signed Assignment Agreement in the form contained in the Exhibits.</w:t>
      </w:r>
    </w:p>
    <w:p w:rsidR="008B58A6" w:rsidRDefault="008B58A6" w:rsidP="008B58A6">
      <w:pPr>
        <w:tabs>
          <w:tab w:val="left" w:pos="-2700"/>
          <w:tab w:val="left" w:pos="864"/>
          <w:tab w:val="left" w:pos="1296"/>
          <w:tab w:val="left" w:pos="1728"/>
          <w:tab w:val="left" w:pos="2160"/>
          <w:tab w:val="left" w:pos="2592"/>
          <w:tab w:val="left" w:pos="3024"/>
          <w:tab w:val="right" w:pos="8928"/>
          <w:tab w:val="right" w:leader="dot" w:pos="9360"/>
        </w:tabs>
        <w:ind w:left="990" w:right="432" w:hanging="360"/>
        <w:jc w:val="both"/>
        <w:rPr>
          <w:rFonts w:ascii="Arial" w:hAnsi="Arial" w:cs="Arial"/>
          <w:bCs/>
          <w:highlight w:val="lightGray"/>
        </w:rPr>
      </w:pPr>
    </w:p>
    <w:p w:rsidR="008B58A6" w:rsidRDefault="008B58A6" w:rsidP="008B58A6">
      <w:pPr>
        <w:tabs>
          <w:tab w:val="left" w:pos="-2700"/>
          <w:tab w:val="left" w:pos="900"/>
          <w:tab w:val="left" w:pos="1530"/>
          <w:tab w:val="left" w:pos="1728"/>
          <w:tab w:val="left" w:pos="2160"/>
          <w:tab w:val="left" w:pos="2592"/>
          <w:tab w:val="left" w:pos="3024"/>
          <w:tab w:val="right" w:pos="8928"/>
          <w:tab w:val="right" w:leader="dot" w:pos="9360"/>
        </w:tabs>
        <w:ind w:left="900" w:right="432" w:hanging="360"/>
        <w:jc w:val="both"/>
        <w:rPr>
          <w:rFonts w:ascii="Arial" w:hAnsi="Arial" w:cs="Arial"/>
          <w:bCs/>
          <w:highlight w:val="lightGray"/>
        </w:rPr>
      </w:pPr>
      <w:r>
        <w:rPr>
          <w:rFonts w:ascii="Arial" w:hAnsi="Arial" w:cs="Arial"/>
          <w:bCs/>
          <w:highlight w:val="lightGray"/>
        </w:rPr>
        <w:t>{#}. The Work of this Project is divided into Multiple Bid Packages.  The Work of this Bid Package Number {   } consists of {describe}</w:t>
      </w:r>
    </w:p>
    <w:p w:rsidR="008B58A6" w:rsidRDefault="008B58A6" w:rsidP="008B58A6">
      <w:pPr>
        <w:tabs>
          <w:tab w:val="left" w:pos="-2700"/>
          <w:tab w:val="left" w:pos="864"/>
          <w:tab w:val="left" w:pos="1530"/>
          <w:tab w:val="left" w:pos="1728"/>
          <w:tab w:val="left" w:pos="2160"/>
          <w:tab w:val="left" w:pos="2592"/>
          <w:tab w:val="left" w:pos="3024"/>
          <w:tab w:val="right" w:pos="8928"/>
          <w:tab w:val="right" w:leader="dot" w:pos="9360"/>
        </w:tabs>
        <w:ind w:left="990"/>
        <w:jc w:val="both"/>
        <w:rPr>
          <w:rFonts w:ascii="Arial" w:hAnsi="Arial" w:cs="Arial"/>
          <w:bCs/>
          <w:highlight w:val="lightGray"/>
        </w:rPr>
      </w:pPr>
    </w:p>
    <w:p w:rsidR="008B58A6" w:rsidRDefault="008B58A6" w:rsidP="008B58A6">
      <w:pPr>
        <w:tabs>
          <w:tab w:val="left" w:pos="-2700"/>
          <w:tab w:val="left" w:pos="864"/>
          <w:tab w:val="left" w:pos="1530"/>
          <w:tab w:val="left" w:pos="1728"/>
          <w:tab w:val="left" w:pos="2160"/>
          <w:tab w:val="left" w:pos="2592"/>
          <w:tab w:val="left" w:pos="3024"/>
          <w:tab w:val="right" w:pos="8928"/>
          <w:tab w:val="right" w:leader="dot" w:pos="9360"/>
        </w:tabs>
        <w:ind w:left="900"/>
        <w:jc w:val="both"/>
        <w:rPr>
          <w:rFonts w:ascii="Arial" w:hAnsi="Arial" w:cs="Arial"/>
          <w:bCs/>
          <w:highlight w:val="lightGray"/>
        </w:rPr>
      </w:pPr>
      <w:r>
        <w:rPr>
          <w:rFonts w:ascii="Arial" w:hAnsi="Arial" w:cs="Arial"/>
          <w:bCs/>
          <w:highlight w:val="lightGray"/>
        </w:rPr>
        <w:t>The following Bid Packages have been awarded:</w:t>
      </w:r>
    </w:p>
    <w:p w:rsidR="008B58A6" w:rsidRDefault="008B58A6" w:rsidP="008B58A6">
      <w:pPr>
        <w:tabs>
          <w:tab w:val="left" w:pos="-2700"/>
          <w:tab w:val="left" w:pos="864"/>
          <w:tab w:val="left" w:pos="1530"/>
          <w:tab w:val="left" w:pos="1728"/>
          <w:tab w:val="left" w:pos="2160"/>
          <w:tab w:val="left" w:pos="2592"/>
          <w:tab w:val="left" w:pos="3024"/>
          <w:tab w:val="right" w:pos="8928"/>
          <w:tab w:val="right" w:leader="dot" w:pos="9360"/>
        </w:tabs>
        <w:ind w:left="900"/>
        <w:jc w:val="both"/>
        <w:rPr>
          <w:rFonts w:ascii="Arial" w:hAnsi="Arial" w:cs="Arial"/>
          <w:bCs/>
          <w:highlight w:val="lightGray"/>
        </w:rPr>
      </w:pPr>
    </w:p>
    <w:p w:rsidR="008B58A6" w:rsidRDefault="008B58A6" w:rsidP="008B58A6">
      <w:pPr>
        <w:tabs>
          <w:tab w:val="left" w:pos="-2700"/>
          <w:tab w:val="left" w:pos="864"/>
          <w:tab w:val="left" w:pos="1530"/>
          <w:tab w:val="left" w:pos="1728"/>
          <w:tab w:val="left" w:pos="2160"/>
          <w:tab w:val="left" w:pos="2592"/>
          <w:tab w:val="left" w:pos="3024"/>
          <w:tab w:val="right" w:pos="8928"/>
          <w:tab w:val="right" w:leader="dot" w:pos="9360"/>
        </w:tabs>
        <w:ind w:left="900"/>
        <w:jc w:val="both"/>
        <w:rPr>
          <w:rFonts w:ascii="Arial" w:hAnsi="Arial" w:cs="Arial"/>
          <w:bCs/>
          <w:highlight w:val="lightGray"/>
        </w:rPr>
      </w:pPr>
      <w:r>
        <w:rPr>
          <w:rFonts w:ascii="Arial" w:hAnsi="Arial" w:cs="Arial"/>
          <w:bCs/>
          <w:highlight w:val="lightGray"/>
        </w:rPr>
        <w:t>Bid Package Number {   }, Structural Steel</w:t>
      </w:r>
    </w:p>
    <w:p w:rsidR="008B58A6" w:rsidRDefault="008B58A6" w:rsidP="008B58A6">
      <w:pPr>
        <w:tabs>
          <w:tab w:val="left" w:pos="-2700"/>
          <w:tab w:val="left" w:pos="864"/>
          <w:tab w:val="left" w:pos="1530"/>
          <w:tab w:val="left" w:pos="1728"/>
          <w:tab w:val="left" w:pos="2160"/>
          <w:tab w:val="left" w:pos="2592"/>
          <w:tab w:val="left" w:pos="3024"/>
          <w:tab w:val="right" w:pos="8928"/>
          <w:tab w:val="right" w:leader="dot" w:pos="9360"/>
        </w:tabs>
        <w:ind w:left="900"/>
        <w:jc w:val="both"/>
        <w:rPr>
          <w:rFonts w:ascii="Arial" w:hAnsi="Arial" w:cs="Arial"/>
          <w:bCs/>
          <w:highlight w:val="lightGray"/>
        </w:rPr>
      </w:pPr>
      <w:r>
        <w:rPr>
          <w:rFonts w:ascii="Arial" w:hAnsi="Arial" w:cs="Arial"/>
          <w:bCs/>
          <w:highlight w:val="lightGray"/>
        </w:rPr>
        <w:t>Bid Package Number {   }, Elevators</w:t>
      </w:r>
    </w:p>
    <w:p w:rsidR="008B58A6" w:rsidRDefault="008B58A6" w:rsidP="008B58A6">
      <w:pPr>
        <w:tabs>
          <w:tab w:val="left" w:pos="-2700"/>
          <w:tab w:val="left" w:pos="864"/>
          <w:tab w:val="left" w:pos="1530"/>
          <w:tab w:val="left" w:pos="1728"/>
          <w:tab w:val="left" w:pos="2160"/>
          <w:tab w:val="left" w:pos="2592"/>
          <w:tab w:val="left" w:pos="3024"/>
          <w:tab w:val="right" w:pos="8928"/>
          <w:tab w:val="right" w:leader="dot" w:pos="9360"/>
        </w:tabs>
        <w:ind w:left="900"/>
        <w:jc w:val="both"/>
        <w:rPr>
          <w:rFonts w:ascii="Arial" w:hAnsi="Arial" w:cs="Arial"/>
          <w:bCs/>
        </w:rPr>
      </w:pPr>
      <w:r>
        <w:rPr>
          <w:rFonts w:ascii="Arial" w:hAnsi="Arial" w:cs="Arial"/>
          <w:bCs/>
          <w:highlight w:val="lightGray"/>
        </w:rPr>
        <w:t xml:space="preserve">Bid Packages numbers {   }, and {   } will be assigned </w:t>
      </w:r>
      <w:proofErr w:type="gramStart"/>
      <w:r>
        <w:rPr>
          <w:rFonts w:ascii="Arial" w:hAnsi="Arial" w:cs="Arial"/>
          <w:bCs/>
          <w:highlight w:val="lightGray"/>
        </w:rPr>
        <w:t>to  the</w:t>
      </w:r>
      <w:proofErr w:type="gramEnd"/>
      <w:r>
        <w:rPr>
          <w:rFonts w:ascii="Arial" w:hAnsi="Arial" w:cs="Arial"/>
          <w:bCs/>
        </w:rPr>
        <w:t xml:space="preserve"> </w:t>
      </w:r>
      <w:r>
        <w:rPr>
          <w:rFonts w:ascii="Arial" w:hAnsi="Arial" w:cs="Arial"/>
          <w:bCs/>
          <w:highlight w:val="lightGray"/>
        </w:rPr>
        <w:t>Contractor.</w:t>
      </w:r>
      <w:r>
        <w:rPr>
          <w:rFonts w:ascii="Arial" w:hAnsi="Arial" w:cs="Arial"/>
          <w:bCs/>
        </w:rPr>
        <w:t xml:space="preserve"> </w:t>
      </w:r>
    </w:p>
    <w:p w:rsidR="008B58A6" w:rsidRDefault="008B58A6" w:rsidP="008B58A6">
      <w:pPr>
        <w:tabs>
          <w:tab w:val="left" w:pos="432"/>
          <w:tab w:val="left" w:pos="864"/>
          <w:tab w:val="left" w:pos="1296"/>
          <w:tab w:val="left" w:pos="1728"/>
          <w:tab w:val="left" w:pos="2160"/>
          <w:tab w:val="left" w:pos="2592"/>
          <w:tab w:val="left" w:pos="3024"/>
          <w:tab w:val="right" w:pos="8928"/>
          <w:tab w:val="right" w:leader="dot" w:pos="9360"/>
        </w:tabs>
        <w:jc w:val="both"/>
        <w:rPr>
          <w:rFonts w:ascii="Arial" w:hAnsi="Arial" w:cs="Arial"/>
          <w:b/>
        </w:rPr>
      </w:pPr>
    </w:p>
    <w:p w:rsidR="008B58A6" w:rsidRDefault="008B58A6" w:rsidP="008B58A6">
      <w:pPr>
        <w:numPr>
          <w:ilvl w:val="1"/>
          <w:numId w:val="1"/>
        </w:numPr>
        <w:tabs>
          <w:tab w:val="clear" w:pos="1440"/>
          <w:tab w:val="left" w:pos="360"/>
          <w:tab w:val="num" w:pos="1710"/>
        </w:tabs>
        <w:overflowPunct/>
        <w:autoSpaceDE/>
        <w:autoSpaceDN/>
        <w:adjustRightInd/>
        <w:ind w:left="360" w:right="-180"/>
        <w:jc w:val="both"/>
        <w:textAlignment w:val="auto"/>
        <w:rPr>
          <w:rFonts w:ascii="Arial" w:hAnsi="Arial" w:cs="Arial"/>
          <w:bCs/>
        </w:rPr>
      </w:pPr>
      <w:r>
        <w:rPr>
          <w:rFonts w:ascii="Arial" w:hAnsi="Arial" w:cs="Arial"/>
        </w:rPr>
        <w:t xml:space="preserve">In the potential </w:t>
      </w:r>
      <w:r>
        <w:rPr>
          <w:rFonts w:ascii="Arial" w:hAnsi="Arial" w:cs="Arial"/>
          <w:b/>
          <w:bCs/>
          <w:i/>
          <w:iCs/>
        </w:rPr>
        <w:t>assignor</w:t>
      </w:r>
      <w:r>
        <w:rPr>
          <w:rFonts w:ascii="Arial" w:hAnsi="Arial" w:cs="Arial"/>
        </w:rPr>
        <w:t xml:space="preserve">’s Supplementary Instructions to Bidders, </w:t>
      </w:r>
      <w:r>
        <w:rPr>
          <w:rFonts w:ascii="Arial" w:hAnsi="Arial" w:cs="Arial"/>
          <w:bCs/>
        </w:rPr>
        <w:t>add a new, sequentially numbered instruction to the Supplementary Instructions to Bidders of the assignor’s contract.   Use the following sample text for guidance:</w:t>
      </w:r>
    </w:p>
    <w:p w:rsidR="008B58A6" w:rsidRDefault="008B58A6" w:rsidP="008B58A6">
      <w:pPr>
        <w:ind w:left="720"/>
        <w:rPr>
          <w:rFonts w:ascii="Arial" w:hAnsi="Arial" w:cs="Arial"/>
          <w:highlight w:val="lightGray"/>
        </w:rPr>
      </w:pPr>
    </w:p>
    <w:p w:rsidR="008B58A6" w:rsidRDefault="008B58A6" w:rsidP="008B58A6">
      <w:pPr>
        <w:ind w:left="540"/>
        <w:rPr>
          <w:rFonts w:ascii="Arial" w:hAnsi="Arial" w:cs="Arial"/>
          <w:highlight w:val="lightGray"/>
        </w:rPr>
      </w:pPr>
      <w:r>
        <w:rPr>
          <w:rFonts w:ascii="Arial" w:hAnsi="Arial" w:cs="Arial"/>
          <w:highlight w:val="lightGray"/>
        </w:rPr>
        <w:t>{#}.</w:t>
      </w:r>
      <w:r>
        <w:rPr>
          <w:rFonts w:ascii="Arial" w:hAnsi="Arial" w:cs="Arial"/>
          <w:highlight w:val="lightGray"/>
        </w:rPr>
        <w:tab/>
        <w:t>Contract Assignment:  Bidder must agree to the assignment of this Contract to the Bid Package {   } Contract, as described in Specifications, Division 1, Section 01013 Multiple Construction Contracts, and to the terms of the Assignment Agreement included in these Contract Documents.</w:t>
      </w:r>
    </w:p>
    <w:p w:rsidR="008B58A6" w:rsidRDefault="008B58A6" w:rsidP="008B58A6">
      <w:pPr>
        <w:ind w:left="720"/>
        <w:rPr>
          <w:rFonts w:ascii="Arial" w:hAnsi="Arial" w:cs="Arial"/>
          <w:bCs/>
          <w:highlight w:val="lightGray"/>
        </w:rPr>
      </w:pPr>
    </w:p>
    <w:p w:rsidR="008B58A6" w:rsidRDefault="008B58A6" w:rsidP="008B58A6">
      <w:pPr>
        <w:numPr>
          <w:ilvl w:val="0"/>
          <w:numId w:val="1"/>
        </w:numPr>
        <w:tabs>
          <w:tab w:val="clear" w:pos="720"/>
        </w:tabs>
        <w:overflowPunct/>
        <w:autoSpaceDE/>
        <w:autoSpaceDN/>
        <w:adjustRightInd/>
        <w:ind w:left="360"/>
        <w:jc w:val="both"/>
        <w:textAlignment w:val="auto"/>
        <w:rPr>
          <w:rFonts w:ascii="Arial" w:hAnsi="Arial" w:cs="Arial"/>
        </w:rPr>
      </w:pPr>
      <w:r>
        <w:rPr>
          <w:rFonts w:ascii="Arial" w:hAnsi="Arial" w:cs="Arial"/>
        </w:rPr>
        <w:t>See also the Request for Bids for required modifications to that document.</w:t>
      </w:r>
    </w:p>
    <w:p w:rsidR="008B58A6" w:rsidRDefault="008B58A6" w:rsidP="008B58A6">
      <w:pPr>
        <w:tabs>
          <w:tab w:val="left" w:pos="432"/>
          <w:tab w:val="left" w:pos="864"/>
          <w:tab w:val="left" w:pos="1296"/>
          <w:tab w:val="left" w:pos="1728"/>
          <w:tab w:val="left" w:pos="2160"/>
          <w:tab w:val="left" w:pos="2592"/>
          <w:tab w:val="left" w:pos="3024"/>
          <w:tab w:val="right" w:pos="8928"/>
          <w:tab w:val="right" w:leader="dot" w:pos="9360"/>
        </w:tabs>
        <w:ind w:left="360"/>
        <w:jc w:val="both"/>
        <w:rPr>
          <w:rFonts w:ascii="Arial" w:hAnsi="Arial" w:cs="Arial"/>
        </w:rPr>
      </w:pPr>
    </w:p>
    <w:p w:rsidR="008B58A6" w:rsidRDefault="008B58A6" w:rsidP="008B58A6">
      <w:pPr>
        <w:tabs>
          <w:tab w:val="left" w:pos="432"/>
          <w:tab w:val="left" w:pos="864"/>
          <w:tab w:val="left" w:pos="1296"/>
          <w:tab w:val="left" w:pos="1728"/>
          <w:tab w:val="left" w:pos="2160"/>
          <w:tab w:val="left" w:pos="2592"/>
          <w:tab w:val="left" w:pos="3024"/>
          <w:tab w:val="right" w:pos="8928"/>
          <w:tab w:val="right" w:leader="dot" w:pos="9360"/>
        </w:tabs>
        <w:jc w:val="both"/>
        <w:rPr>
          <w:rFonts w:ascii="Arial" w:hAnsi="Arial" w:cs="Arial"/>
          <w:b/>
        </w:rPr>
      </w:pPr>
    </w:p>
    <w:p w:rsidR="008B58A6" w:rsidRDefault="008B58A6" w:rsidP="008B58A6">
      <w:pPr>
        <w:tabs>
          <w:tab w:val="left" w:pos="864"/>
          <w:tab w:val="left" w:pos="1296"/>
          <w:tab w:val="left" w:pos="1728"/>
          <w:tab w:val="left" w:pos="2160"/>
          <w:tab w:val="left" w:pos="2592"/>
          <w:tab w:val="left" w:pos="3024"/>
          <w:tab w:val="right" w:pos="8928"/>
          <w:tab w:val="right" w:leader="dot" w:pos="9360"/>
        </w:tabs>
        <w:ind w:hanging="360"/>
        <w:jc w:val="both"/>
        <w:rPr>
          <w:rFonts w:ascii="Arial" w:hAnsi="Arial" w:cs="Arial"/>
          <w:b/>
        </w:rPr>
      </w:pPr>
      <w:r>
        <w:rPr>
          <w:rStyle w:val="BoldItal"/>
          <w:rFonts w:ascii="Arial" w:hAnsi="Arial" w:cs="Arial"/>
          <w:b w:val="0"/>
          <w:i/>
        </w:rPr>
        <w:tab/>
      </w:r>
    </w:p>
    <w:p w:rsidR="008B58A6" w:rsidRDefault="008B58A6" w:rsidP="008B58A6">
      <w:pPr>
        <w:tabs>
          <w:tab w:val="left" w:pos="432"/>
          <w:tab w:val="left" w:pos="864"/>
          <w:tab w:val="left" w:pos="1296"/>
          <w:tab w:val="left" w:pos="1728"/>
          <w:tab w:val="left" w:pos="2160"/>
          <w:tab w:val="left" w:pos="2592"/>
          <w:tab w:val="left" w:pos="3024"/>
          <w:tab w:val="right" w:pos="8928"/>
          <w:tab w:val="right" w:leader="dot" w:pos="9360"/>
        </w:tabs>
        <w:ind w:hanging="360"/>
        <w:jc w:val="both"/>
        <w:rPr>
          <w:rFonts w:ascii="Arial" w:hAnsi="Arial" w:cs="Arial"/>
          <w:bCs/>
        </w:rPr>
      </w:pPr>
      <w:r>
        <w:rPr>
          <w:rStyle w:val="BoldItal"/>
          <w:rFonts w:ascii="Arial" w:hAnsi="Arial" w:cs="Arial"/>
          <w:bCs/>
          <w:iCs/>
        </w:rPr>
        <w:t>4.</w:t>
      </w:r>
      <w:r>
        <w:rPr>
          <w:rStyle w:val="BoldItal"/>
          <w:rFonts w:ascii="Arial" w:hAnsi="Arial" w:cs="Arial"/>
          <w:b w:val="0"/>
          <w:i/>
        </w:rPr>
        <w:t xml:space="preserve"> </w:t>
      </w:r>
      <w:r>
        <w:rPr>
          <w:rStyle w:val="BoldItal"/>
          <w:rFonts w:ascii="Arial" w:hAnsi="Arial" w:cs="Arial"/>
          <w:b w:val="0"/>
          <w:i/>
        </w:rPr>
        <w:tab/>
        <w:t>Early Completion Bonus.</w:t>
      </w:r>
      <w:r>
        <w:rPr>
          <w:rFonts w:ascii="Arial" w:hAnsi="Arial" w:cs="Arial"/>
          <w:b/>
        </w:rPr>
        <w:t xml:space="preserve">  </w:t>
      </w:r>
      <w:r>
        <w:rPr>
          <w:rFonts w:ascii="Arial" w:hAnsi="Arial" w:cs="Arial"/>
          <w:bCs/>
        </w:rPr>
        <w:t>When a bonus for early completion is offered to the contractor (see [I]:5.4.9), add the following new, sequentially numbered instruction:</w:t>
      </w:r>
    </w:p>
    <w:p w:rsidR="008B58A6" w:rsidRDefault="008B58A6" w:rsidP="008B58A6">
      <w:pPr>
        <w:tabs>
          <w:tab w:val="left" w:pos="432"/>
          <w:tab w:val="left" w:pos="864"/>
          <w:tab w:val="left" w:pos="1296"/>
          <w:tab w:val="left" w:pos="1728"/>
          <w:tab w:val="left" w:pos="2160"/>
          <w:tab w:val="left" w:pos="2592"/>
          <w:tab w:val="left" w:pos="3024"/>
          <w:tab w:val="right" w:pos="8928"/>
          <w:tab w:val="right" w:leader="dot" w:pos="9360"/>
        </w:tabs>
        <w:jc w:val="both"/>
        <w:rPr>
          <w:rFonts w:ascii="Arial" w:hAnsi="Arial" w:cs="Arial"/>
          <w:bCs/>
        </w:rPr>
      </w:pPr>
    </w:p>
    <w:p w:rsidR="008B58A6" w:rsidRDefault="008B58A6" w:rsidP="008B58A6">
      <w:pPr>
        <w:tabs>
          <w:tab w:val="left" w:pos="432"/>
          <w:tab w:val="left" w:pos="864"/>
          <w:tab w:val="left" w:pos="1620"/>
          <w:tab w:val="left" w:pos="1728"/>
          <w:tab w:val="left" w:pos="2160"/>
          <w:tab w:val="left" w:pos="2592"/>
          <w:tab w:val="left" w:pos="3024"/>
          <w:tab w:val="right" w:pos="8928"/>
          <w:tab w:val="right" w:leader="dot" w:pos="9360"/>
        </w:tabs>
        <w:ind w:left="1080" w:right="432" w:hanging="720"/>
        <w:jc w:val="both"/>
        <w:rPr>
          <w:rFonts w:ascii="Arial" w:hAnsi="Arial" w:cs="Arial"/>
          <w:b/>
        </w:rPr>
      </w:pPr>
      <w:r>
        <w:rPr>
          <w:rFonts w:ascii="Arial" w:hAnsi="Arial" w:cs="Arial"/>
          <w:bCs/>
          <w:highlight w:val="lightGray"/>
        </w:rPr>
        <w:t>{#}.</w:t>
      </w:r>
      <w:r>
        <w:rPr>
          <w:rFonts w:ascii="Arial" w:hAnsi="Arial" w:cs="Arial"/>
          <w:bCs/>
        </w:rPr>
        <w:tab/>
      </w:r>
      <w:r>
        <w:rPr>
          <w:rFonts w:ascii="Arial" w:hAnsi="Arial" w:cs="Arial"/>
          <w:bCs/>
        </w:rPr>
        <w:tab/>
      </w:r>
      <w:r>
        <w:rPr>
          <w:rFonts w:ascii="Arial" w:hAnsi="Arial" w:cs="Arial"/>
          <w:bCs/>
          <w:highlight w:val="lightGray"/>
        </w:rPr>
        <w:t>Contractor will be paid, as a bonus, the sum of $</w:t>
      </w:r>
      <w:r>
        <w:rPr>
          <w:rFonts w:ascii="Arial" w:hAnsi="Arial" w:cs="Arial"/>
          <w:bCs/>
          <w:highlight w:val="lightGray"/>
        </w:rPr>
        <w:fldChar w:fldCharType="begin">
          <w:ffData>
            <w:name w:val="Text1"/>
            <w:enabled/>
            <w:calcOnExit w:val="0"/>
            <w:textInput>
              <w:default w:val="{AMOUNT}"/>
            </w:textInput>
          </w:ffData>
        </w:fldChar>
      </w:r>
      <w:r>
        <w:rPr>
          <w:rFonts w:ascii="Arial" w:hAnsi="Arial" w:cs="Arial"/>
          <w:bCs/>
          <w:highlight w:val="lightGray"/>
        </w:rPr>
        <w:instrText xml:space="preserve"> FORMTEXT </w:instrText>
      </w:r>
      <w:r>
        <w:rPr>
          <w:rFonts w:ascii="Arial" w:hAnsi="Arial" w:cs="Arial"/>
          <w:bCs/>
          <w:highlight w:val="lightGray"/>
        </w:rPr>
      </w:r>
      <w:r>
        <w:rPr>
          <w:rFonts w:ascii="Arial" w:hAnsi="Arial" w:cs="Arial"/>
          <w:bCs/>
          <w:highlight w:val="lightGray"/>
        </w:rPr>
        <w:fldChar w:fldCharType="separate"/>
      </w:r>
      <w:r>
        <w:rPr>
          <w:rFonts w:ascii="Arial" w:hAnsi="Arial" w:cs="Arial"/>
          <w:bCs/>
          <w:noProof/>
          <w:highlight w:val="lightGray"/>
        </w:rPr>
        <w:t>{AMOUNT}</w:t>
      </w:r>
      <w:r>
        <w:rPr>
          <w:rFonts w:ascii="Arial" w:hAnsi="Arial" w:cs="Arial"/>
          <w:bCs/>
          <w:highlight w:val="lightGray"/>
        </w:rPr>
        <w:fldChar w:fldCharType="end"/>
      </w:r>
      <w:r>
        <w:rPr>
          <w:rFonts w:ascii="Arial" w:hAnsi="Arial" w:cs="Arial"/>
          <w:bCs/>
          <w:highlight w:val="lightGray"/>
        </w:rPr>
        <w:t xml:space="preserve"> for each day the Work is completed prior to </w:t>
      </w:r>
      <w:r>
        <w:rPr>
          <w:rFonts w:ascii="Arial" w:hAnsi="Arial" w:cs="Arial"/>
          <w:bCs/>
          <w:highlight w:val="lightGray"/>
        </w:rPr>
        <w:fldChar w:fldCharType="begin">
          <w:ffData>
            <w:name w:val="Text2"/>
            <w:enabled/>
            <w:calcOnExit w:val="0"/>
            <w:textInput>
              <w:default w:val="{DATE}"/>
            </w:textInput>
          </w:ffData>
        </w:fldChar>
      </w:r>
      <w:r>
        <w:rPr>
          <w:rFonts w:ascii="Arial" w:hAnsi="Arial" w:cs="Arial"/>
          <w:bCs/>
          <w:highlight w:val="lightGray"/>
        </w:rPr>
        <w:instrText xml:space="preserve"> FORMTEXT </w:instrText>
      </w:r>
      <w:r>
        <w:rPr>
          <w:rFonts w:ascii="Arial" w:hAnsi="Arial" w:cs="Arial"/>
          <w:bCs/>
          <w:highlight w:val="lightGray"/>
        </w:rPr>
      </w:r>
      <w:r>
        <w:rPr>
          <w:rFonts w:ascii="Arial" w:hAnsi="Arial" w:cs="Arial"/>
          <w:bCs/>
          <w:highlight w:val="lightGray"/>
        </w:rPr>
        <w:fldChar w:fldCharType="separate"/>
      </w:r>
      <w:r>
        <w:rPr>
          <w:rFonts w:ascii="Arial" w:hAnsi="Arial" w:cs="Arial"/>
          <w:bCs/>
          <w:noProof/>
          <w:highlight w:val="lightGray"/>
        </w:rPr>
        <w:t>{DATE}</w:t>
      </w:r>
      <w:r>
        <w:rPr>
          <w:rFonts w:ascii="Arial" w:hAnsi="Arial" w:cs="Arial"/>
          <w:bCs/>
          <w:highlight w:val="lightGray"/>
        </w:rPr>
        <w:fldChar w:fldCharType="end"/>
      </w:r>
      <w:r>
        <w:rPr>
          <w:rFonts w:ascii="Arial" w:hAnsi="Arial" w:cs="Arial"/>
          <w:bCs/>
          <w:highlight w:val="lightGray"/>
        </w:rPr>
        <w:t>.  See Article 8 of the Agreement for detailed requirements.</w:t>
      </w:r>
    </w:p>
    <w:p w:rsidR="008B58A6" w:rsidRDefault="008B58A6" w:rsidP="008B58A6">
      <w:pPr>
        <w:tabs>
          <w:tab w:val="left" w:pos="432"/>
          <w:tab w:val="left" w:pos="864"/>
          <w:tab w:val="left" w:pos="1296"/>
          <w:tab w:val="left" w:pos="1728"/>
          <w:tab w:val="left" w:pos="2160"/>
          <w:tab w:val="left" w:pos="2592"/>
          <w:tab w:val="left" w:pos="3024"/>
          <w:tab w:val="right" w:pos="8928"/>
          <w:tab w:val="right" w:leader="dot" w:pos="9360"/>
        </w:tabs>
        <w:jc w:val="both"/>
        <w:rPr>
          <w:rFonts w:ascii="Arial" w:hAnsi="Arial" w:cs="Arial"/>
          <w:b/>
        </w:rPr>
      </w:pPr>
    </w:p>
    <w:p w:rsidR="008B58A6" w:rsidRDefault="008B58A6" w:rsidP="008B58A6">
      <w:pPr>
        <w:tabs>
          <w:tab w:val="left" w:pos="432"/>
          <w:tab w:val="left" w:pos="864"/>
          <w:tab w:val="left" w:pos="1296"/>
          <w:tab w:val="left" w:pos="1728"/>
          <w:tab w:val="left" w:pos="2160"/>
          <w:tab w:val="left" w:pos="2592"/>
          <w:tab w:val="left" w:pos="3024"/>
          <w:tab w:val="right" w:pos="8928"/>
          <w:tab w:val="right" w:leader="dot" w:pos="9360"/>
        </w:tabs>
        <w:ind w:hanging="360"/>
        <w:jc w:val="both"/>
        <w:rPr>
          <w:rFonts w:ascii="Arial" w:hAnsi="Arial" w:cs="Arial"/>
          <w:b/>
        </w:rPr>
      </w:pPr>
    </w:p>
    <w:p w:rsidR="008B58A6" w:rsidRDefault="008B58A6" w:rsidP="008B58A6">
      <w:pPr>
        <w:tabs>
          <w:tab w:val="left" w:pos="630"/>
          <w:tab w:val="left" w:pos="864"/>
          <w:tab w:val="left" w:pos="1296"/>
          <w:tab w:val="left" w:pos="1728"/>
          <w:tab w:val="left" w:pos="2160"/>
          <w:tab w:val="left" w:pos="2592"/>
          <w:tab w:val="left" w:pos="3024"/>
          <w:tab w:val="right" w:pos="8928"/>
          <w:tab w:val="right" w:leader="dot" w:pos="9360"/>
        </w:tabs>
        <w:ind w:hanging="360"/>
        <w:jc w:val="both"/>
        <w:rPr>
          <w:rFonts w:ascii="Arial" w:hAnsi="Arial" w:cs="Arial"/>
          <w:bCs/>
        </w:rPr>
      </w:pPr>
      <w:r>
        <w:rPr>
          <w:rStyle w:val="BoldItal"/>
          <w:rFonts w:ascii="Arial" w:hAnsi="Arial" w:cs="Arial"/>
          <w:bCs/>
          <w:iCs/>
        </w:rPr>
        <w:t>5.</w:t>
      </w:r>
      <w:r>
        <w:rPr>
          <w:rStyle w:val="BoldItal"/>
          <w:rFonts w:ascii="Arial" w:hAnsi="Arial" w:cs="Arial"/>
          <w:bCs/>
          <w:iCs/>
        </w:rPr>
        <w:tab/>
      </w:r>
      <w:r>
        <w:rPr>
          <w:rStyle w:val="BoldItal"/>
          <w:rFonts w:ascii="Arial" w:hAnsi="Arial" w:cs="Arial"/>
          <w:b w:val="0"/>
          <w:i/>
        </w:rPr>
        <w:t>Irrevocable Bid Period, Changing.</w:t>
      </w:r>
      <w:r>
        <w:rPr>
          <w:rFonts w:ascii="Arial" w:hAnsi="Arial" w:cs="Arial"/>
          <w:b/>
        </w:rPr>
        <w:t xml:space="preserve">  </w:t>
      </w:r>
      <w:r>
        <w:rPr>
          <w:rFonts w:ascii="Arial" w:hAnsi="Arial" w:cs="Arial"/>
          <w:bCs/>
        </w:rPr>
        <w:t>The Instructions to Bidders states that bids are irrevocable for a period of 60 calendar days after the bid deadline unless the Facility consents to a different time period.  If a period other than 60 days is selected, add an instruction revising the 60-day period stated in the Instructions to Bidders.  (See [</w:t>
      </w:r>
      <w:proofErr w:type="gramStart"/>
      <w:r>
        <w:rPr>
          <w:rFonts w:ascii="Arial" w:hAnsi="Arial" w:cs="Arial"/>
          <w:bCs/>
        </w:rPr>
        <w:t>I</w:t>
      </w:r>
      <w:proofErr w:type="gramEnd"/>
      <w:r>
        <w:rPr>
          <w:rFonts w:ascii="Arial" w:hAnsi="Arial" w:cs="Arial"/>
          <w:bCs/>
        </w:rPr>
        <w:t>]:4.5.1 and [I]:5.4.15 for guidance.)  The number of days shown here must be the same as the number shown in the Bid Form Article 1.</w:t>
      </w:r>
    </w:p>
    <w:p w:rsidR="008B58A6" w:rsidRDefault="008B58A6" w:rsidP="008B58A6">
      <w:pPr>
        <w:tabs>
          <w:tab w:val="left" w:pos="432"/>
          <w:tab w:val="left" w:pos="864"/>
          <w:tab w:val="left" w:pos="1296"/>
          <w:tab w:val="left" w:pos="1728"/>
          <w:tab w:val="left" w:pos="2160"/>
          <w:tab w:val="left" w:pos="2592"/>
          <w:tab w:val="left" w:pos="3024"/>
          <w:tab w:val="right" w:pos="8928"/>
          <w:tab w:val="right" w:leader="dot" w:pos="9360"/>
        </w:tabs>
        <w:ind w:hanging="360"/>
        <w:jc w:val="both"/>
        <w:rPr>
          <w:rFonts w:ascii="Arial" w:hAnsi="Arial" w:cs="Arial"/>
          <w:b/>
        </w:rPr>
      </w:pPr>
    </w:p>
    <w:p w:rsidR="008B58A6" w:rsidRDefault="008B58A6" w:rsidP="008B58A6">
      <w:pPr>
        <w:tabs>
          <w:tab w:val="left" w:pos="540"/>
          <w:tab w:val="left" w:pos="630"/>
          <w:tab w:val="left" w:pos="864"/>
          <w:tab w:val="left" w:pos="1296"/>
          <w:tab w:val="left" w:pos="1728"/>
          <w:tab w:val="left" w:pos="2160"/>
          <w:tab w:val="left" w:pos="2592"/>
          <w:tab w:val="left" w:pos="3024"/>
          <w:tab w:val="right" w:pos="8928"/>
          <w:tab w:val="right" w:leader="dot" w:pos="9360"/>
        </w:tabs>
        <w:ind w:hanging="360"/>
        <w:jc w:val="both"/>
        <w:rPr>
          <w:rFonts w:ascii="Arial" w:hAnsi="Arial" w:cs="Arial"/>
          <w:bCs/>
        </w:rPr>
      </w:pPr>
      <w:r>
        <w:rPr>
          <w:rFonts w:ascii="Arial" w:hAnsi="Arial" w:cs="Arial"/>
          <w:bCs/>
          <w:iCs/>
        </w:rPr>
        <w:t>6.</w:t>
      </w:r>
      <w:r>
        <w:rPr>
          <w:rFonts w:ascii="Arial" w:hAnsi="Arial" w:cs="Arial"/>
          <w:b/>
          <w:i/>
        </w:rPr>
        <w:tab/>
        <w:t>Phased Construction and Multiple Liquidated Damages.</w:t>
      </w:r>
      <w:r>
        <w:rPr>
          <w:rFonts w:ascii="Arial" w:hAnsi="Arial" w:cs="Arial"/>
          <w:b/>
        </w:rPr>
        <w:t xml:space="preserve">  </w:t>
      </w:r>
      <w:r>
        <w:rPr>
          <w:rFonts w:ascii="Arial" w:hAnsi="Arial" w:cs="Arial"/>
          <w:bCs/>
        </w:rPr>
        <w:t xml:space="preserve">When phased construction and multiple liquidated damages is </w:t>
      </w:r>
      <w:proofErr w:type="gramStart"/>
      <w:r>
        <w:rPr>
          <w:rFonts w:ascii="Arial" w:hAnsi="Arial" w:cs="Arial"/>
          <w:bCs/>
        </w:rPr>
        <w:t>contemplated(</w:t>
      </w:r>
      <w:proofErr w:type="gramEnd"/>
      <w:r>
        <w:rPr>
          <w:rFonts w:ascii="Arial" w:hAnsi="Arial" w:cs="Arial"/>
          <w:bCs/>
        </w:rPr>
        <w:t>see FM4[I]:5.4.15), contact OP for revisions.</w:t>
      </w:r>
    </w:p>
    <w:p w:rsidR="008B58A6" w:rsidRDefault="008B58A6" w:rsidP="008B58A6">
      <w:pPr>
        <w:tabs>
          <w:tab w:val="left" w:pos="432"/>
          <w:tab w:val="left" w:pos="864"/>
          <w:tab w:val="left" w:pos="1296"/>
          <w:tab w:val="left" w:pos="1728"/>
          <w:tab w:val="left" w:pos="2160"/>
          <w:tab w:val="left" w:pos="2592"/>
          <w:tab w:val="left" w:pos="3024"/>
          <w:tab w:val="right" w:pos="8928"/>
          <w:tab w:val="right" w:leader="dot" w:pos="9360"/>
        </w:tabs>
        <w:jc w:val="both"/>
        <w:rPr>
          <w:rFonts w:ascii="Arial" w:hAnsi="Arial" w:cs="Arial"/>
          <w:b/>
        </w:rPr>
      </w:pPr>
    </w:p>
    <w:p w:rsidR="008B58A6" w:rsidRDefault="008B58A6" w:rsidP="008B58A6">
      <w:pPr>
        <w:tabs>
          <w:tab w:val="left" w:pos="432"/>
          <w:tab w:val="left" w:pos="864"/>
          <w:tab w:val="left" w:pos="1620"/>
          <w:tab w:val="left" w:pos="1728"/>
          <w:tab w:val="left" w:pos="2160"/>
          <w:tab w:val="left" w:pos="2592"/>
          <w:tab w:val="left" w:pos="3024"/>
          <w:tab w:val="right" w:pos="8928"/>
          <w:tab w:val="right" w:leader="dot" w:pos="9360"/>
        </w:tabs>
        <w:ind w:left="1170"/>
        <w:jc w:val="both"/>
        <w:rPr>
          <w:rFonts w:ascii="Arial" w:hAnsi="Arial" w:cs="Arial"/>
          <w:bCs/>
          <w:highlight w:val="lightGray"/>
        </w:rPr>
      </w:pPr>
    </w:p>
    <w:p w:rsidR="008B58A6" w:rsidRDefault="008B58A6" w:rsidP="008B58A6">
      <w:pPr>
        <w:tabs>
          <w:tab w:val="center" w:pos="-2790"/>
          <w:tab w:val="left" w:pos="864"/>
          <w:tab w:val="left" w:pos="1296"/>
          <w:tab w:val="left" w:pos="1728"/>
          <w:tab w:val="left" w:pos="2160"/>
          <w:tab w:val="left" w:pos="2592"/>
          <w:tab w:val="left" w:pos="3024"/>
          <w:tab w:val="right" w:pos="8928"/>
          <w:tab w:val="right" w:leader="dot" w:pos="9360"/>
        </w:tabs>
        <w:ind w:hanging="360"/>
        <w:jc w:val="both"/>
        <w:rPr>
          <w:rFonts w:ascii="Arial" w:hAnsi="Arial" w:cs="Arial"/>
          <w:bCs/>
        </w:rPr>
      </w:pPr>
      <w:r>
        <w:rPr>
          <w:rStyle w:val="BoldItal"/>
          <w:rFonts w:ascii="Arial" w:hAnsi="Arial" w:cs="Arial"/>
          <w:bCs/>
          <w:iCs/>
        </w:rPr>
        <w:t>7.</w:t>
      </w:r>
      <w:r>
        <w:rPr>
          <w:rStyle w:val="BoldItal"/>
          <w:rFonts w:ascii="Arial" w:hAnsi="Arial" w:cs="Arial"/>
          <w:b w:val="0"/>
          <w:i/>
        </w:rPr>
        <w:t xml:space="preserve"> Separate Bids and Combined Bids.</w:t>
      </w:r>
      <w:r>
        <w:rPr>
          <w:rFonts w:ascii="Arial" w:hAnsi="Arial" w:cs="Arial"/>
          <w:b/>
        </w:rPr>
        <w:t xml:space="preserve">  </w:t>
      </w:r>
      <w:r>
        <w:rPr>
          <w:rFonts w:ascii="Arial" w:hAnsi="Arial" w:cs="Arial"/>
          <w:bCs/>
        </w:rPr>
        <w:t>When separate bids and combined bids are used (see FM4[I]:5.4.16), add a new, sequentially numbered instruction stating that the Facility may award a contract to the lowest responsible bidder of each separate bid or the lowest responsible bidder of the combined bid.</w:t>
      </w:r>
    </w:p>
    <w:p w:rsidR="008B58A6" w:rsidRDefault="008B58A6" w:rsidP="008B58A6">
      <w:pPr>
        <w:tabs>
          <w:tab w:val="center" w:pos="-2700"/>
          <w:tab w:val="left" w:pos="720"/>
          <w:tab w:val="left" w:pos="864"/>
          <w:tab w:val="left" w:pos="1296"/>
          <w:tab w:val="left" w:pos="1728"/>
          <w:tab w:val="left" w:pos="2160"/>
          <w:tab w:val="left" w:pos="2592"/>
          <w:tab w:val="left" w:pos="3024"/>
          <w:tab w:val="right" w:pos="8928"/>
          <w:tab w:val="right" w:leader="dot" w:pos="9360"/>
        </w:tabs>
        <w:ind w:hanging="360"/>
        <w:jc w:val="both"/>
        <w:rPr>
          <w:rStyle w:val="BoldItal"/>
          <w:rFonts w:ascii="Arial" w:hAnsi="Arial" w:cs="Arial"/>
          <w:bCs/>
          <w:iCs/>
        </w:rPr>
      </w:pPr>
    </w:p>
    <w:p w:rsidR="008B58A6" w:rsidRDefault="008B58A6" w:rsidP="008B58A6">
      <w:pPr>
        <w:tabs>
          <w:tab w:val="center" w:pos="-2700"/>
          <w:tab w:val="left" w:pos="720"/>
          <w:tab w:val="left" w:pos="864"/>
          <w:tab w:val="left" w:pos="1296"/>
          <w:tab w:val="left" w:pos="1728"/>
          <w:tab w:val="left" w:pos="2160"/>
          <w:tab w:val="left" w:pos="2592"/>
          <w:tab w:val="left" w:pos="3024"/>
          <w:tab w:val="right" w:pos="8928"/>
          <w:tab w:val="right" w:leader="dot" w:pos="9360"/>
        </w:tabs>
        <w:ind w:hanging="360"/>
        <w:jc w:val="both"/>
        <w:rPr>
          <w:bCs/>
          <w:sz w:val="22"/>
        </w:rPr>
      </w:pPr>
      <w:r>
        <w:rPr>
          <w:rStyle w:val="BoldItal"/>
          <w:rFonts w:ascii="Arial" w:hAnsi="Arial" w:cs="Arial"/>
          <w:bCs/>
          <w:iCs/>
        </w:rPr>
        <w:t>8.</w:t>
      </w:r>
      <w:r>
        <w:rPr>
          <w:rStyle w:val="BoldItal"/>
          <w:rFonts w:ascii="Arial" w:hAnsi="Arial" w:cs="Arial"/>
          <w:bCs/>
          <w:iCs/>
        </w:rPr>
        <w:tab/>
      </w:r>
      <w:r>
        <w:rPr>
          <w:rStyle w:val="BoldItal"/>
          <w:rFonts w:ascii="Arial" w:hAnsi="Arial" w:cs="Arial"/>
          <w:b w:val="0"/>
          <w:i/>
        </w:rPr>
        <w:t>Separate Contracts</w:t>
      </w:r>
      <w:r>
        <w:rPr>
          <w:rStyle w:val="BoldItal"/>
          <w:rFonts w:ascii="Arial" w:hAnsi="Arial" w:cs="Arial"/>
          <w:bCs/>
          <w:i/>
        </w:rPr>
        <w:t>.</w:t>
      </w:r>
      <w:r>
        <w:rPr>
          <w:rFonts w:ascii="Arial" w:hAnsi="Arial" w:cs="Arial"/>
          <w:bCs/>
        </w:rPr>
        <w:t xml:space="preserve">  When separate contracts are used (see </w:t>
      </w:r>
      <w:proofErr w:type="gramStart"/>
      <w:r>
        <w:rPr>
          <w:rFonts w:ascii="Arial" w:hAnsi="Arial" w:cs="Arial"/>
          <w:bCs/>
        </w:rPr>
        <w:t>FM4[</w:t>
      </w:r>
      <w:proofErr w:type="gramEnd"/>
      <w:r>
        <w:rPr>
          <w:rFonts w:ascii="Arial" w:hAnsi="Arial" w:cs="Arial"/>
          <w:bCs/>
        </w:rPr>
        <w:t>I]:5.4.17), add a new, sequentially numbered instruction, using the following sample text for guidance:</w:t>
      </w:r>
    </w:p>
    <w:p w:rsidR="008B58A6" w:rsidRDefault="008B58A6" w:rsidP="008B58A6">
      <w:pPr>
        <w:tabs>
          <w:tab w:val="left" w:pos="432"/>
          <w:tab w:val="left" w:pos="864"/>
          <w:tab w:val="left" w:pos="1296"/>
          <w:tab w:val="left" w:pos="1728"/>
          <w:tab w:val="left" w:pos="2160"/>
          <w:tab w:val="left" w:pos="2592"/>
          <w:tab w:val="left" w:pos="3024"/>
          <w:tab w:val="right" w:pos="8928"/>
          <w:tab w:val="right" w:leader="dot" w:pos="9360"/>
        </w:tabs>
        <w:jc w:val="both"/>
        <w:rPr>
          <w:bCs/>
          <w:sz w:val="22"/>
        </w:rPr>
      </w:pPr>
    </w:p>
    <w:p w:rsidR="008B58A6" w:rsidRDefault="008B58A6" w:rsidP="008B58A6">
      <w:pPr>
        <w:tabs>
          <w:tab w:val="left" w:pos="432"/>
          <w:tab w:val="left" w:pos="864"/>
          <w:tab w:val="left" w:pos="1440"/>
          <w:tab w:val="left" w:pos="1728"/>
          <w:tab w:val="left" w:pos="2160"/>
          <w:tab w:val="left" w:pos="2592"/>
          <w:tab w:val="left" w:pos="3024"/>
          <w:tab w:val="right" w:pos="8928"/>
          <w:tab w:val="right" w:leader="dot" w:pos="9360"/>
        </w:tabs>
        <w:ind w:left="1080" w:right="432" w:hanging="720"/>
        <w:jc w:val="both"/>
        <w:rPr>
          <w:rFonts w:ascii="Arial" w:hAnsi="Arial" w:cs="Arial"/>
          <w:bCs/>
          <w:highlight w:val="lightGray"/>
        </w:rPr>
      </w:pPr>
      <w:r>
        <w:rPr>
          <w:rFonts w:ascii="Arial" w:hAnsi="Arial" w:cs="Arial"/>
          <w:bCs/>
          <w:highlight w:val="lightGray"/>
        </w:rPr>
        <w:t>{#}.</w:t>
      </w:r>
      <w:r>
        <w:rPr>
          <w:rFonts w:ascii="Arial" w:hAnsi="Arial" w:cs="Arial"/>
          <w:bCs/>
          <w:highlight w:val="lightGray"/>
        </w:rPr>
        <w:tab/>
      </w:r>
      <w:r>
        <w:rPr>
          <w:rFonts w:ascii="Arial" w:hAnsi="Arial" w:cs="Arial"/>
          <w:bCs/>
          <w:highlight w:val="lightGray"/>
        </w:rPr>
        <w:tab/>
        <w:t xml:space="preserve">The University of California, </w:t>
      </w:r>
      <w:r>
        <w:rPr>
          <w:rFonts w:ascii="Arial" w:hAnsi="Arial" w:cs="Arial"/>
          <w:bCs/>
          <w:highlight w:val="lightGray"/>
        </w:rPr>
        <w:fldChar w:fldCharType="begin">
          <w:ffData>
            <w:name w:val="Text5"/>
            <w:enabled/>
            <w:calcOnExit w:val="0"/>
            <w:textInput>
              <w:default w:val="{FACILITY NAME}"/>
            </w:textInput>
          </w:ffData>
        </w:fldChar>
      </w:r>
      <w:r>
        <w:rPr>
          <w:rFonts w:ascii="Arial" w:hAnsi="Arial" w:cs="Arial"/>
          <w:bCs/>
          <w:highlight w:val="lightGray"/>
        </w:rPr>
        <w:instrText xml:space="preserve"> FORMTEXT </w:instrText>
      </w:r>
      <w:r>
        <w:rPr>
          <w:rFonts w:ascii="Arial" w:hAnsi="Arial" w:cs="Arial"/>
          <w:bCs/>
          <w:highlight w:val="lightGray"/>
        </w:rPr>
      </w:r>
      <w:r>
        <w:rPr>
          <w:rFonts w:ascii="Arial" w:hAnsi="Arial" w:cs="Arial"/>
          <w:bCs/>
          <w:highlight w:val="lightGray"/>
        </w:rPr>
        <w:fldChar w:fldCharType="separate"/>
      </w:r>
      <w:r>
        <w:rPr>
          <w:rFonts w:ascii="Arial" w:hAnsi="Arial" w:cs="Arial"/>
          <w:bCs/>
          <w:noProof/>
          <w:highlight w:val="lightGray"/>
        </w:rPr>
        <w:t>{FACILITY NAME}</w:t>
      </w:r>
      <w:r>
        <w:rPr>
          <w:rFonts w:ascii="Arial" w:hAnsi="Arial" w:cs="Arial"/>
          <w:bCs/>
          <w:highlight w:val="lightGray"/>
        </w:rPr>
        <w:fldChar w:fldCharType="end"/>
      </w:r>
      <w:r>
        <w:rPr>
          <w:rFonts w:ascii="Arial" w:hAnsi="Arial" w:cs="Arial"/>
          <w:bCs/>
          <w:highlight w:val="lightGray"/>
        </w:rPr>
        <w:t xml:space="preserve">, has solicited lump-sum Bids for the construction of </w:t>
      </w:r>
      <w:proofErr w:type="gramStart"/>
      <w:r>
        <w:rPr>
          <w:rFonts w:ascii="Arial" w:hAnsi="Arial" w:cs="Arial"/>
          <w:bCs/>
          <w:highlight w:val="lightGray"/>
        </w:rPr>
        <w:t>the</w:t>
      </w:r>
      <w:proofErr w:type="gramEnd"/>
      <w:r>
        <w:rPr>
          <w:rFonts w:ascii="Arial" w:hAnsi="Arial" w:cs="Arial"/>
          <w:bCs/>
          <w:highlight w:val="lightGray"/>
        </w:rPr>
        <w:fldChar w:fldCharType="begin">
          <w:ffData>
            <w:name w:val="Text4"/>
            <w:enabled/>
            <w:calcOnExit w:val="0"/>
            <w:textInput>
              <w:default w:val="{PROJECT NAME}"/>
            </w:textInput>
          </w:ffData>
        </w:fldChar>
      </w:r>
      <w:r>
        <w:rPr>
          <w:rFonts w:ascii="Arial" w:hAnsi="Arial" w:cs="Arial"/>
          <w:bCs/>
          <w:highlight w:val="lightGray"/>
        </w:rPr>
        <w:instrText xml:space="preserve"> FORMTEXT </w:instrText>
      </w:r>
      <w:r>
        <w:rPr>
          <w:rFonts w:ascii="Arial" w:hAnsi="Arial" w:cs="Arial"/>
          <w:bCs/>
          <w:highlight w:val="lightGray"/>
        </w:rPr>
      </w:r>
      <w:r>
        <w:rPr>
          <w:rFonts w:ascii="Arial" w:hAnsi="Arial" w:cs="Arial"/>
          <w:bCs/>
          <w:highlight w:val="lightGray"/>
        </w:rPr>
        <w:fldChar w:fldCharType="separate"/>
      </w:r>
      <w:r>
        <w:rPr>
          <w:rFonts w:ascii="Arial" w:hAnsi="Arial" w:cs="Arial"/>
          <w:bCs/>
          <w:noProof/>
          <w:highlight w:val="lightGray"/>
        </w:rPr>
        <w:t>{PROJECT NAME}</w:t>
      </w:r>
      <w:r>
        <w:rPr>
          <w:rFonts w:ascii="Arial" w:hAnsi="Arial" w:cs="Arial"/>
          <w:bCs/>
          <w:highlight w:val="lightGray"/>
        </w:rPr>
        <w:fldChar w:fldCharType="end"/>
      </w:r>
      <w:r>
        <w:rPr>
          <w:rFonts w:ascii="Arial" w:hAnsi="Arial" w:cs="Arial"/>
          <w:bCs/>
          <w:highlight w:val="lightGray"/>
        </w:rPr>
        <w:t>.</w:t>
      </w:r>
    </w:p>
    <w:p w:rsidR="008B58A6" w:rsidRDefault="008B58A6" w:rsidP="008B58A6">
      <w:pPr>
        <w:tabs>
          <w:tab w:val="left" w:pos="432"/>
          <w:tab w:val="left" w:pos="864"/>
          <w:tab w:val="left" w:pos="1296"/>
          <w:tab w:val="left" w:pos="1728"/>
          <w:tab w:val="left" w:pos="2160"/>
          <w:tab w:val="left" w:pos="2592"/>
          <w:tab w:val="left" w:pos="3024"/>
          <w:tab w:val="right" w:pos="8928"/>
          <w:tab w:val="right" w:leader="dot" w:pos="9360"/>
        </w:tabs>
        <w:jc w:val="both"/>
        <w:rPr>
          <w:rFonts w:ascii="Arial" w:hAnsi="Arial" w:cs="Arial"/>
          <w:bCs/>
          <w:highlight w:val="lightGray"/>
        </w:rPr>
      </w:pPr>
    </w:p>
    <w:p w:rsidR="008B58A6" w:rsidRDefault="008B58A6" w:rsidP="008B58A6">
      <w:pPr>
        <w:tabs>
          <w:tab w:val="left" w:pos="432"/>
          <w:tab w:val="left" w:pos="864"/>
          <w:tab w:val="left" w:pos="1530"/>
          <w:tab w:val="left" w:pos="1728"/>
          <w:tab w:val="left" w:pos="2160"/>
          <w:tab w:val="left" w:pos="2592"/>
          <w:tab w:val="left" w:pos="3024"/>
          <w:tab w:val="right" w:pos="8928"/>
          <w:tab w:val="right" w:leader="dot" w:pos="9360"/>
        </w:tabs>
        <w:ind w:left="1080" w:right="432"/>
        <w:jc w:val="both"/>
        <w:rPr>
          <w:rFonts w:ascii="Arial" w:hAnsi="Arial" w:cs="Arial"/>
          <w:bCs/>
          <w:highlight w:val="lightGray"/>
        </w:rPr>
      </w:pPr>
      <w:r>
        <w:rPr>
          <w:rFonts w:ascii="Arial" w:hAnsi="Arial" w:cs="Arial"/>
          <w:bCs/>
          <w:highlight w:val="lightGray"/>
        </w:rPr>
        <w:t>Separate Contracts have been awarded for the following Work:</w:t>
      </w:r>
    </w:p>
    <w:p w:rsidR="008B58A6" w:rsidRDefault="008B58A6" w:rsidP="008B58A6">
      <w:pPr>
        <w:tabs>
          <w:tab w:val="left" w:pos="432"/>
          <w:tab w:val="left" w:pos="864"/>
          <w:tab w:val="left" w:pos="1530"/>
          <w:tab w:val="left" w:pos="1728"/>
          <w:tab w:val="left" w:pos="2160"/>
          <w:tab w:val="left" w:pos="2592"/>
          <w:tab w:val="left" w:pos="3024"/>
          <w:tab w:val="right" w:pos="8928"/>
          <w:tab w:val="right" w:leader="dot" w:pos="9360"/>
        </w:tabs>
        <w:ind w:left="1080"/>
        <w:jc w:val="both"/>
        <w:rPr>
          <w:rFonts w:ascii="Arial" w:hAnsi="Arial" w:cs="Arial"/>
          <w:b/>
          <w:highlight w:val="lightGray"/>
        </w:rPr>
      </w:pPr>
    </w:p>
    <w:p w:rsidR="008B58A6" w:rsidRDefault="008B58A6" w:rsidP="008B58A6">
      <w:pPr>
        <w:tabs>
          <w:tab w:val="left" w:pos="432"/>
          <w:tab w:val="left" w:pos="864"/>
          <w:tab w:val="left" w:pos="1530"/>
          <w:tab w:val="left" w:pos="1728"/>
          <w:tab w:val="left" w:pos="2160"/>
          <w:tab w:val="left" w:pos="2592"/>
          <w:tab w:val="left" w:pos="3024"/>
          <w:tab w:val="right" w:pos="8928"/>
          <w:tab w:val="right" w:leader="dot" w:pos="9360"/>
        </w:tabs>
        <w:ind w:left="1080" w:right="432"/>
        <w:jc w:val="both"/>
        <w:rPr>
          <w:rFonts w:ascii="Arial" w:hAnsi="Arial" w:cs="Arial"/>
          <w:bCs/>
          <w:highlight w:val="lightGray"/>
        </w:rPr>
      </w:pPr>
      <w:proofErr w:type="gramStart"/>
      <w:r>
        <w:rPr>
          <w:rFonts w:ascii="Arial" w:hAnsi="Arial" w:cs="Arial"/>
          <w:bCs/>
          <w:highlight w:val="lightGray"/>
        </w:rPr>
        <w:t>Phase</w:t>
      </w:r>
      <w:proofErr w:type="gramEnd"/>
      <w:r>
        <w:rPr>
          <w:rFonts w:ascii="Arial" w:hAnsi="Arial" w:cs="Arial"/>
          <w:bCs/>
          <w:highlight w:val="lightGray"/>
        </w:rPr>
        <w:t xml:space="preserve"> I, Elevators (bid and awarded).</w:t>
      </w:r>
    </w:p>
    <w:p w:rsidR="008B58A6" w:rsidRDefault="008B58A6" w:rsidP="008B58A6">
      <w:pPr>
        <w:tabs>
          <w:tab w:val="left" w:pos="432"/>
          <w:tab w:val="left" w:pos="864"/>
          <w:tab w:val="left" w:pos="1530"/>
          <w:tab w:val="left" w:pos="1728"/>
          <w:tab w:val="left" w:pos="2160"/>
          <w:tab w:val="left" w:pos="2592"/>
          <w:tab w:val="left" w:pos="3024"/>
          <w:tab w:val="right" w:pos="8928"/>
          <w:tab w:val="right" w:leader="dot" w:pos="9360"/>
        </w:tabs>
        <w:ind w:left="1080" w:right="432"/>
        <w:jc w:val="both"/>
        <w:rPr>
          <w:rFonts w:ascii="Arial" w:hAnsi="Arial" w:cs="Arial"/>
          <w:bCs/>
          <w:highlight w:val="lightGray"/>
        </w:rPr>
      </w:pPr>
      <w:r>
        <w:rPr>
          <w:rFonts w:ascii="Arial" w:hAnsi="Arial" w:cs="Arial"/>
          <w:bCs/>
          <w:highlight w:val="lightGray"/>
        </w:rPr>
        <w:t>Phase II, Structural Steel and Miscellaneous Metal (bid and awarded).</w:t>
      </w:r>
    </w:p>
    <w:p w:rsidR="008B58A6" w:rsidRDefault="008B58A6" w:rsidP="008B58A6">
      <w:pPr>
        <w:tabs>
          <w:tab w:val="left" w:pos="432"/>
          <w:tab w:val="left" w:pos="864"/>
          <w:tab w:val="left" w:pos="1530"/>
          <w:tab w:val="left" w:pos="1728"/>
          <w:tab w:val="left" w:pos="2160"/>
          <w:tab w:val="left" w:pos="2592"/>
          <w:tab w:val="left" w:pos="3024"/>
          <w:tab w:val="right" w:pos="8928"/>
          <w:tab w:val="right" w:leader="dot" w:pos="9360"/>
        </w:tabs>
        <w:ind w:left="1080" w:right="432"/>
        <w:jc w:val="both"/>
        <w:rPr>
          <w:rFonts w:ascii="Arial" w:hAnsi="Arial" w:cs="Arial"/>
          <w:bCs/>
          <w:highlight w:val="lightGray"/>
        </w:rPr>
      </w:pPr>
      <w:r>
        <w:rPr>
          <w:rFonts w:ascii="Arial" w:hAnsi="Arial" w:cs="Arial"/>
          <w:bCs/>
          <w:highlight w:val="lightGray"/>
        </w:rPr>
        <w:t>Phase III, General Building Construction (bid and awarded).</w:t>
      </w:r>
    </w:p>
    <w:p w:rsidR="008B58A6" w:rsidRDefault="008B58A6" w:rsidP="008B58A6">
      <w:pPr>
        <w:tabs>
          <w:tab w:val="left" w:pos="432"/>
          <w:tab w:val="left" w:pos="864"/>
          <w:tab w:val="left" w:pos="1530"/>
          <w:tab w:val="left" w:pos="1728"/>
          <w:tab w:val="left" w:pos="2160"/>
          <w:tab w:val="left" w:pos="2592"/>
          <w:tab w:val="left" w:pos="3024"/>
          <w:tab w:val="right" w:pos="8928"/>
          <w:tab w:val="right" w:leader="dot" w:pos="9360"/>
        </w:tabs>
        <w:ind w:left="1080" w:right="432"/>
        <w:jc w:val="both"/>
        <w:rPr>
          <w:rFonts w:ascii="Arial" w:hAnsi="Arial" w:cs="Arial"/>
          <w:bCs/>
          <w:highlight w:val="lightGray"/>
        </w:rPr>
      </w:pPr>
      <w:r>
        <w:rPr>
          <w:rFonts w:ascii="Arial" w:hAnsi="Arial" w:cs="Arial"/>
          <w:bCs/>
          <w:highlight w:val="lightGray"/>
        </w:rPr>
        <w:t>Phase IV, Landscaping (this Contract).</w:t>
      </w:r>
    </w:p>
    <w:p w:rsidR="008B58A6" w:rsidRDefault="008B58A6" w:rsidP="008B58A6">
      <w:pPr>
        <w:tabs>
          <w:tab w:val="left" w:pos="432"/>
          <w:tab w:val="left" w:pos="864"/>
          <w:tab w:val="left" w:pos="1530"/>
          <w:tab w:val="left" w:pos="1728"/>
          <w:tab w:val="left" w:pos="2160"/>
          <w:tab w:val="left" w:pos="2592"/>
          <w:tab w:val="left" w:pos="3024"/>
          <w:tab w:val="right" w:pos="8928"/>
          <w:tab w:val="right" w:leader="dot" w:pos="9360"/>
        </w:tabs>
        <w:ind w:left="1080"/>
        <w:jc w:val="both"/>
        <w:rPr>
          <w:rFonts w:ascii="Arial" w:hAnsi="Arial" w:cs="Arial"/>
          <w:bCs/>
          <w:highlight w:val="lightGray"/>
        </w:rPr>
      </w:pPr>
    </w:p>
    <w:p w:rsidR="008B58A6" w:rsidRDefault="008B58A6" w:rsidP="008B58A6">
      <w:pPr>
        <w:tabs>
          <w:tab w:val="left" w:pos="432"/>
          <w:tab w:val="left" w:pos="864"/>
          <w:tab w:val="left" w:pos="1530"/>
          <w:tab w:val="left" w:pos="1728"/>
          <w:tab w:val="left" w:pos="2160"/>
          <w:tab w:val="left" w:pos="2592"/>
          <w:tab w:val="left" w:pos="3024"/>
          <w:tab w:val="right" w:pos="8928"/>
          <w:tab w:val="right" w:leader="dot" w:pos="9360"/>
        </w:tabs>
        <w:ind w:left="1080" w:right="432"/>
        <w:jc w:val="both"/>
        <w:rPr>
          <w:rFonts w:ascii="Arial" w:hAnsi="Arial" w:cs="Arial"/>
          <w:bCs/>
          <w:highlight w:val="lightGray"/>
        </w:rPr>
      </w:pPr>
      <w:r>
        <w:rPr>
          <w:rFonts w:ascii="Arial" w:hAnsi="Arial" w:cs="Arial"/>
          <w:bCs/>
          <w:highlight w:val="lightGray"/>
        </w:rPr>
        <w:t xml:space="preserve">General coordination of these separate Contracts will be provided by University’s Representative in accordance with the Contract Schedule located in Specifications, Division 1, Section 01310, </w:t>
      </w:r>
      <w:proofErr w:type="gramStart"/>
      <w:r>
        <w:rPr>
          <w:rFonts w:ascii="Arial" w:hAnsi="Arial" w:cs="Arial"/>
          <w:bCs/>
          <w:highlight w:val="lightGray"/>
        </w:rPr>
        <w:t>Contract</w:t>
      </w:r>
      <w:proofErr w:type="gramEnd"/>
      <w:r>
        <w:rPr>
          <w:rFonts w:ascii="Arial" w:hAnsi="Arial" w:cs="Arial"/>
          <w:bCs/>
          <w:highlight w:val="lightGray"/>
        </w:rPr>
        <w:t xml:space="preserve"> Schedule.</w:t>
      </w:r>
    </w:p>
    <w:p w:rsidR="008B58A6" w:rsidRDefault="008B58A6" w:rsidP="008B58A6">
      <w:pPr>
        <w:tabs>
          <w:tab w:val="left" w:pos="432"/>
          <w:tab w:val="left" w:pos="864"/>
          <w:tab w:val="left" w:pos="1530"/>
          <w:tab w:val="left" w:pos="1728"/>
          <w:tab w:val="left" w:pos="2160"/>
          <w:tab w:val="left" w:pos="2592"/>
          <w:tab w:val="left" w:pos="3024"/>
          <w:tab w:val="right" w:pos="8928"/>
          <w:tab w:val="right" w:leader="dot" w:pos="9360"/>
        </w:tabs>
        <w:ind w:left="1080"/>
        <w:jc w:val="both"/>
        <w:rPr>
          <w:rFonts w:ascii="Arial" w:hAnsi="Arial" w:cs="Arial"/>
          <w:bCs/>
          <w:highlight w:val="lightGray"/>
        </w:rPr>
      </w:pPr>
    </w:p>
    <w:p w:rsidR="008B58A6" w:rsidRDefault="008B58A6" w:rsidP="008B58A6">
      <w:pPr>
        <w:tabs>
          <w:tab w:val="left" w:pos="432"/>
          <w:tab w:val="left" w:pos="864"/>
          <w:tab w:val="left" w:pos="1530"/>
          <w:tab w:val="left" w:pos="1728"/>
          <w:tab w:val="left" w:pos="2160"/>
          <w:tab w:val="left" w:pos="2592"/>
          <w:tab w:val="left" w:pos="3024"/>
          <w:tab w:val="right" w:pos="8928"/>
          <w:tab w:val="right" w:leader="dot" w:pos="9360"/>
        </w:tabs>
        <w:ind w:left="1080" w:right="432"/>
        <w:jc w:val="both"/>
        <w:rPr>
          <w:rFonts w:ascii="Arial" w:hAnsi="Arial" w:cs="Arial"/>
          <w:bCs/>
          <w:highlight w:val="lightGray"/>
        </w:rPr>
      </w:pPr>
      <w:r>
        <w:rPr>
          <w:rFonts w:ascii="Arial" w:hAnsi="Arial" w:cs="Arial"/>
          <w:bCs/>
          <w:highlight w:val="lightGray"/>
        </w:rPr>
        <w:t>University’s Representative will review the Contract Schedule at the Pre-Bid Conference.</w:t>
      </w:r>
    </w:p>
    <w:p w:rsidR="008B58A6" w:rsidRDefault="008B58A6" w:rsidP="008B58A6">
      <w:pPr>
        <w:tabs>
          <w:tab w:val="left" w:pos="432"/>
          <w:tab w:val="left" w:pos="864"/>
          <w:tab w:val="left" w:pos="1530"/>
          <w:tab w:val="left" w:pos="1728"/>
          <w:tab w:val="left" w:pos="2160"/>
          <w:tab w:val="left" w:pos="2592"/>
          <w:tab w:val="left" w:pos="3024"/>
          <w:tab w:val="right" w:pos="8928"/>
          <w:tab w:val="right" w:leader="dot" w:pos="9360"/>
        </w:tabs>
        <w:ind w:left="1080"/>
        <w:jc w:val="both"/>
        <w:rPr>
          <w:rFonts w:ascii="Arial" w:hAnsi="Arial" w:cs="Arial"/>
          <w:bCs/>
          <w:highlight w:val="lightGray"/>
        </w:rPr>
      </w:pPr>
    </w:p>
    <w:p w:rsidR="008B58A6" w:rsidRDefault="008B58A6" w:rsidP="008B58A6">
      <w:pPr>
        <w:tabs>
          <w:tab w:val="left" w:pos="432"/>
          <w:tab w:val="left" w:pos="864"/>
          <w:tab w:val="left" w:pos="1530"/>
          <w:tab w:val="left" w:pos="1728"/>
          <w:tab w:val="left" w:pos="2160"/>
          <w:tab w:val="left" w:pos="2592"/>
          <w:tab w:val="left" w:pos="3024"/>
          <w:tab w:val="right" w:pos="8928"/>
          <w:tab w:val="right" w:leader="dot" w:pos="9360"/>
        </w:tabs>
        <w:ind w:left="1080" w:right="432"/>
        <w:jc w:val="both"/>
        <w:rPr>
          <w:bCs/>
          <w:sz w:val="22"/>
        </w:rPr>
      </w:pPr>
      <w:r>
        <w:rPr>
          <w:rFonts w:ascii="Arial" w:hAnsi="Arial" w:cs="Arial"/>
          <w:bCs/>
          <w:highlight w:val="lightGray"/>
        </w:rPr>
        <w:t>Sections required by Phase III are included in these Specifications for informational purposes only.</w:t>
      </w:r>
    </w:p>
    <w:p w:rsidR="008B58A6" w:rsidRDefault="008B58A6" w:rsidP="008B58A6">
      <w:pPr>
        <w:tabs>
          <w:tab w:val="left" w:pos="432"/>
          <w:tab w:val="left" w:pos="864"/>
          <w:tab w:val="left" w:pos="1296"/>
          <w:tab w:val="left" w:pos="1728"/>
          <w:tab w:val="left" w:pos="2160"/>
          <w:tab w:val="left" w:pos="2592"/>
          <w:tab w:val="left" w:pos="3024"/>
          <w:tab w:val="right" w:pos="8928"/>
          <w:tab w:val="right" w:leader="dot" w:pos="9360"/>
        </w:tabs>
        <w:jc w:val="both"/>
        <w:rPr>
          <w:rFonts w:ascii="Arial" w:hAnsi="Arial" w:cs="Arial"/>
          <w:b/>
        </w:rPr>
      </w:pPr>
    </w:p>
    <w:p w:rsidR="008B58A6" w:rsidRPr="00EF28FA" w:rsidRDefault="008B58A6" w:rsidP="008B58A6">
      <w:pPr>
        <w:ind w:left="-360" w:hanging="360"/>
        <w:rPr>
          <w:rFonts w:ascii="Arial" w:hAnsi="Arial" w:cs="Arial"/>
          <w:b/>
          <w:bCs/>
        </w:rPr>
      </w:pPr>
    </w:p>
    <w:p w:rsidR="008B58A6" w:rsidRPr="00EF28FA" w:rsidRDefault="008B58A6" w:rsidP="008B58A6">
      <w:pPr>
        <w:rPr>
          <w:rFonts w:ascii="Arial" w:hAnsi="Arial"/>
        </w:rPr>
      </w:pPr>
      <w:r>
        <w:rPr>
          <w:rFonts w:ascii="Arial" w:hAnsi="Arial"/>
        </w:rPr>
        <w:t>9</w:t>
      </w:r>
      <w:r w:rsidRPr="00EF28FA">
        <w:rPr>
          <w:rFonts w:ascii="Arial" w:hAnsi="Arial"/>
        </w:rPr>
        <w:t>.</w:t>
      </w:r>
      <w:r w:rsidRPr="00EF28FA">
        <w:rPr>
          <w:rStyle w:val="BoldItal"/>
          <w:rFonts w:ascii="Arial" w:hAnsi="Arial"/>
          <w:b w:val="0"/>
          <w:i/>
        </w:rPr>
        <w:t xml:space="preserve"> </w:t>
      </w:r>
      <w:r>
        <w:rPr>
          <w:rStyle w:val="BoldItal"/>
          <w:rFonts w:ascii="Arial" w:hAnsi="Arial"/>
          <w:b w:val="0"/>
          <w:i/>
        </w:rPr>
        <w:t>Pre-award Product Substitution Requests.</w:t>
      </w:r>
      <w:r>
        <w:t xml:space="preserve"> </w:t>
      </w:r>
      <w:r w:rsidRPr="00EF28FA">
        <w:rPr>
          <w:rFonts w:ascii="Arial" w:hAnsi="Arial"/>
        </w:rPr>
        <w:t xml:space="preserve">The Instruction to Bidders does not allow a request for product substitution prior to award.  If a campus wishes to receive requests for product substitutions prior to award, a campus would need to include a supplementary instruction modifying Article 3.3.1 of the Instructions to Bidders.  </w:t>
      </w:r>
      <w:r>
        <w:rPr>
          <w:rFonts w:ascii="Arial" w:hAnsi="Arial"/>
        </w:rPr>
        <w:t xml:space="preserve">For example: </w:t>
      </w:r>
    </w:p>
    <w:p w:rsidR="008B58A6" w:rsidRPr="00EF28FA" w:rsidRDefault="008B58A6" w:rsidP="008B58A6">
      <w:pPr>
        <w:ind w:left="720"/>
        <w:rPr>
          <w:rFonts w:ascii="Arial" w:hAnsi="Arial"/>
        </w:rPr>
      </w:pPr>
    </w:p>
    <w:p w:rsidR="008B58A6" w:rsidRPr="00EF28FA" w:rsidRDefault="008B58A6" w:rsidP="008B58A6">
      <w:pPr>
        <w:ind w:left="720"/>
        <w:rPr>
          <w:rFonts w:ascii="Arial" w:hAnsi="Arial"/>
          <w:highlight w:val="lightGray"/>
        </w:rPr>
      </w:pPr>
      <w:r w:rsidRPr="00EF28FA">
        <w:rPr>
          <w:rFonts w:ascii="Arial" w:hAnsi="Arial"/>
          <w:highlight w:val="lightGray"/>
        </w:rPr>
        <w:t xml:space="preserve">{#.} Requests for substitution relating to the following specification section(s) must be received on or before {INSERT TIME} on {INSERT DATE} at the address given for receipt of bids: </w:t>
      </w:r>
    </w:p>
    <w:p w:rsidR="008B58A6" w:rsidRPr="00EF28FA" w:rsidRDefault="008B58A6" w:rsidP="008B58A6">
      <w:pPr>
        <w:ind w:left="720"/>
        <w:rPr>
          <w:rFonts w:ascii="Arial" w:hAnsi="Arial"/>
          <w:highlight w:val="lightGray"/>
        </w:rPr>
      </w:pPr>
      <w:r w:rsidRPr="00EF28FA">
        <w:rPr>
          <w:rFonts w:ascii="Arial" w:hAnsi="Arial"/>
          <w:highlight w:val="lightGray"/>
        </w:rPr>
        <w:t xml:space="preserve">  </w:t>
      </w:r>
    </w:p>
    <w:p w:rsidR="008B58A6" w:rsidRPr="00EF28FA" w:rsidRDefault="008B58A6" w:rsidP="008B58A6">
      <w:pPr>
        <w:ind w:left="720"/>
        <w:rPr>
          <w:rFonts w:ascii="Arial" w:hAnsi="Arial"/>
          <w:highlight w:val="lightGray"/>
        </w:rPr>
      </w:pPr>
      <w:r w:rsidRPr="00EF28FA">
        <w:rPr>
          <w:rFonts w:ascii="Arial" w:hAnsi="Arial"/>
          <w:highlight w:val="lightGray"/>
        </w:rPr>
        <w:t xml:space="preserve">{INSERT SECTION NO AND TITLE: </w:t>
      </w:r>
    </w:p>
    <w:p w:rsidR="008B58A6" w:rsidRPr="00EF28FA" w:rsidRDefault="008B58A6" w:rsidP="008B58A6">
      <w:pPr>
        <w:ind w:left="720"/>
        <w:rPr>
          <w:rFonts w:ascii="Arial" w:hAnsi="Arial"/>
          <w:highlight w:val="lightGray"/>
        </w:rPr>
      </w:pPr>
      <w:r w:rsidRPr="00EF28FA">
        <w:rPr>
          <w:rFonts w:ascii="Arial" w:hAnsi="Arial"/>
          <w:highlight w:val="lightGray"/>
        </w:rPr>
        <w:t>EX:     Section 10520</w:t>
      </w:r>
      <w:proofErr w:type="gramStart"/>
      <w:r w:rsidRPr="00EF28FA">
        <w:rPr>
          <w:rFonts w:ascii="Arial" w:hAnsi="Arial"/>
          <w:highlight w:val="lightGray"/>
        </w:rPr>
        <w:t>  -</w:t>
      </w:r>
      <w:proofErr w:type="gramEnd"/>
      <w:r w:rsidRPr="00EF28FA">
        <w:rPr>
          <w:rFonts w:ascii="Arial" w:hAnsi="Arial"/>
          <w:highlight w:val="lightGray"/>
        </w:rPr>
        <w:t xml:space="preserve"> Fire Protection Specialties </w:t>
      </w:r>
    </w:p>
    <w:p w:rsidR="008B58A6" w:rsidRPr="00EF28FA" w:rsidRDefault="008B58A6" w:rsidP="008B58A6">
      <w:pPr>
        <w:ind w:left="720"/>
        <w:rPr>
          <w:rFonts w:ascii="Arial" w:hAnsi="Arial"/>
          <w:highlight w:val="lightGray"/>
        </w:rPr>
      </w:pPr>
      <w:r w:rsidRPr="00EF28FA">
        <w:rPr>
          <w:rFonts w:ascii="Arial" w:hAnsi="Arial"/>
          <w:highlight w:val="lightGray"/>
        </w:rPr>
        <w:t>                Section 15900</w:t>
      </w:r>
      <w:proofErr w:type="gramStart"/>
      <w:r w:rsidRPr="00EF28FA">
        <w:rPr>
          <w:rFonts w:ascii="Arial" w:hAnsi="Arial"/>
          <w:highlight w:val="lightGray"/>
        </w:rPr>
        <w:t>  -</w:t>
      </w:r>
      <w:proofErr w:type="gramEnd"/>
      <w:r w:rsidRPr="00EF28FA">
        <w:rPr>
          <w:rFonts w:ascii="Arial" w:hAnsi="Arial"/>
          <w:highlight w:val="lightGray"/>
        </w:rPr>
        <w:t xml:space="preserve"> HVAC Instrumentation and Control} </w:t>
      </w:r>
    </w:p>
    <w:p w:rsidR="008B58A6" w:rsidRPr="00EF28FA" w:rsidRDefault="008B58A6" w:rsidP="008B58A6">
      <w:pPr>
        <w:ind w:left="720"/>
        <w:rPr>
          <w:rFonts w:ascii="Arial" w:hAnsi="Arial"/>
        </w:rPr>
      </w:pPr>
      <w:r w:rsidRPr="00EF28FA">
        <w:rPr>
          <w:rFonts w:ascii="Arial" w:hAnsi="Arial"/>
          <w:highlight w:val="lightGray"/>
        </w:rPr>
        <w:t>No other substitutions will be considered prior to award of Contract.</w:t>
      </w:r>
      <w:r w:rsidRPr="00EF28FA">
        <w:rPr>
          <w:rFonts w:ascii="Arial" w:hAnsi="Arial"/>
        </w:rPr>
        <w:t xml:space="preserve"> </w:t>
      </w:r>
    </w:p>
    <w:p w:rsidR="008B58A6" w:rsidRPr="00EF28FA" w:rsidRDefault="008B58A6" w:rsidP="008B58A6">
      <w:pPr>
        <w:ind w:left="-360" w:hanging="360"/>
        <w:rPr>
          <w:rFonts w:ascii="Arial" w:hAnsi="Arial" w:cs="Arial"/>
          <w:b/>
          <w:bCs/>
        </w:rPr>
      </w:pPr>
    </w:p>
    <w:p w:rsidR="008B58A6" w:rsidRDefault="008B58A6" w:rsidP="008B58A6">
      <w:pPr>
        <w:rPr>
          <w:sz w:val="24"/>
          <w:szCs w:val="24"/>
        </w:rPr>
      </w:pPr>
      <w:r w:rsidRPr="00EF28FA">
        <w:rPr>
          <w:rFonts w:ascii="Arial" w:hAnsi="Arial"/>
        </w:rPr>
        <w:lastRenderedPageBreak/>
        <w:t xml:space="preserve">Assuming a pre-award deadline </w:t>
      </w:r>
      <w:r>
        <w:rPr>
          <w:rFonts w:ascii="Arial" w:hAnsi="Arial"/>
        </w:rPr>
        <w:t xml:space="preserve">is established </w:t>
      </w:r>
      <w:r w:rsidRPr="00EF28FA">
        <w:rPr>
          <w:rFonts w:ascii="Arial" w:hAnsi="Arial"/>
        </w:rPr>
        <w:t xml:space="preserve">for some product substitution requests, the campus would need to notify all </w:t>
      </w:r>
      <w:proofErr w:type="spellStart"/>
      <w:r w:rsidRPr="00EF28FA">
        <w:rPr>
          <w:rFonts w:ascii="Arial" w:hAnsi="Arial"/>
        </w:rPr>
        <w:t>Planholders</w:t>
      </w:r>
      <w:proofErr w:type="spellEnd"/>
      <w:r w:rsidRPr="00EF28FA">
        <w:rPr>
          <w:rFonts w:ascii="Arial" w:hAnsi="Arial"/>
        </w:rPr>
        <w:t xml:space="preserve"> by Addendum as to whether </w:t>
      </w:r>
      <w:r>
        <w:rPr>
          <w:rFonts w:ascii="Arial" w:hAnsi="Arial"/>
        </w:rPr>
        <w:t xml:space="preserve">any such requests were received and whether each </w:t>
      </w:r>
      <w:r w:rsidRPr="00EF28FA">
        <w:rPr>
          <w:rFonts w:ascii="Arial" w:hAnsi="Arial"/>
        </w:rPr>
        <w:t xml:space="preserve">proposed substitution is accepted (or rejected). </w:t>
      </w:r>
      <w:r>
        <w:rPr>
          <w:rFonts w:ascii="Arial" w:hAnsi="Arial"/>
        </w:rPr>
        <w:t xml:space="preserve">  </w:t>
      </w:r>
    </w:p>
    <w:p w:rsidR="008B58A6" w:rsidRDefault="008B58A6" w:rsidP="008B58A6">
      <w:pPr>
        <w:rPr>
          <w:sz w:val="24"/>
          <w:szCs w:val="24"/>
        </w:rPr>
      </w:pPr>
    </w:p>
    <w:p w:rsidR="008B58A6" w:rsidRDefault="008B58A6" w:rsidP="008B58A6">
      <w:pPr>
        <w:numPr>
          <w:ilvl w:val="0"/>
          <w:numId w:val="8"/>
        </w:numPr>
        <w:overflowPunct/>
        <w:autoSpaceDE/>
        <w:autoSpaceDN/>
        <w:adjustRightInd/>
        <w:textAlignment w:val="auto"/>
        <w:rPr>
          <w:rFonts w:ascii="Arial" w:hAnsi="Arial"/>
          <w:bCs/>
        </w:rPr>
      </w:pPr>
      <w:r w:rsidRPr="0001623E">
        <w:rPr>
          <w:rFonts w:ascii="Arial" w:hAnsi="Arial"/>
          <w:b/>
          <w:i/>
        </w:rPr>
        <w:t>Posting of Bid Results</w:t>
      </w:r>
      <w:r w:rsidRPr="0001623E">
        <w:rPr>
          <w:rFonts w:ascii="Arial" w:hAnsi="Arial"/>
          <w:b/>
        </w:rPr>
        <w:t>.</w:t>
      </w:r>
      <w:r w:rsidRPr="0001623E">
        <w:rPr>
          <w:rFonts w:ascii="Arial" w:hAnsi="Arial"/>
        </w:rPr>
        <w:t xml:space="preserve"> The </w:t>
      </w:r>
      <w:r>
        <w:rPr>
          <w:rFonts w:ascii="Arial" w:hAnsi="Arial"/>
        </w:rPr>
        <w:t>Facilities Manual</w:t>
      </w:r>
      <w:r w:rsidRPr="0001623E">
        <w:rPr>
          <w:rFonts w:ascii="Arial" w:hAnsi="Arial"/>
        </w:rPr>
        <w:t xml:space="preserve"> states that the </w:t>
      </w:r>
      <w:r w:rsidRPr="0001623E">
        <w:rPr>
          <w:rFonts w:ascii="Arial" w:hAnsi="Arial"/>
          <w:bCs/>
        </w:rPr>
        <w:t xml:space="preserve">University will post the Bid results in a public place. </w:t>
      </w:r>
      <w:r>
        <w:rPr>
          <w:rFonts w:ascii="Arial" w:hAnsi="Arial"/>
          <w:bCs/>
        </w:rPr>
        <w:t xml:space="preserve"> In these Supplementary Instructions, the Facility may state a physical or web address for posting of bid results.  For example:</w:t>
      </w:r>
    </w:p>
    <w:p w:rsidR="008B58A6" w:rsidRDefault="008B58A6" w:rsidP="008B58A6">
      <w:pPr>
        <w:rPr>
          <w:rFonts w:ascii="Arial" w:hAnsi="Arial"/>
          <w:bCs/>
        </w:rPr>
      </w:pPr>
    </w:p>
    <w:p w:rsidR="008B58A6" w:rsidRPr="0001623E" w:rsidRDefault="008B58A6" w:rsidP="008B58A6">
      <w:pPr>
        <w:ind w:left="720"/>
        <w:rPr>
          <w:rFonts w:ascii="Arial" w:hAnsi="Arial"/>
          <w:bCs/>
        </w:rPr>
      </w:pPr>
      <w:r>
        <w:rPr>
          <w:rFonts w:ascii="Arial" w:hAnsi="Arial"/>
          <w:bCs/>
          <w:highlight w:val="lightGray"/>
        </w:rPr>
        <w:t xml:space="preserve">{#}. </w:t>
      </w:r>
      <w:r w:rsidRPr="004F4979">
        <w:rPr>
          <w:rFonts w:ascii="Arial" w:hAnsi="Arial"/>
          <w:bCs/>
          <w:highlight w:val="lightGray"/>
        </w:rPr>
        <w:t>Bid results will be posted at the following web address: (INSERT URL}</w:t>
      </w:r>
    </w:p>
    <w:p w:rsidR="008B58A6" w:rsidRDefault="008B58A6" w:rsidP="008B58A6">
      <w:pPr>
        <w:rPr>
          <w:b/>
          <w:sz w:val="24"/>
          <w:szCs w:val="24"/>
        </w:rPr>
      </w:pPr>
    </w:p>
    <w:p w:rsidR="008B58A6" w:rsidRDefault="008B58A6" w:rsidP="008B58A6">
      <w:pPr>
        <w:numPr>
          <w:ilvl w:val="0"/>
          <w:numId w:val="8"/>
        </w:numPr>
        <w:overflowPunct/>
        <w:autoSpaceDE/>
        <w:autoSpaceDN/>
        <w:adjustRightInd/>
        <w:textAlignment w:val="auto"/>
        <w:rPr>
          <w:rFonts w:ascii="Arial" w:hAnsi="Arial"/>
        </w:rPr>
      </w:pPr>
      <w:r w:rsidRPr="00FE1961">
        <w:rPr>
          <w:rFonts w:ascii="Arial" w:hAnsi="Arial"/>
          <w:b/>
        </w:rPr>
        <w:t xml:space="preserve">Reference to Systemwide </w:t>
      </w:r>
      <w:r>
        <w:rPr>
          <w:rFonts w:ascii="Arial" w:hAnsi="Arial"/>
          <w:b/>
        </w:rPr>
        <w:t xml:space="preserve">supplier </w:t>
      </w:r>
      <w:r w:rsidRPr="00FE1961">
        <w:rPr>
          <w:rFonts w:ascii="Arial" w:hAnsi="Arial"/>
          <w:b/>
        </w:rPr>
        <w:t>contracts:</w:t>
      </w:r>
      <w:r>
        <w:rPr>
          <w:rFonts w:ascii="Arial" w:hAnsi="Arial"/>
          <w:b/>
        </w:rPr>
        <w:t xml:space="preserve">  </w:t>
      </w:r>
      <w:r w:rsidRPr="00FE1961">
        <w:rPr>
          <w:rFonts w:ascii="Arial" w:hAnsi="Arial"/>
        </w:rPr>
        <w:t xml:space="preserve">If a project has </w:t>
      </w:r>
      <w:r>
        <w:rPr>
          <w:rFonts w:ascii="Arial" w:hAnsi="Arial"/>
        </w:rPr>
        <w:t xml:space="preserve">needs of a certain supplies e.g. </w:t>
      </w:r>
      <w:r w:rsidRPr="00FE1961">
        <w:rPr>
          <w:rFonts w:ascii="Arial" w:hAnsi="Arial"/>
        </w:rPr>
        <w:t xml:space="preserve">carpeting, you may wish to make reference to the </w:t>
      </w:r>
      <w:r>
        <w:rPr>
          <w:rFonts w:ascii="Arial" w:hAnsi="Arial"/>
        </w:rPr>
        <w:t xml:space="preserve">relevant </w:t>
      </w:r>
      <w:r w:rsidRPr="00FE1961">
        <w:rPr>
          <w:rFonts w:ascii="Arial" w:hAnsi="Arial"/>
        </w:rPr>
        <w:t xml:space="preserve">University’s systemwide agreements in the </w:t>
      </w:r>
      <w:r>
        <w:rPr>
          <w:rFonts w:ascii="Arial" w:hAnsi="Arial"/>
        </w:rPr>
        <w:t>“</w:t>
      </w:r>
      <w:r w:rsidRPr="00FE1961">
        <w:rPr>
          <w:rFonts w:ascii="Arial" w:hAnsi="Arial"/>
        </w:rPr>
        <w:t>Information Available to Bidders</w:t>
      </w:r>
      <w:r>
        <w:rPr>
          <w:rFonts w:ascii="Arial" w:hAnsi="Arial"/>
        </w:rPr>
        <w:t>”</w:t>
      </w:r>
      <w:r w:rsidRPr="00FE1961">
        <w:rPr>
          <w:rFonts w:ascii="Arial" w:hAnsi="Arial"/>
        </w:rPr>
        <w:t xml:space="preserve">.   If you do so, you also need to include </w:t>
      </w:r>
      <w:r>
        <w:rPr>
          <w:rFonts w:ascii="Arial" w:hAnsi="Arial"/>
        </w:rPr>
        <w:t>the following language</w:t>
      </w:r>
      <w:r w:rsidRPr="00FE1961">
        <w:rPr>
          <w:rFonts w:ascii="Arial" w:hAnsi="Arial"/>
        </w:rPr>
        <w:t xml:space="preserve"> in the </w:t>
      </w:r>
      <w:r>
        <w:rPr>
          <w:rFonts w:ascii="Arial" w:hAnsi="Arial"/>
        </w:rPr>
        <w:t>“</w:t>
      </w:r>
      <w:r w:rsidRPr="00FE1961">
        <w:rPr>
          <w:rFonts w:ascii="Arial" w:hAnsi="Arial"/>
        </w:rPr>
        <w:t>Supplementary Instructions to Bidders</w:t>
      </w:r>
      <w:r>
        <w:rPr>
          <w:rFonts w:ascii="Arial" w:hAnsi="Arial"/>
        </w:rPr>
        <w:t xml:space="preserve">” </w:t>
      </w:r>
    </w:p>
    <w:p w:rsidR="008B58A6" w:rsidRDefault="008B58A6" w:rsidP="008B58A6">
      <w:pPr>
        <w:ind w:left="-90"/>
        <w:rPr>
          <w:rFonts w:ascii="Arial" w:hAnsi="Arial"/>
          <w:b/>
        </w:rPr>
      </w:pPr>
    </w:p>
    <w:p w:rsidR="008B58A6" w:rsidRPr="00FE1961" w:rsidRDefault="008B58A6" w:rsidP="008B58A6">
      <w:pPr>
        <w:ind w:left="-90"/>
        <w:rPr>
          <w:rFonts w:ascii="Arial" w:hAnsi="Arial"/>
          <w:b/>
        </w:rPr>
      </w:pPr>
    </w:p>
    <w:p w:rsidR="008B58A6" w:rsidRPr="003418F4" w:rsidRDefault="008B58A6" w:rsidP="008B58A6">
      <w:pPr>
        <w:ind w:left="270"/>
        <w:rPr>
          <w:rFonts w:ascii="Arial" w:hAnsi="Arial"/>
        </w:rPr>
      </w:pPr>
      <w:r>
        <w:rPr>
          <w:rFonts w:ascii="Arial" w:hAnsi="Arial"/>
          <w:highlight w:val="lightGray"/>
        </w:rPr>
        <w:t xml:space="preserve">{#}. </w:t>
      </w:r>
      <w:r w:rsidRPr="003418F4">
        <w:rPr>
          <w:rFonts w:ascii="Arial" w:hAnsi="Arial"/>
          <w:highlight w:val="lightGray"/>
        </w:rPr>
        <w:t>The University has negotiated contracts with certain suppliers (listed in the “Information Available to Bidders”) to supply materials to University construction projects.  Bidders may be able to obtain favorable pricing from the listed suppliers for materials required for this Contract.  Bidders are not obligated to obtain any required materials from the listed suppliers.  Use of any of the listed suppliers is at the bidder’s risk, and the University does provide any warranties, express or implied, with respect to the listed suppliers, their products and/or services.  In particular, University does not warrant that the listed suppliers, their products and/or services are suitable for this project.</w:t>
      </w:r>
    </w:p>
    <w:p w:rsidR="008B58A6" w:rsidRDefault="008B58A6" w:rsidP="008B58A6">
      <w:pPr>
        <w:ind w:left="-360" w:hanging="360"/>
        <w:rPr>
          <w:rFonts w:ascii="Arial" w:hAnsi="Arial" w:cs="Arial"/>
          <w:b/>
          <w:bCs/>
        </w:rPr>
      </w:pPr>
    </w:p>
    <w:p w:rsidR="008B58A6" w:rsidRDefault="008B58A6" w:rsidP="008B58A6">
      <w:pPr>
        <w:ind w:left="-360" w:hanging="360"/>
        <w:rPr>
          <w:rFonts w:ascii="Arial" w:hAnsi="Arial" w:cs="Arial"/>
          <w:b/>
          <w:bCs/>
        </w:rPr>
      </w:pPr>
      <w:r>
        <w:rPr>
          <w:rFonts w:ascii="Arial" w:hAnsi="Arial" w:cs="Arial"/>
          <w:b/>
          <w:bCs/>
        </w:rPr>
        <w:t>Comments:</w:t>
      </w:r>
    </w:p>
    <w:p w:rsidR="008B58A6" w:rsidRDefault="008B58A6" w:rsidP="008B58A6">
      <w:pPr>
        <w:ind w:left="450" w:hanging="450"/>
        <w:rPr>
          <w:rFonts w:ascii="Arial" w:hAnsi="Arial" w:cs="Arial"/>
        </w:rPr>
      </w:pPr>
    </w:p>
    <w:p w:rsidR="008B58A6" w:rsidRDefault="008B58A6" w:rsidP="008B58A6">
      <w:pPr>
        <w:ind w:hanging="360"/>
        <w:rPr>
          <w:rFonts w:ascii="Arial" w:hAnsi="Arial" w:cs="Arial"/>
          <w:bCs/>
        </w:rPr>
      </w:pPr>
      <w:r>
        <w:rPr>
          <w:rFonts w:ascii="Arial" w:hAnsi="Arial" w:cs="Arial"/>
          <w:bCs/>
        </w:rPr>
        <w:t xml:space="preserve">1. </w:t>
      </w:r>
      <w:r>
        <w:rPr>
          <w:rFonts w:ascii="Arial" w:hAnsi="Arial" w:cs="Arial"/>
          <w:bCs/>
        </w:rPr>
        <w:tab/>
      </w:r>
      <w:r>
        <w:rPr>
          <w:rFonts w:ascii="Arial" w:hAnsi="Arial" w:cs="Arial"/>
          <w:b/>
          <w:bCs/>
          <w:i/>
          <w:iCs/>
        </w:rPr>
        <w:t>Liquidated Damages</w:t>
      </w:r>
      <w:r>
        <w:rPr>
          <w:rFonts w:ascii="Arial" w:hAnsi="Arial" w:cs="Arial"/>
        </w:rPr>
        <w:t>.</w:t>
      </w:r>
      <w:r>
        <w:rPr>
          <w:rFonts w:ascii="Arial" w:hAnsi="Arial" w:cs="Arial"/>
          <w:bCs/>
        </w:rPr>
        <w:t xml:space="preserve">  In many cases the amount derived from calculations of the Liquidated Damages amount will be of such magnitude that the Liquidated Damages amount would preclude Contractors from bidding at all, or would cause the bid prices to exceed the Project Budget.  When this occurs, the Liquidated Damages amount should be adjusted downward to a more reasonable amount.</w:t>
      </w:r>
    </w:p>
    <w:p w:rsidR="008B58A6" w:rsidRPr="006D404D" w:rsidRDefault="008B58A6" w:rsidP="008B58A6">
      <w:pPr>
        <w:tabs>
          <w:tab w:val="left" w:pos="432"/>
          <w:tab w:val="left" w:pos="864"/>
          <w:tab w:val="left" w:pos="1296"/>
          <w:tab w:val="left" w:pos="1728"/>
          <w:tab w:val="left" w:pos="2160"/>
          <w:tab w:val="left" w:pos="2592"/>
          <w:tab w:val="left" w:pos="3024"/>
          <w:tab w:val="right" w:pos="8928"/>
          <w:tab w:val="right" w:leader="dot" w:pos="9360"/>
        </w:tabs>
        <w:jc w:val="both"/>
        <w:rPr>
          <w:rFonts w:ascii="Arial" w:hAnsi="Arial" w:cs="Arial"/>
          <w:b/>
        </w:rPr>
      </w:pPr>
    </w:p>
    <w:p w:rsidR="008B58A6" w:rsidRPr="006D404D" w:rsidRDefault="008B58A6" w:rsidP="008B58A6">
      <w:pPr>
        <w:pStyle w:val="BodyTextIndent"/>
        <w:tabs>
          <w:tab w:val="left" w:pos="360"/>
        </w:tabs>
        <w:ind w:left="0"/>
        <w:rPr>
          <w:rFonts w:ascii="Arial" w:hAnsi="Arial" w:cs="Arial"/>
        </w:rPr>
      </w:pPr>
      <w:r w:rsidRPr="006D404D">
        <w:rPr>
          <w:rFonts w:ascii="Arial" w:hAnsi="Arial" w:cs="Arial"/>
        </w:rPr>
        <w:t>The amount of Liquidated Damages should be large enough to keep the Contractor on site until final completion but not so large that it limits bidders, especially for smaller projects.</w:t>
      </w:r>
    </w:p>
    <w:p w:rsidR="008B58A6" w:rsidRPr="006D404D" w:rsidRDefault="008B58A6" w:rsidP="008B58A6">
      <w:pPr>
        <w:tabs>
          <w:tab w:val="left" w:pos="360"/>
          <w:tab w:val="left" w:pos="864"/>
          <w:tab w:val="left" w:pos="1296"/>
          <w:tab w:val="left" w:pos="1728"/>
          <w:tab w:val="left" w:pos="2160"/>
          <w:tab w:val="left" w:pos="2592"/>
          <w:tab w:val="left" w:pos="3024"/>
          <w:tab w:val="right" w:pos="8928"/>
          <w:tab w:val="right" w:leader="dot" w:pos="9360"/>
        </w:tabs>
        <w:jc w:val="both"/>
        <w:rPr>
          <w:rFonts w:ascii="Arial" w:hAnsi="Arial" w:cs="Arial"/>
          <w:bCs/>
        </w:rPr>
      </w:pPr>
    </w:p>
    <w:p w:rsidR="008B58A6" w:rsidRPr="006D404D" w:rsidRDefault="008B58A6" w:rsidP="008B58A6">
      <w:pPr>
        <w:pStyle w:val="BodyTextIndent3"/>
        <w:ind w:left="0"/>
        <w:rPr>
          <w:rFonts w:ascii="Arial" w:hAnsi="Arial" w:cs="Arial"/>
          <w:sz w:val="20"/>
          <w:szCs w:val="20"/>
        </w:rPr>
      </w:pPr>
      <w:r w:rsidRPr="006D404D">
        <w:rPr>
          <w:rFonts w:ascii="Arial" w:hAnsi="Arial" w:cs="Arial"/>
          <w:sz w:val="20"/>
          <w:szCs w:val="20"/>
        </w:rPr>
        <w:t>Calculations for determining Liquidated Damages (including justifications for increasing or decreasing the amount) must be included in the Project File.</w:t>
      </w:r>
    </w:p>
    <w:p w:rsidR="008B58A6" w:rsidRDefault="008B58A6" w:rsidP="008B58A6">
      <w:pPr>
        <w:tabs>
          <w:tab w:val="left" w:pos="432"/>
          <w:tab w:val="left" w:pos="864"/>
          <w:tab w:val="left" w:pos="1296"/>
          <w:tab w:val="left" w:pos="1728"/>
          <w:tab w:val="left" w:pos="2160"/>
          <w:tab w:val="left" w:pos="2592"/>
          <w:tab w:val="left" w:pos="3024"/>
          <w:tab w:val="right" w:pos="8928"/>
          <w:tab w:val="right" w:leader="dot" w:pos="9360"/>
        </w:tabs>
        <w:jc w:val="both"/>
        <w:rPr>
          <w:b/>
          <w:sz w:val="22"/>
        </w:rPr>
      </w:pPr>
    </w:p>
    <w:p w:rsidR="008B58A6" w:rsidRDefault="008B58A6" w:rsidP="008B58A6">
      <w:pPr>
        <w:numPr>
          <w:ilvl w:val="0"/>
          <w:numId w:val="5"/>
        </w:numPr>
        <w:tabs>
          <w:tab w:val="clear" w:pos="270"/>
          <w:tab w:val="left" w:pos="0"/>
          <w:tab w:val="left" w:pos="864"/>
          <w:tab w:val="left" w:pos="1296"/>
          <w:tab w:val="left" w:pos="1728"/>
          <w:tab w:val="left" w:pos="2160"/>
          <w:tab w:val="left" w:pos="2592"/>
          <w:tab w:val="left" w:pos="3024"/>
          <w:tab w:val="right" w:pos="8928"/>
          <w:tab w:val="right" w:leader="dot" w:pos="9360"/>
        </w:tabs>
        <w:overflowPunct/>
        <w:autoSpaceDE/>
        <w:autoSpaceDN/>
        <w:adjustRightInd/>
        <w:ind w:left="0"/>
        <w:jc w:val="both"/>
        <w:textAlignment w:val="auto"/>
        <w:rPr>
          <w:sz w:val="22"/>
        </w:rPr>
      </w:pPr>
      <w:r>
        <w:rPr>
          <w:rFonts w:ascii="Univers" w:hAnsi="Univers"/>
          <w:b/>
          <w:bCs/>
          <w:i/>
          <w:iCs/>
        </w:rPr>
        <w:t>Phased Construction</w:t>
      </w:r>
      <w:r>
        <w:rPr>
          <w:rFonts w:ascii="Univers" w:hAnsi="Univers"/>
        </w:rPr>
        <w:t>. Experience has shown that the more Phases used in a Project the less likely the Project will be completed on time and within budget.  It is recommended that Projects have as few phases as possible. A lesser number is more manageable and more likely to be completed successfully.</w:t>
      </w:r>
    </w:p>
    <w:p w:rsidR="008B58A6" w:rsidRDefault="008B58A6" w:rsidP="008B58A6">
      <w:pPr>
        <w:tabs>
          <w:tab w:val="left" w:pos="432"/>
          <w:tab w:val="left" w:pos="864"/>
          <w:tab w:val="left" w:pos="1296"/>
          <w:tab w:val="left" w:pos="1728"/>
          <w:tab w:val="left" w:pos="2160"/>
          <w:tab w:val="left" w:pos="2592"/>
          <w:tab w:val="left" w:pos="3024"/>
          <w:tab w:val="right" w:pos="8928"/>
          <w:tab w:val="right" w:leader="dot" w:pos="9360"/>
        </w:tabs>
        <w:jc w:val="both"/>
        <w:rPr>
          <w:sz w:val="22"/>
        </w:rPr>
      </w:pPr>
    </w:p>
    <w:p w:rsidR="008B58A6" w:rsidRPr="00365982" w:rsidRDefault="008B58A6" w:rsidP="008B58A6">
      <w:pPr>
        <w:pStyle w:val="BodyText3"/>
        <w:keepLines/>
        <w:tabs>
          <w:tab w:val="left" w:pos="-3870"/>
        </w:tabs>
        <w:ind w:hanging="360"/>
        <w:rPr>
          <w:rFonts w:ascii="Arial" w:hAnsi="Arial" w:cs="Arial"/>
          <w:sz w:val="20"/>
          <w:szCs w:val="20"/>
        </w:rPr>
      </w:pPr>
      <w:r w:rsidRPr="00365982">
        <w:rPr>
          <w:rStyle w:val="BoldItal"/>
          <w:rFonts w:ascii="Arial" w:hAnsi="Arial" w:cs="Arial"/>
          <w:bCs/>
          <w:iCs/>
          <w:sz w:val="20"/>
          <w:szCs w:val="20"/>
        </w:rPr>
        <w:t>3.</w:t>
      </w:r>
      <w:r w:rsidRPr="00365982">
        <w:rPr>
          <w:rStyle w:val="BoldItal"/>
          <w:rFonts w:ascii="Arial" w:hAnsi="Arial" w:cs="Arial"/>
          <w:b w:val="0"/>
          <w:i/>
          <w:sz w:val="20"/>
          <w:szCs w:val="20"/>
        </w:rPr>
        <w:t xml:space="preserve"> </w:t>
      </w:r>
      <w:r w:rsidRPr="00365982">
        <w:rPr>
          <w:rStyle w:val="BoldItal"/>
          <w:rFonts w:ascii="Arial" w:hAnsi="Arial" w:cs="Arial"/>
          <w:b w:val="0"/>
          <w:i/>
          <w:sz w:val="20"/>
          <w:szCs w:val="20"/>
        </w:rPr>
        <w:tab/>
        <w:t>Pre-award Product Substitution Requests.</w:t>
      </w:r>
      <w:r w:rsidRPr="00365982">
        <w:rPr>
          <w:rFonts w:ascii="Arial" w:hAnsi="Arial" w:cs="Arial"/>
          <w:sz w:val="20"/>
          <w:szCs w:val="20"/>
        </w:rPr>
        <w:t xml:space="preserve"> Pre-award product substitution requests would add time to the bid period and the amount of time would depend on that required for review of the product substitution request(s) and issuance of an Addendum.  Additionally, if pre-award product substitution is used, it is recommended that Facility specify only a limited number of specification sections for pre-award product substitution; otherwise, it may be inundated with requests for varied miscellaneous items and may require even more time.</w:t>
      </w:r>
    </w:p>
    <w:p w:rsidR="00352FD6" w:rsidRDefault="00352FD6">
      <w:pPr>
        <w:pStyle w:val="Title"/>
        <w:rPr>
          <w:rStyle w:val="12SB"/>
        </w:rPr>
      </w:pPr>
    </w:p>
    <w:p w:rsidR="00352FD6" w:rsidRDefault="00352FD6">
      <w:pPr>
        <w:pStyle w:val="Title"/>
        <w:rPr>
          <w:rStyle w:val="12SB"/>
        </w:rPr>
      </w:pPr>
    </w:p>
    <w:p w:rsidR="00352FD6" w:rsidRDefault="00352FD6">
      <w:pPr>
        <w:pStyle w:val="Title"/>
        <w:rPr>
          <w:rStyle w:val="12SB"/>
        </w:rPr>
      </w:pPr>
    </w:p>
    <w:p w:rsidR="008B58A6" w:rsidRPr="00352FD6" w:rsidRDefault="008B58A6" w:rsidP="008B58A6">
      <w:pPr>
        <w:pStyle w:val="Title"/>
        <w:rPr>
          <w:rStyle w:val="12SB"/>
          <w:sz w:val="28"/>
          <w:szCs w:val="28"/>
          <w:u w:val="none"/>
        </w:rPr>
      </w:pPr>
      <w:r w:rsidRPr="00352FD6">
        <w:rPr>
          <w:rStyle w:val="12SB"/>
          <w:sz w:val="28"/>
          <w:szCs w:val="28"/>
          <w:u w:val="none"/>
        </w:rPr>
        <w:t>END OF COVERSHEET AND INSTRUCTIONS</w:t>
      </w:r>
    </w:p>
    <w:p w:rsidR="00352FD6" w:rsidRDefault="00352FD6">
      <w:pPr>
        <w:pStyle w:val="Title"/>
        <w:rPr>
          <w:rStyle w:val="12SB"/>
        </w:rPr>
      </w:pPr>
    </w:p>
    <w:p w:rsidR="00DF0E28" w:rsidRDefault="00DF0E28">
      <w:pPr>
        <w:pStyle w:val="Title"/>
        <w:rPr>
          <w:rStyle w:val="12SB"/>
        </w:rPr>
        <w:sectPr w:rsidR="00DF0E28" w:rsidSect="001246C8">
          <w:footerReference w:type="default" r:id="rId8"/>
          <w:endnotePr>
            <w:numFmt w:val="decimal"/>
          </w:endnotePr>
          <w:type w:val="continuous"/>
          <w:pgSz w:w="12240" w:h="15840"/>
          <w:pgMar w:top="1080" w:right="1440" w:bottom="720" w:left="1440" w:header="720" w:footer="720" w:gutter="0"/>
          <w:cols w:space="720"/>
        </w:sectPr>
      </w:pPr>
    </w:p>
    <w:p w:rsidR="00352FD6" w:rsidRDefault="00352FD6">
      <w:pPr>
        <w:pStyle w:val="Title"/>
        <w:rPr>
          <w:rStyle w:val="12SB"/>
        </w:rPr>
      </w:pPr>
    </w:p>
    <w:p w:rsidR="00352FD6" w:rsidRDefault="00352FD6" w:rsidP="00DF0E28">
      <w:pPr>
        <w:pStyle w:val="Title"/>
        <w:jc w:val="left"/>
        <w:rPr>
          <w:rStyle w:val="12SB"/>
        </w:rPr>
      </w:pPr>
    </w:p>
    <w:p w:rsidR="00352FD6" w:rsidRDefault="00352FD6">
      <w:pPr>
        <w:pStyle w:val="Title"/>
        <w:rPr>
          <w:rStyle w:val="12SB"/>
        </w:rPr>
      </w:pPr>
    </w:p>
    <w:p w:rsidR="004B361B" w:rsidRDefault="004B361B">
      <w:pPr>
        <w:pStyle w:val="Title"/>
        <w:rPr>
          <w:rFonts w:ascii="BSN Swiss Roman 10pt" w:hAnsi="BSN Swiss Roman 10pt"/>
        </w:rPr>
      </w:pPr>
      <w:r>
        <w:rPr>
          <w:rStyle w:val="12SB"/>
        </w:rPr>
        <w:t>SUPPLEMENTARY INSTRUCTIONS TO BIDDERS</w:t>
      </w:r>
    </w:p>
    <w:p w:rsidR="004B361B" w:rsidRDefault="004B361B">
      <w:pPr>
        <w:tabs>
          <w:tab w:val="left" w:pos="-360"/>
          <w:tab w:val="left" w:pos="1"/>
          <w:tab w:val="left" w:pos="504"/>
          <w:tab w:val="left" w:pos="936"/>
          <w:tab w:val="left" w:pos="1326"/>
          <w:tab w:val="right" w:pos="8568"/>
          <w:tab w:val="right" w:leader="dot" w:pos="9000"/>
        </w:tabs>
        <w:rPr>
          <w:rFonts w:ascii="BSN Swiss Roman 10pt" w:hAnsi="BSN Swiss Roman 10pt"/>
        </w:rPr>
      </w:pPr>
    </w:p>
    <w:p w:rsidR="004B361B" w:rsidRDefault="004B361B">
      <w:pPr>
        <w:tabs>
          <w:tab w:val="left" w:pos="-360"/>
          <w:tab w:val="left" w:pos="1"/>
          <w:tab w:val="left" w:pos="504"/>
          <w:tab w:val="left" w:pos="936"/>
          <w:tab w:val="left" w:pos="1326"/>
          <w:tab w:val="right" w:pos="8568"/>
          <w:tab w:val="right" w:leader="dot" w:pos="9000"/>
        </w:tabs>
        <w:rPr>
          <w:rFonts w:ascii="BSN Swiss Roman 10pt" w:hAnsi="BSN Swiss Roman 10pt"/>
        </w:rPr>
      </w:pPr>
    </w:p>
    <w:p w:rsidR="004B361B" w:rsidRDefault="004B361B">
      <w:pPr>
        <w:tabs>
          <w:tab w:val="left" w:pos="-360"/>
          <w:tab w:val="left" w:pos="1"/>
          <w:tab w:val="left" w:pos="504"/>
          <w:tab w:val="left" w:pos="936"/>
          <w:tab w:val="left" w:pos="1326"/>
          <w:tab w:val="right" w:pos="8568"/>
          <w:tab w:val="right" w:leader="dot" w:pos="9000"/>
        </w:tabs>
        <w:ind w:left="504" w:hanging="504"/>
        <w:rPr>
          <w:rFonts w:ascii="BSN Swiss Roman 10pt" w:hAnsi="BSN Swiss Roman 10pt"/>
        </w:rPr>
      </w:pPr>
      <w:r>
        <w:rPr>
          <w:rFonts w:ascii="BSN Swiss Roman 10pt" w:hAnsi="BSN Swiss Roman 10pt"/>
        </w:rPr>
        <w:t>1.</w:t>
      </w:r>
      <w:r>
        <w:rPr>
          <w:rFonts w:ascii="BSN Swiss Roman 10pt" w:hAnsi="BSN Swiss Roman 10pt"/>
        </w:rPr>
        <w:tab/>
        <w:t xml:space="preserve">Contract Time: </w:t>
      </w:r>
      <w:bookmarkStart w:id="1" w:name="Text2"/>
      <w:r w:rsidR="00C24507">
        <w:rPr>
          <w:rFonts w:ascii="BSN Swiss Roman 10pt" w:hAnsi="BSN Swiss Roman 10pt"/>
          <w:highlight w:val="lightGray"/>
        </w:rPr>
        <w:fldChar w:fldCharType="begin">
          <w:ffData>
            <w:name w:val="Text2"/>
            <w:enabled/>
            <w:calcOnExit w:val="0"/>
            <w:textInput>
              <w:default w:val="{NUMBER}"/>
            </w:textInput>
          </w:ffData>
        </w:fldChar>
      </w:r>
      <w:r>
        <w:rPr>
          <w:rFonts w:ascii="BSN Swiss Roman 10pt" w:hAnsi="BSN Swiss Roman 10pt"/>
          <w:highlight w:val="lightGray"/>
        </w:rPr>
        <w:instrText xml:space="preserve"> FORMTEXT </w:instrText>
      </w:r>
      <w:r w:rsidR="00C24507">
        <w:rPr>
          <w:rFonts w:ascii="BSN Swiss Roman 10pt" w:hAnsi="BSN Swiss Roman 10pt"/>
          <w:highlight w:val="lightGray"/>
        </w:rPr>
      </w:r>
      <w:r w:rsidR="00C24507">
        <w:rPr>
          <w:rFonts w:ascii="BSN Swiss Roman 10pt" w:hAnsi="BSN Swiss Roman 10pt"/>
          <w:highlight w:val="lightGray"/>
        </w:rPr>
        <w:fldChar w:fldCharType="separate"/>
      </w:r>
      <w:r>
        <w:rPr>
          <w:rFonts w:ascii="BSN Swiss Roman 10pt" w:hAnsi="BSN Swiss Roman 10pt"/>
          <w:noProof/>
          <w:highlight w:val="lightGray"/>
        </w:rPr>
        <w:t>{NUMBER}</w:t>
      </w:r>
      <w:r w:rsidR="00C24507">
        <w:rPr>
          <w:rFonts w:ascii="BSN Swiss Roman 10pt" w:hAnsi="BSN Swiss Roman 10pt"/>
          <w:highlight w:val="lightGray"/>
        </w:rPr>
        <w:fldChar w:fldCharType="end"/>
      </w:r>
      <w:bookmarkEnd w:id="1"/>
      <w:r>
        <w:rPr>
          <w:rFonts w:ascii="BSN Swiss Roman 10pt" w:hAnsi="BSN Swiss Roman 10pt"/>
        </w:rPr>
        <w:t xml:space="preserve"> days.</w:t>
      </w:r>
    </w:p>
    <w:p w:rsidR="004B361B" w:rsidRDefault="004B361B">
      <w:pPr>
        <w:tabs>
          <w:tab w:val="left" w:pos="-360"/>
          <w:tab w:val="left" w:pos="1"/>
          <w:tab w:val="left" w:pos="504"/>
          <w:tab w:val="left" w:pos="936"/>
          <w:tab w:val="left" w:pos="1326"/>
          <w:tab w:val="right" w:pos="8568"/>
          <w:tab w:val="right" w:leader="dot" w:pos="9000"/>
        </w:tabs>
        <w:rPr>
          <w:rFonts w:ascii="BSN Swiss Roman 10pt" w:hAnsi="BSN Swiss Roman 10pt"/>
        </w:rPr>
      </w:pPr>
    </w:p>
    <w:p w:rsidR="004B361B" w:rsidRDefault="004B361B">
      <w:pPr>
        <w:tabs>
          <w:tab w:val="left" w:pos="-360"/>
          <w:tab w:val="left" w:pos="1"/>
          <w:tab w:val="left" w:pos="504"/>
          <w:tab w:val="left" w:pos="936"/>
          <w:tab w:val="left" w:pos="1326"/>
          <w:tab w:val="right" w:pos="8568"/>
          <w:tab w:val="right" w:leader="dot" w:pos="9000"/>
        </w:tabs>
        <w:ind w:left="504" w:hanging="504"/>
        <w:rPr>
          <w:rFonts w:ascii="BSN Swiss Roman 10pt" w:hAnsi="BSN Swiss Roman 10pt"/>
        </w:rPr>
      </w:pPr>
      <w:r>
        <w:rPr>
          <w:rFonts w:ascii="BSN Swiss Roman 10pt" w:hAnsi="BSN Swiss Roman 10pt"/>
        </w:rPr>
        <w:t>2.</w:t>
      </w:r>
      <w:r>
        <w:rPr>
          <w:rFonts w:ascii="BSN Swiss Roman 10pt" w:hAnsi="BSN Swiss Roman 10pt"/>
        </w:rPr>
        <w:tab/>
        <w:t>Requests for clarification or interpretation of the Bidding Documents shall be addressed only to:</w:t>
      </w:r>
    </w:p>
    <w:p w:rsidR="004B361B" w:rsidRDefault="004B361B">
      <w:pPr>
        <w:tabs>
          <w:tab w:val="left" w:pos="-360"/>
          <w:tab w:val="left" w:pos="1"/>
          <w:tab w:val="left" w:pos="504"/>
          <w:tab w:val="left" w:pos="936"/>
          <w:tab w:val="left" w:pos="1326"/>
          <w:tab w:val="right" w:pos="8568"/>
          <w:tab w:val="right" w:leader="dot" w:pos="9000"/>
        </w:tabs>
        <w:rPr>
          <w:rFonts w:ascii="BSN Swiss Roman 10pt" w:hAnsi="BSN Swiss Roman 10pt"/>
        </w:rPr>
      </w:pPr>
    </w:p>
    <w:p w:rsidR="004B361B" w:rsidRDefault="004B361B">
      <w:pPr>
        <w:tabs>
          <w:tab w:val="left" w:pos="-360"/>
          <w:tab w:val="left" w:pos="1"/>
          <w:tab w:val="left" w:pos="504"/>
          <w:tab w:val="left" w:pos="936"/>
          <w:tab w:val="left" w:pos="1326"/>
          <w:tab w:val="right" w:pos="8568"/>
          <w:tab w:val="right" w:leader="dot" w:pos="9000"/>
        </w:tabs>
        <w:rPr>
          <w:rFonts w:ascii="BSN Swiss Roman 10pt" w:hAnsi="BSN Swiss Roman 10pt"/>
        </w:rPr>
      </w:pPr>
      <w:r>
        <w:rPr>
          <w:rFonts w:ascii="BSN Swiss Roman 10pt" w:hAnsi="BSN Swiss Roman 10pt"/>
        </w:rPr>
        <w:tab/>
      </w:r>
      <w:bookmarkStart w:id="2" w:name="Text3"/>
      <w:r w:rsidR="00C24507">
        <w:rPr>
          <w:rFonts w:ascii="BSN Swiss Roman 10pt" w:hAnsi="BSN Swiss Roman 10pt"/>
          <w:highlight w:val="lightGray"/>
        </w:rPr>
        <w:fldChar w:fldCharType="begin">
          <w:ffData>
            <w:name w:val="Text3"/>
            <w:enabled/>
            <w:calcOnExit w:val="0"/>
            <w:textInput>
              <w:default w:val="{NAME OF PERSON OR FIRM}"/>
            </w:textInput>
          </w:ffData>
        </w:fldChar>
      </w:r>
      <w:r>
        <w:rPr>
          <w:rFonts w:ascii="BSN Swiss Roman 10pt" w:hAnsi="BSN Swiss Roman 10pt"/>
          <w:highlight w:val="lightGray"/>
        </w:rPr>
        <w:instrText xml:space="preserve"> FORMTEXT </w:instrText>
      </w:r>
      <w:r w:rsidR="00C24507">
        <w:rPr>
          <w:rFonts w:ascii="BSN Swiss Roman 10pt" w:hAnsi="BSN Swiss Roman 10pt"/>
          <w:highlight w:val="lightGray"/>
        </w:rPr>
      </w:r>
      <w:r w:rsidR="00C24507">
        <w:rPr>
          <w:rFonts w:ascii="BSN Swiss Roman 10pt" w:hAnsi="BSN Swiss Roman 10pt"/>
          <w:highlight w:val="lightGray"/>
        </w:rPr>
        <w:fldChar w:fldCharType="separate"/>
      </w:r>
      <w:r>
        <w:rPr>
          <w:rFonts w:ascii="BSN Swiss Roman 10pt" w:hAnsi="BSN Swiss Roman 10pt"/>
          <w:noProof/>
          <w:highlight w:val="lightGray"/>
        </w:rPr>
        <w:t>{NAME OF PERSON OR FIRM}</w:t>
      </w:r>
      <w:r w:rsidR="00C24507">
        <w:rPr>
          <w:rFonts w:ascii="BSN Swiss Roman 10pt" w:hAnsi="BSN Swiss Roman 10pt"/>
          <w:highlight w:val="lightGray"/>
        </w:rPr>
        <w:fldChar w:fldCharType="end"/>
      </w:r>
      <w:bookmarkEnd w:id="2"/>
    </w:p>
    <w:p w:rsidR="004B361B" w:rsidRDefault="004B361B">
      <w:pPr>
        <w:tabs>
          <w:tab w:val="left" w:pos="-360"/>
          <w:tab w:val="left" w:pos="1"/>
          <w:tab w:val="left" w:pos="504"/>
          <w:tab w:val="left" w:pos="936"/>
          <w:tab w:val="left" w:pos="1326"/>
          <w:tab w:val="right" w:pos="8568"/>
          <w:tab w:val="right" w:leader="dot" w:pos="9000"/>
        </w:tabs>
        <w:rPr>
          <w:rFonts w:ascii="BSN Swiss Roman 10pt" w:hAnsi="BSN Swiss Roman 10pt"/>
        </w:rPr>
      </w:pPr>
      <w:r>
        <w:rPr>
          <w:rFonts w:ascii="BSN Swiss Roman 10pt" w:hAnsi="BSN Swiss Roman 10pt"/>
        </w:rPr>
        <w:tab/>
      </w:r>
      <w:bookmarkStart w:id="3" w:name="Text4"/>
      <w:r w:rsidR="00C24507">
        <w:rPr>
          <w:rFonts w:ascii="BSN Swiss Roman 10pt" w:hAnsi="BSN Swiss Roman 10pt"/>
          <w:highlight w:val="lightGray"/>
        </w:rPr>
        <w:fldChar w:fldCharType="begin">
          <w:ffData>
            <w:name w:val="Text4"/>
            <w:enabled/>
            <w:calcOnExit w:val="0"/>
            <w:textInput>
              <w:default w:val="{ADDRESS}"/>
            </w:textInput>
          </w:ffData>
        </w:fldChar>
      </w:r>
      <w:r>
        <w:rPr>
          <w:rFonts w:ascii="BSN Swiss Roman 10pt" w:hAnsi="BSN Swiss Roman 10pt"/>
          <w:highlight w:val="lightGray"/>
        </w:rPr>
        <w:instrText xml:space="preserve"> FORMTEXT </w:instrText>
      </w:r>
      <w:r w:rsidR="00C24507">
        <w:rPr>
          <w:rFonts w:ascii="BSN Swiss Roman 10pt" w:hAnsi="BSN Swiss Roman 10pt"/>
          <w:highlight w:val="lightGray"/>
        </w:rPr>
      </w:r>
      <w:r w:rsidR="00C24507">
        <w:rPr>
          <w:rFonts w:ascii="BSN Swiss Roman 10pt" w:hAnsi="BSN Swiss Roman 10pt"/>
          <w:highlight w:val="lightGray"/>
        </w:rPr>
        <w:fldChar w:fldCharType="separate"/>
      </w:r>
      <w:r>
        <w:rPr>
          <w:rFonts w:ascii="BSN Swiss Roman 10pt" w:hAnsi="BSN Swiss Roman 10pt"/>
          <w:noProof/>
          <w:highlight w:val="lightGray"/>
        </w:rPr>
        <w:t>{ADDRESS}</w:t>
      </w:r>
      <w:r w:rsidR="00C24507">
        <w:rPr>
          <w:rFonts w:ascii="BSN Swiss Roman 10pt" w:hAnsi="BSN Swiss Roman 10pt"/>
          <w:highlight w:val="lightGray"/>
        </w:rPr>
        <w:fldChar w:fldCharType="end"/>
      </w:r>
      <w:bookmarkEnd w:id="3"/>
    </w:p>
    <w:p w:rsidR="004B361B" w:rsidRDefault="004B361B">
      <w:pPr>
        <w:tabs>
          <w:tab w:val="left" w:pos="-360"/>
          <w:tab w:val="left" w:pos="1"/>
          <w:tab w:val="left" w:pos="504"/>
          <w:tab w:val="left" w:pos="936"/>
          <w:tab w:val="left" w:pos="1326"/>
          <w:tab w:val="right" w:pos="8568"/>
          <w:tab w:val="right" w:leader="dot" w:pos="9000"/>
        </w:tabs>
        <w:rPr>
          <w:rFonts w:ascii="BSN Swiss Roman 10pt" w:hAnsi="BSN Swiss Roman 10pt"/>
        </w:rPr>
      </w:pPr>
      <w:r>
        <w:rPr>
          <w:rFonts w:ascii="BSN Swiss Roman 10pt" w:hAnsi="BSN Swiss Roman 10pt"/>
        </w:rPr>
        <w:tab/>
      </w:r>
      <w:bookmarkStart w:id="4" w:name="Text5"/>
      <w:r w:rsidR="00C24507">
        <w:rPr>
          <w:rFonts w:ascii="BSN Swiss Roman 10pt" w:hAnsi="BSN Swiss Roman 10pt"/>
          <w:highlight w:val="lightGray"/>
        </w:rPr>
        <w:fldChar w:fldCharType="begin">
          <w:ffData>
            <w:name w:val="Text5"/>
            <w:enabled/>
            <w:calcOnExit w:val="0"/>
            <w:textInput>
              <w:default w:val="{CITY}"/>
            </w:textInput>
          </w:ffData>
        </w:fldChar>
      </w:r>
      <w:r>
        <w:rPr>
          <w:rFonts w:ascii="BSN Swiss Roman 10pt" w:hAnsi="BSN Swiss Roman 10pt"/>
          <w:highlight w:val="lightGray"/>
        </w:rPr>
        <w:instrText xml:space="preserve"> FORMTEXT </w:instrText>
      </w:r>
      <w:r w:rsidR="00C24507">
        <w:rPr>
          <w:rFonts w:ascii="BSN Swiss Roman 10pt" w:hAnsi="BSN Swiss Roman 10pt"/>
          <w:highlight w:val="lightGray"/>
        </w:rPr>
      </w:r>
      <w:r w:rsidR="00C24507">
        <w:rPr>
          <w:rFonts w:ascii="BSN Swiss Roman 10pt" w:hAnsi="BSN Swiss Roman 10pt"/>
          <w:highlight w:val="lightGray"/>
        </w:rPr>
        <w:fldChar w:fldCharType="separate"/>
      </w:r>
      <w:r>
        <w:rPr>
          <w:rFonts w:ascii="BSN Swiss Roman 10pt" w:hAnsi="BSN Swiss Roman 10pt"/>
          <w:noProof/>
          <w:highlight w:val="lightGray"/>
        </w:rPr>
        <w:t>{CITY}</w:t>
      </w:r>
      <w:r w:rsidR="00C24507">
        <w:rPr>
          <w:rFonts w:ascii="BSN Swiss Roman 10pt" w:hAnsi="BSN Swiss Roman 10pt"/>
          <w:highlight w:val="lightGray"/>
        </w:rPr>
        <w:fldChar w:fldCharType="end"/>
      </w:r>
      <w:bookmarkEnd w:id="4"/>
      <w:r>
        <w:rPr>
          <w:rFonts w:ascii="BSN Swiss Roman 10pt" w:hAnsi="BSN Swiss Roman 10pt"/>
        </w:rPr>
        <w:t xml:space="preserve">, </w:t>
      </w:r>
      <w:bookmarkStart w:id="5" w:name="Text6"/>
      <w:r w:rsidR="00C24507">
        <w:rPr>
          <w:rFonts w:ascii="BSN Swiss Roman 10pt" w:hAnsi="BSN Swiss Roman 10pt"/>
          <w:highlight w:val="lightGray"/>
        </w:rPr>
        <w:fldChar w:fldCharType="begin">
          <w:ffData>
            <w:name w:val="Text6"/>
            <w:enabled/>
            <w:calcOnExit w:val="0"/>
            <w:textInput>
              <w:default w:val="{STATE}"/>
            </w:textInput>
          </w:ffData>
        </w:fldChar>
      </w:r>
      <w:r>
        <w:rPr>
          <w:rFonts w:ascii="BSN Swiss Roman 10pt" w:hAnsi="BSN Swiss Roman 10pt"/>
          <w:highlight w:val="lightGray"/>
        </w:rPr>
        <w:instrText xml:space="preserve"> FORMTEXT </w:instrText>
      </w:r>
      <w:r w:rsidR="00C24507">
        <w:rPr>
          <w:rFonts w:ascii="BSN Swiss Roman 10pt" w:hAnsi="BSN Swiss Roman 10pt"/>
          <w:highlight w:val="lightGray"/>
        </w:rPr>
      </w:r>
      <w:r w:rsidR="00C24507">
        <w:rPr>
          <w:rFonts w:ascii="BSN Swiss Roman 10pt" w:hAnsi="BSN Swiss Roman 10pt"/>
          <w:highlight w:val="lightGray"/>
        </w:rPr>
        <w:fldChar w:fldCharType="separate"/>
      </w:r>
      <w:r>
        <w:rPr>
          <w:rFonts w:ascii="BSN Swiss Roman 10pt" w:hAnsi="BSN Swiss Roman 10pt"/>
          <w:noProof/>
          <w:highlight w:val="lightGray"/>
        </w:rPr>
        <w:t>{STATE}</w:t>
      </w:r>
      <w:r w:rsidR="00C24507">
        <w:rPr>
          <w:rFonts w:ascii="BSN Swiss Roman 10pt" w:hAnsi="BSN Swiss Roman 10pt"/>
          <w:highlight w:val="lightGray"/>
        </w:rPr>
        <w:fldChar w:fldCharType="end"/>
      </w:r>
      <w:bookmarkEnd w:id="5"/>
      <w:r>
        <w:rPr>
          <w:rFonts w:ascii="BSN Swiss Roman 10pt" w:hAnsi="BSN Swiss Roman 10pt"/>
        </w:rPr>
        <w:t xml:space="preserve"> </w:t>
      </w:r>
      <w:bookmarkStart w:id="6" w:name="Text7"/>
      <w:r w:rsidR="00C24507">
        <w:rPr>
          <w:rFonts w:ascii="BSN Swiss Roman 10pt" w:hAnsi="BSN Swiss Roman 10pt"/>
          <w:highlight w:val="lightGray"/>
        </w:rPr>
        <w:fldChar w:fldCharType="begin">
          <w:ffData>
            <w:name w:val="Text7"/>
            <w:enabled/>
            <w:calcOnExit w:val="0"/>
            <w:textInput>
              <w:default w:val="{ZIP CODE}"/>
            </w:textInput>
          </w:ffData>
        </w:fldChar>
      </w:r>
      <w:r>
        <w:rPr>
          <w:rFonts w:ascii="BSN Swiss Roman 10pt" w:hAnsi="BSN Swiss Roman 10pt"/>
          <w:highlight w:val="lightGray"/>
        </w:rPr>
        <w:instrText xml:space="preserve"> FORMTEXT </w:instrText>
      </w:r>
      <w:r w:rsidR="00C24507">
        <w:rPr>
          <w:rFonts w:ascii="BSN Swiss Roman 10pt" w:hAnsi="BSN Swiss Roman 10pt"/>
          <w:highlight w:val="lightGray"/>
        </w:rPr>
      </w:r>
      <w:r w:rsidR="00C24507">
        <w:rPr>
          <w:rFonts w:ascii="BSN Swiss Roman 10pt" w:hAnsi="BSN Swiss Roman 10pt"/>
          <w:highlight w:val="lightGray"/>
        </w:rPr>
        <w:fldChar w:fldCharType="separate"/>
      </w:r>
      <w:r>
        <w:rPr>
          <w:rFonts w:ascii="BSN Swiss Roman 10pt" w:hAnsi="BSN Swiss Roman 10pt"/>
          <w:noProof/>
          <w:highlight w:val="lightGray"/>
        </w:rPr>
        <w:t>{ZIP CODE}</w:t>
      </w:r>
      <w:r w:rsidR="00C24507">
        <w:rPr>
          <w:rFonts w:ascii="BSN Swiss Roman 10pt" w:hAnsi="BSN Swiss Roman 10pt"/>
          <w:highlight w:val="lightGray"/>
        </w:rPr>
        <w:fldChar w:fldCharType="end"/>
      </w:r>
      <w:bookmarkEnd w:id="6"/>
    </w:p>
    <w:p w:rsidR="004B361B" w:rsidRDefault="004B361B">
      <w:pPr>
        <w:tabs>
          <w:tab w:val="left" w:pos="-360"/>
          <w:tab w:val="left" w:pos="1"/>
          <w:tab w:val="left" w:pos="504"/>
          <w:tab w:val="left" w:pos="936"/>
          <w:tab w:val="left" w:pos="1326"/>
          <w:tab w:val="right" w:pos="8568"/>
          <w:tab w:val="right" w:leader="dot" w:pos="9000"/>
        </w:tabs>
        <w:rPr>
          <w:rFonts w:ascii="BSN Swiss Roman 10pt" w:hAnsi="BSN Swiss Roman 10pt"/>
        </w:rPr>
      </w:pPr>
      <w:r>
        <w:rPr>
          <w:rFonts w:ascii="BSN Swiss Roman 10pt" w:hAnsi="BSN Swiss Roman 10pt"/>
        </w:rPr>
        <w:tab/>
      </w:r>
      <w:bookmarkStart w:id="7" w:name="Text8"/>
      <w:r w:rsidR="00C24507">
        <w:rPr>
          <w:rFonts w:ascii="BSN Swiss Roman 10pt" w:hAnsi="BSN Swiss Roman 10pt"/>
          <w:highlight w:val="lightGray"/>
        </w:rPr>
        <w:fldChar w:fldCharType="begin">
          <w:ffData>
            <w:name w:val="Text8"/>
            <w:enabled/>
            <w:calcOnExit w:val="0"/>
            <w:textInput>
              <w:default w:val="{TELEPHONE NUMBER}"/>
            </w:textInput>
          </w:ffData>
        </w:fldChar>
      </w:r>
      <w:r>
        <w:rPr>
          <w:rFonts w:ascii="BSN Swiss Roman 10pt" w:hAnsi="BSN Swiss Roman 10pt"/>
          <w:highlight w:val="lightGray"/>
        </w:rPr>
        <w:instrText xml:space="preserve"> FORMTEXT </w:instrText>
      </w:r>
      <w:r w:rsidR="00C24507">
        <w:rPr>
          <w:rFonts w:ascii="BSN Swiss Roman 10pt" w:hAnsi="BSN Swiss Roman 10pt"/>
          <w:highlight w:val="lightGray"/>
        </w:rPr>
      </w:r>
      <w:r w:rsidR="00C24507">
        <w:rPr>
          <w:rFonts w:ascii="BSN Swiss Roman 10pt" w:hAnsi="BSN Swiss Roman 10pt"/>
          <w:highlight w:val="lightGray"/>
        </w:rPr>
        <w:fldChar w:fldCharType="separate"/>
      </w:r>
      <w:r>
        <w:rPr>
          <w:rFonts w:ascii="BSN Swiss Roman 10pt" w:hAnsi="BSN Swiss Roman 10pt"/>
          <w:noProof/>
          <w:highlight w:val="lightGray"/>
        </w:rPr>
        <w:t>{TELEPHONE NUMBER}</w:t>
      </w:r>
      <w:r w:rsidR="00C24507">
        <w:rPr>
          <w:rFonts w:ascii="BSN Swiss Roman 10pt" w:hAnsi="BSN Swiss Roman 10pt"/>
          <w:highlight w:val="lightGray"/>
        </w:rPr>
        <w:fldChar w:fldCharType="end"/>
      </w:r>
      <w:bookmarkEnd w:id="7"/>
    </w:p>
    <w:p w:rsidR="00287291" w:rsidRDefault="00287291">
      <w:pPr>
        <w:tabs>
          <w:tab w:val="left" w:pos="-360"/>
          <w:tab w:val="left" w:pos="1"/>
          <w:tab w:val="left" w:pos="504"/>
          <w:tab w:val="left" w:pos="936"/>
          <w:tab w:val="left" w:pos="1326"/>
          <w:tab w:val="right" w:pos="8568"/>
          <w:tab w:val="right" w:leader="dot" w:pos="9000"/>
        </w:tabs>
        <w:rPr>
          <w:rFonts w:ascii="BSN Swiss Roman 10pt" w:hAnsi="BSN Swiss Roman 10pt"/>
          <w:vanish/>
          <w:highlight w:val="lightGray"/>
        </w:rPr>
      </w:pPr>
    </w:p>
    <w:p w:rsidR="00287291" w:rsidRPr="00DF0E28" w:rsidRDefault="00C24507">
      <w:pPr>
        <w:tabs>
          <w:tab w:val="left" w:pos="-360"/>
          <w:tab w:val="left" w:pos="1"/>
          <w:tab w:val="left" w:pos="504"/>
          <w:tab w:val="left" w:pos="936"/>
          <w:tab w:val="left" w:pos="1326"/>
          <w:tab w:val="right" w:pos="8568"/>
          <w:tab w:val="right" w:leader="dot" w:pos="9000"/>
        </w:tabs>
        <w:rPr>
          <w:rFonts w:ascii="BSN Swiss Roman 10pt" w:hAnsi="BSN Swiss Roman 10pt"/>
          <w:vanish/>
        </w:rPr>
      </w:pPr>
      <w:r w:rsidRPr="00DF0E28">
        <w:rPr>
          <w:rFonts w:ascii="BSN Swiss Roman 10pt" w:hAnsi="BSN Swiss Roman 10pt"/>
          <w:vanish/>
          <w:highlight w:val="lightGray"/>
        </w:rPr>
        <w:t>{</w:t>
      </w:r>
      <w:r w:rsidR="00DD3921">
        <w:rPr>
          <w:rFonts w:ascii="BSN Swiss Roman 10pt" w:hAnsi="BSN Swiss Roman 10pt"/>
          <w:vanish/>
          <w:highlight w:val="lightGray"/>
        </w:rPr>
        <w:t>ADD</w:t>
      </w:r>
      <w:r w:rsidRPr="00DF0E28">
        <w:rPr>
          <w:rFonts w:ascii="BSN Swiss Roman 10pt" w:hAnsi="BSN Swiss Roman 10pt"/>
          <w:vanish/>
          <w:highlight w:val="lightGray"/>
        </w:rPr>
        <w:t xml:space="preserve"> </w:t>
      </w:r>
      <w:r w:rsidR="00C34ACC">
        <w:rPr>
          <w:rFonts w:ascii="BSN Swiss Roman 10pt" w:hAnsi="BSN Swiss Roman 10pt"/>
          <w:vanish/>
          <w:highlight w:val="lightGray"/>
        </w:rPr>
        <w:t xml:space="preserve">ARTICLE-4 </w:t>
      </w:r>
      <w:r w:rsidR="000749EB">
        <w:rPr>
          <w:rFonts w:ascii="BSN Swiss Roman 10pt" w:hAnsi="BSN Swiss Roman 10pt"/>
          <w:vanish/>
          <w:highlight w:val="lightGray"/>
        </w:rPr>
        <w:t>PRE-BID CONFERENCE</w:t>
      </w:r>
      <w:r w:rsidR="00C34ACC">
        <w:rPr>
          <w:rFonts w:ascii="BSN Swiss Roman 10pt" w:hAnsi="BSN Swiss Roman 10pt"/>
          <w:vanish/>
          <w:highlight w:val="lightGray"/>
        </w:rPr>
        <w:t xml:space="preserve"> </w:t>
      </w:r>
      <w:r w:rsidR="000749EB">
        <w:rPr>
          <w:rFonts w:ascii="BSN Swiss Roman 10pt" w:hAnsi="BSN Swiss Roman 10pt"/>
          <w:vanish/>
          <w:highlight w:val="lightGray"/>
        </w:rPr>
        <w:t>AND</w:t>
      </w:r>
      <w:r w:rsidR="00DD3921">
        <w:rPr>
          <w:rFonts w:ascii="BSN Swiss Roman 10pt" w:hAnsi="BSN Swiss Roman 10pt"/>
          <w:vanish/>
          <w:highlight w:val="lightGray"/>
        </w:rPr>
        <w:t xml:space="preserve"> DELETE</w:t>
      </w:r>
      <w:r w:rsidR="000749EB">
        <w:rPr>
          <w:rFonts w:ascii="BSN Swiss Roman 10pt" w:hAnsi="BSN Swiss Roman 10pt"/>
          <w:vanish/>
          <w:highlight w:val="lightGray"/>
        </w:rPr>
        <w:t xml:space="preserve"> ITEM 3 </w:t>
      </w:r>
      <w:r w:rsidR="00C34ACC">
        <w:rPr>
          <w:rFonts w:ascii="BSN Swiss Roman 10pt" w:hAnsi="BSN Swiss Roman 10pt"/>
          <w:vanish/>
          <w:highlight w:val="lightGray"/>
        </w:rPr>
        <w:t>(</w:t>
      </w:r>
      <w:r w:rsidR="000749EB">
        <w:rPr>
          <w:rFonts w:ascii="BSN Swiss Roman 10pt" w:hAnsi="BSN Swiss Roman 10pt"/>
          <w:vanish/>
          <w:highlight w:val="lightGray"/>
        </w:rPr>
        <w:t>BELOW</w:t>
      </w:r>
      <w:r w:rsidR="00C34ACC">
        <w:rPr>
          <w:rFonts w:ascii="BSN Swiss Roman 10pt" w:hAnsi="BSN Swiss Roman 10pt"/>
          <w:vanish/>
          <w:highlight w:val="lightGray"/>
        </w:rPr>
        <w:t>)</w:t>
      </w:r>
      <w:r w:rsidR="000749EB">
        <w:rPr>
          <w:rFonts w:ascii="BSN Swiss Roman 10pt" w:hAnsi="BSN Swiss Roman 10pt"/>
          <w:vanish/>
          <w:highlight w:val="lightGray"/>
        </w:rPr>
        <w:t xml:space="preserve"> </w:t>
      </w:r>
      <w:r w:rsidRPr="00DF0E28">
        <w:rPr>
          <w:rFonts w:ascii="BSN Swiss Roman 10pt" w:hAnsi="BSN Swiss Roman 10pt"/>
          <w:vanish/>
          <w:highlight w:val="lightGray"/>
        </w:rPr>
        <w:t>IF A PRE-BID CONFERENCE IS NOT NEEDED FOR THE PROJECT}</w:t>
      </w:r>
    </w:p>
    <w:p w:rsidR="004B361B" w:rsidRDefault="00287291">
      <w:pPr>
        <w:tabs>
          <w:tab w:val="left" w:pos="-360"/>
          <w:tab w:val="left" w:pos="1"/>
          <w:tab w:val="left" w:pos="504"/>
          <w:tab w:val="left" w:pos="936"/>
          <w:tab w:val="left" w:pos="1326"/>
          <w:tab w:val="right" w:pos="8568"/>
          <w:tab w:val="right" w:leader="dot" w:pos="9000"/>
        </w:tabs>
        <w:rPr>
          <w:rFonts w:ascii="BSN Swiss Roman 10pt" w:hAnsi="BSN Swiss Roman 10pt"/>
        </w:rPr>
      </w:pPr>
      <w:r>
        <w:rPr>
          <w:rFonts w:ascii="BSN Swiss Roman 10pt" w:hAnsi="BSN Swiss Roman 10pt"/>
        </w:rPr>
        <w:t>Article 4 of the Instructions to Bidders is modified as follows:</w:t>
      </w:r>
    </w:p>
    <w:p w:rsidR="00287291" w:rsidRDefault="00287291">
      <w:pPr>
        <w:tabs>
          <w:tab w:val="left" w:pos="-360"/>
          <w:tab w:val="left" w:pos="1"/>
          <w:tab w:val="left" w:pos="504"/>
          <w:tab w:val="left" w:pos="936"/>
          <w:tab w:val="left" w:pos="1326"/>
          <w:tab w:val="right" w:pos="8568"/>
          <w:tab w:val="right" w:leader="dot" w:pos="9000"/>
        </w:tabs>
        <w:rPr>
          <w:rFonts w:ascii="BSN Swiss Roman 10pt" w:hAnsi="BSN Swiss Roman 10pt"/>
        </w:rPr>
      </w:pPr>
    </w:p>
    <w:p w:rsidR="000104C6" w:rsidRDefault="00C24507" w:rsidP="00DF0E28">
      <w:pPr>
        <w:ind w:firstLine="720"/>
      </w:pPr>
      <w:r w:rsidRPr="00DF0E28">
        <w:rPr>
          <w:rFonts w:ascii="Arial" w:hAnsi="Arial" w:cs="Arial"/>
          <w:b/>
          <w:sz w:val="24"/>
          <w:szCs w:val="24"/>
        </w:rPr>
        <w:t>ARTICLE 4</w:t>
      </w:r>
      <w:r w:rsidR="00287291">
        <w:rPr>
          <w:rFonts w:ascii="Arial" w:hAnsi="Arial" w:cs="Arial"/>
          <w:b/>
          <w:sz w:val="24"/>
          <w:szCs w:val="24"/>
        </w:rPr>
        <w:t xml:space="preserve"> - </w:t>
      </w:r>
      <w:r w:rsidR="00287291">
        <w:rPr>
          <w:rStyle w:val="12SB"/>
          <w:rFonts w:ascii="Arial" w:hAnsi="Arial"/>
        </w:rPr>
        <w:t>PRE-BID CONFERENCE</w:t>
      </w:r>
    </w:p>
    <w:p w:rsidR="00287291" w:rsidRDefault="00287291" w:rsidP="00287291">
      <w:pPr>
        <w:keepNext/>
        <w:keepLines/>
        <w:tabs>
          <w:tab w:val="left" w:pos="-360"/>
          <w:tab w:val="left" w:pos="1"/>
          <w:tab w:val="left" w:pos="504"/>
          <w:tab w:val="left" w:pos="936"/>
          <w:tab w:val="left" w:pos="1326"/>
          <w:tab w:val="right" w:pos="8568"/>
          <w:tab w:val="right" w:leader="dot" w:pos="9000"/>
        </w:tabs>
        <w:jc w:val="both"/>
        <w:rPr>
          <w:rFonts w:ascii="Arial" w:hAnsi="Arial"/>
        </w:rPr>
      </w:pPr>
    </w:p>
    <w:p w:rsidR="00287291" w:rsidRDefault="00287291" w:rsidP="00287291">
      <w:pPr>
        <w:pStyle w:val="BodyText"/>
        <w:keepNext/>
        <w:keepLines/>
        <w:tabs>
          <w:tab w:val="left" w:pos="900"/>
          <w:tab w:val="left" w:pos="1326"/>
        </w:tabs>
        <w:rPr>
          <w:rFonts w:ascii="Arial" w:hAnsi="Arial"/>
        </w:rPr>
      </w:pPr>
      <w:r>
        <w:rPr>
          <w:rFonts w:ascii="Arial" w:hAnsi="Arial"/>
        </w:rPr>
        <w:t>4.1</w:t>
      </w:r>
      <w:r>
        <w:rPr>
          <w:rFonts w:ascii="Arial" w:hAnsi="Arial"/>
        </w:rPr>
        <w:tab/>
      </w:r>
      <w:r w:rsidR="00DD3921">
        <w:rPr>
          <w:rFonts w:ascii="Arial" w:hAnsi="Arial"/>
        </w:rPr>
        <w:t xml:space="preserve">A Pre-Bid Conference is not scheduled at this time for the project. If one is scheduled later, the University will notify the Bidder through Addenda. </w:t>
      </w:r>
    </w:p>
    <w:p w:rsidR="00287291" w:rsidRDefault="00287291">
      <w:pPr>
        <w:tabs>
          <w:tab w:val="left" w:pos="-360"/>
          <w:tab w:val="left" w:pos="1"/>
          <w:tab w:val="left" w:pos="504"/>
          <w:tab w:val="left" w:pos="936"/>
          <w:tab w:val="left" w:pos="1326"/>
          <w:tab w:val="right" w:pos="8568"/>
          <w:tab w:val="right" w:leader="dot" w:pos="9000"/>
        </w:tabs>
        <w:rPr>
          <w:rFonts w:ascii="BSN Swiss Roman 10pt" w:hAnsi="BSN Swiss Roman 10pt"/>
        </w:rPr>
      </w:pPr>
    </w:p>
    <w:p w:rsidR="004B361B" w:rsidRDefault="004B361B">
      <w:pPr>
        <w:tabs>
          <w:tab w:val="left" w:pos="-360"/>
          <w:tab w:val="left" w:pos="1"/>
          <w:tab w:val="left" w:pos="504"/>
          <w:tab w:val="left" w:pos="936"/>
          <w:tab w:val="left" w:pos="1326"/>
          <w:tab w:val="right" w:pos="8568"/>
          <w:tab w:val="right" w:leader="dot" w:pos="9000"/>
        </w:tabs>
        <w:ind w:left="504" w:hanging="504"/>
        <w:rPr>
          <w:rFonts w:ascii="BSN Swiss Roman 10pt" w:hAnsi="BSN Swiss Roman 10pt"/>
        </w:rPr>
      </w:pPr>
      <w:r>
        <w:rPr>
          <w:rFonts w:ascii="BSN Swiss Roman 10pt" w:hAnsi="BSN Swiss Roman 10pt"/>
        </w:rPr>
        <w:t>3.</w:t>
      </w:r>
      <w:r>
        <w:rPr>
          <w:rFonts w:ascii="BSN Swiss Roman 10pt" w:hAnsi="BSN Swiss Roman 10pt"/>
        </w:rPr>
        <w:tab/>
        <w:t>The Pre</w:t>
      </w:r>
      <w:r>
        <w:rPr>
          <w:rFonts w:ascii="BSN Swiss Roman 10pt" w:hAnsi="BSN Swiss Roman 10pt"/>
        </w:rPr>
        <w:noBreakHyphen/>
        <w:t xml:space="preserve">Bid Conference will be conducted on </w:t>
      </w:r>
      <w:bookmarkStart w:id="8" w:name="Text9"/>
      <w:r w:rsidR="00C24507">
        <w:rPr>
          <w:rFonts w:ascii="BSN Swiss Roman 10pt" w:hAnsi="BSN Swiss Roman 10pt"/>
          <w:highlight w:val="lightGray"/>
        </w:rPr>
        <w:fldChar w:fldCharType="begin">
          <w:ffData>
            <w:name w:val="Text9"/>
            <w:enabled/>
            <w:calcOnExit w:val="0"/>
            <w:textInput>
              <w:default w:val="{DAY}"/>
            </w:textInput>
          </w:ffData>
        </w:fldChar>
      </w:r>
      <w:r>
        <w:rPr>
          <w:rFonts w:ascii="BSN Swiss Roman 10pt" w:hAnsi="BSN Swiss Roman 10pt"/>
          <w:highlight w:val="lightGray"/>
        </w:rPr>
        <w:instrText xml:space="preserve"> FORMTEXT </w:instrText>
      </w:r>
      <w:r w:rsidR="00C24507">
        <w:rPr>
          <w:rFonts w:ascii="BSN Swiss Roman 10pt" w:hAnsi="BSN Swiss Roman 10pt"/>
          <w:highlight w:val="lightGray"/>
        </w:rPr>
      </w:r>
      <w:r w:rsidR="00C24507">
        <w:rPr>
          <w:rFonts w:ascii="BSN Swiss Roman 10pt" w:hAnsi="BSN Swiss Roman 10pt"/>
          <w:highlight w:val="lightGray"/>
        </w:rPr>
        <w:fldChar w:fldCharType="separate"/>
      </w:r>
      <w:r>
        <w:rPr>
          <w:rFonts w:ascii="BSN Swiss Roman 10pt" w:hAnsi="BSN Swiss Roman 10pt"/>
          <w:noProof/>
          <w:highlight w:val="lightGray"/>
        </w:rPr>
        <w:t>{DAY}</w:t>
      </w:r>
      <w:r w:rsidR="00C24507">
        <w:rPr>
          <w:rFonts w:ascii="BSN Swiss Roman 10pt" w:hAnsi="BSN Swiss Roman 10pt"/>
          <w:highlight w:val="lightGray"/>
        </w:rPr>
        <w:fldChar w:fldCharType="end"/>
      </w:r>
      <w:bookmarkEnd w:id="8"/>
      <w:r>
        <w:rPr>
          <w:rFonts w:ascii="BSN Swiss Roman 10pt" w:hAnsi="BSN Swiss Roman 10pt"/>
        </w:rPr>
        <w:t xml:space="preserve">, </w:t>
      </w:r>
      <w:bookmarkStart w:id="9" w:name="Text10"/>
      <w:r w:rsidR="00C24507">
        <w:rPr>
          <w:rFonts w:ascii="BSN Swiss Roman 10pt" w:hAnsi="BSN Swiss Roman 10pt"/>
          <w:highlight w:val="lightGray"/>
        </w:rPr>
        <w:fldChar w:fldCharType="begin">
          <w:ffData>
            <w:name w:val="Text10"/>
            <w:enabled/>
            <w:calcOnExit w:val="0"/>
            <w:textInput>
              <w:default w:val="{DATE}"/>
            </w:textInput>
          </w:ffData>
        </w:fldChar>
      </w:r>
      <w:r>
        <w:rPr>
          <w:rFonts w:ascii="BSN Swiss Roman 10pt" w:hAnsi="BSN Swiss Roman 10pt"/>
          <w:highlight w:val="lightGray"/>
        </w:rPr>
        <w:instrText xml:space="preserve"> FORMTEXT </w:instrText>
      </w:r>
      <w:r w:rsidR="00C24507">
        <w:rPr>
          <w:rFonts w:ascii="BSN Swiss Roman 10pt" w:hAnsi="BSN Swiss Roman 10pt"/>
          <w:highlight w:val="lightGray"/>
        </w:rPr>
      </w:r>
      <w:r w:rsidR="00C24507">
        <w:rPr>
          <w:rFonts w:ascii="BSN Swiss Roman 10pt" w:hAnsi="BSN Swiss Roman 10pt"/>
          <w:highlight w:val="lightGray"/>
        </w:rPr>
        <w:fldChar w:fldCharType="separate"/>
      </w:r>
      <w:r>
        <w:rPr>
          <w:rFonts w:ascii="BSN Swiss Roman 10pt" w:hAnsi="BSN Swiss Roman 10pt"/>
          <w:noProof/>
          <w:highlight w:val="lightGray"/>
        </w:rPr>
        <w:t>{DATE}</w:t>
      </w:r>
      <w:r w:rsidR="00C24507">
        <w:rPr>
          <w:rFonts w:ascii="BSN Swiss Roman 10pt" w:hAnsi="BSN Swiss Roman 10pt"/>
          <w:highlight w:val="lightGray"/>
        </w:rPr>
        <w:fldChar w:fldCharType="end"/>
      </w:r>
      <w:bookmarkEnd w:id="9"/>
      <w:r>
        <w:rPr>
          <w:rFonts w:ascii="BSN Swiss Roman 10pt" w:hAnsi="BSN Swiss Roman 10pt"/>
        </w:rPr>
        <w:t xml:space="preserve">, </w:t>
      </w:r>
      <w:bookmarkStart w:id="10" w:name="Text11"/>
      <w:r w:rsidR="00C24507">
        <w:rPr>
          <w:rFonts w:ascii="BSN Swiss Roman 10pt" w:hAnsi="BSN Swiss Roman 10pt"/>
          <w:highlight w:val="lightGray"/>
        </w:rPr>
        <w:fldChar w:fldCharType="begin">
          <w:ffData>
            <w:name w:val="Text11"/>
            <w:enabled/>
            <w:calcOnExit w:val="0"/>
            <w:textInput>
              <w:default w:val="{TIME}"/>
            </w:textInput>
          </w:ffData>
        </w:fldChar>
      </w:r>
      <w:r>
        <w:rPr>
          <w:rFonts w:ascii="BSN Swiss Roman 10pt" w:hAnsi="BSN Swiss Roman 10pt"/>
          <w:highlight w:val="lightGray"/>
        </w:rPr>
        <w:instrText xml:space="preserve"> FORMTEXT </w:instrText>
      </w:r>
      <w:r w:rsidR="00C24507">
        <w:rPr>
          <w:rFonts w:ascii="BSN Swiss Roman 10pt" w:hAnsi="BSN Swiss Roman 10pt"/>
          <w:highlight w:val="lightGray"/>
        </w:rPr>
      </w:r>
      <w:r w:rsidR="00C24507">
        <w:rPr>
          <w:rFonts w:ascii="BSN Swiss Roman 10pt" w:hAnsi="BSN Swiss Roman 10pt"/>
          <w:highlight w:val="lightGray"/>
        </w:rPr>
        <w:fldChar w:fldCharType="separate"/>
      </w:r>
      <w:r>
        <w:rPr>
          <w:rFonts w:ascii="BSN Swiss Roman 10pt" w:hAnsi="BSN Swiss Roman 10pt"/>
          <w:noProof/>
          <w:highlight w:val="lightGray"/>
        </w:rPr>
        <w:t>{TIME}</w:t>
      </w:r>
      <w:r w:rsidR="00C24507">
        <w:rPr>
          <w:rFonts w:ascii="BSN Swiss Roman 10pt" w:hAnsi="BSN Swiss Roman 10pt"/>
          <w:highlight w:val="lightGray"/>
        </w:rPr>
        <w:fldChar w:fldCharType="end"/>
      </w:r>
      <w:bookmarkEnd w:id="10"/>
      <w:r>
        <w:rPr>
          <w:rFonts w:ascii="BSN Swiss Roman 10pt" w:hAnsi="BSN Swiss Roman 10pt"/>
        </w:rPr>
        <w:t>, at:</w:t>
      </w:r>
    </w:p>
    <w:p w:rsidR="004B361B" w:rsidRDefault="004B361B">
      <w:pPr>
        <w:tabs>
          <w:tab w:val="left" w:pos="-360"/>
          <w:tab w:val="left" w:pos="1"/>
          <w:tab w:val="left" w:pos="504"/>
          <w:tab w:val="left" w:pos="936"/>
          <w:tab w:val="left" w:pos="1326"/>
          <w:tab w:val="right" w:pos="8568"/>
          <w:tab w:val="right" w:leader="dot" w:pos="9000"/>
        </w:tabs>
        <w:rPr>
          <w:rFonts w:ascii="BSN Swiss Roman 10pt" w:hAnsi="BSN Swiss Roman 10pt"/>
        </w:rPr>
      </w:pPr>
    </w:p>
    <w:p w:rsidR="004B361B" w:rsidRDefault="004B361B">
      <w:pPr>
        <w:tabs>
          <w:tab w:val="left" w:pos="-360"/>
          <w:tab w:val="left" w:pos="1"/>
          <w:tab w:val="left" w:pos="504"/>
          <w:tab w:val="left" w:pos="936"/>
          <w:tab w:val="left" w:pos="1326"/>
          <w:tab w:val="right" w:pos="8568"/>
          <w:tab w:val="right" w:leader="dot" w:pos="9000"/>
        </w:tabs>
        <w:rPr>
          <w:rFonts w:ascii="BSN Swiss Roman 10pt" w:hAnsi="BSN Swiss Roman 10pt"/>
        </w:rPr>
      </w:pPr>
      <w:r>
        <w:rPr>
          <w:rFonts w:ascii="BSN Swiss Roman 10pt" w:hAnsi="BSN Swiss Roman 10pt"/>
        </w:rPr>
        <w:tab/>
      </w:r>
      <w:bookmarkStart w:id="11" w:name="Text12"/>
      <w:r w:rsidR="00C24507">
        <w:rPr>
          <w:rFonts w:ascii="BSN Swiss Roman 10pt" w:hAnsi="BSN Swiss Roman 10pt"/>
          <w:highlight w:val="lightGray"/>
        </w:rPr>
        <w:fldChar w:fldCharType="begin">
          <w:ffData>
            <w:name w:val="Text12"/>
            <w:enabled/>
            <w:calcOnExit w:val="0"/>
            <w:textInput>
              <w:default w:val="{OFFICE}"/>
            </w:textInput>
          </w:ffData>
        </w:fldChar>
      </w:r>
      <w:r>
        <w:rPr>
          <w:rFonts w:ascii="BSN Swiss Roman 10pt" w:hAnsi="BSN Swiss Roman 10pt"/>
          <w:highlight w:val="lightGray"/>
        </w:rPr>
        <w:instrText xml:space="preserve"> FORMTEXT </w:instrText>
      </w:r>
      <w:r w:rsidR="00C24507">
        <w:rPr>
          <w:rFonts w:ascii="BSN Swiss Roman 10pt" w:hAnsi="BSN Swiss Roman 10pt"/>
          <w:highlight w:val="lightGray"/>
        </w:rPr>
      </w:r>
      <w:r w:rsidR="00C24507">
        <w:rPr>
          <w:rFonts w:ascii="BSN Swiss Roman 10pt" w:hAnsi="BSN Swiss Roman 10pt"/>
          <w:highlight w:val="lightGray"/>
        </w:rPr>
        <w:fldChar w:fldCharType="separate"/>
      </w:r>
      <w:r>
        <w:rPr>
          <w:rFonts w:ascii="BSN Swiss Roman 10pt" w:hAnsi="BSN Swiss Roman 10pt"/>
          <w:noProof/>
          <w:highlight w:val="lightGray"/>
        </w:rPr>
        <w:t>{OFFICE}</w:t>
      </w:r>
      <w:r w:rsidR="00C24507">
        <w:rPr>
          <w:rFonts w:ascii="BSN Swiss Roman 10pt" w:hAnsi="BSN Swiss Roman 10pt"/>
          <w:highlight w:val="lightGray"/>
        </w:rPr>
        <w:fldChar w:fldCharType="end"/>
      </w:r>
      <w:bookmarkEnd w:id="11"/>
    </w:p>
    <w:p w:rsidR="004B361B" w:rsidRDefault="004B361B">
      <w:pPr>
        <w:tabs>
          <w:tab w:val="left" w:pos="-360"/>
          <w:tab w:val="left" w:pos="1"/>
          <w:tab w:val="left" w:pos="504"/>
          <w:tab w:val="left" w:pos="936"/>
          <w:tab w:val="left" w:pos="1326"/>
          <w:tab w:val="right" w:pos="8568"/>
          <w:tab w:val="right" w:leader="dot" w:pos="9000"/>
        </w:tabs>
        <w:rPr>
          <w:rFonts w:ascii="BSN Swiss Roman 10pt" w:hAnsi="BSN Swiss Roman 10pt"/>
        </w:rPr>
      </w:pPr>
      <w:r>
        <w:rPr>
          <w:rFonts w:ascii="BSN Swiss Roman 10pt" w:hAnsi="BSN Swiss Roman 10pt"/>
        </w:rPr>
        <w:tab/>
      </w:r>
      <w:bookmarkStart w:id="12" w:name="Text13"/>
      <w:r w:rsidR="00C24507">
        <w:rPr>
          <w:rFonts w:ascii="BSN Swiss Roman 10pt" w:hAnsi="BSN Swiss Roman 10pt"/>
          <w:highlight w:val="lightGray"/>
        </w:rPr>
        <w:fldChar w:fldCharType="begin">
          <w:ffData>
            <w:name w:val="Text13"/>
            <w:enabled/>
            <w:calcOnExit w:val="0"/>
            <w:textInput>
              <w:default w:val="{ADDRESS}"/>
            </w:textInput>
          </w:ffData>
        </w:fldChar>
      </w:r>
      <w:r>
        <w:rPr>
          <w:rFonts w:ascii="BSN Swiss Roman 10pt" w:hAnsi="BSN Swiss Roman 10pt"/>
          <w:highlight w:val="lightGray"/>
        </w:rPr>
        <w:instrText xml:space="preserve"> FORMTEXT </w:instrText>
      </w:r>
      <w:r w:rsidR="00C24507">
        <w:rPr>
          <w:rFonts w:ascii="BSN Swiss Roman 10pt" w:hAnsi="BSN Swiss Roman 10pt"/>
          <w:highlight w:val="lightGray"/>
        </w:rPr>
      </w:r>
      <w:r w:rsidR="00C24507">
        <w:rPr>
          <w:rFonts w:ascii="BSN Swiss Roman 10pt" w:hAnsi="BSN Swiss Roman 10pt"/>
          <w:highlight w:val="lightGray"/>
        </w:rPr>
        <w:fldChar w:fldCharType="separate"/>
      </w:r>
      <w:r>
        <w:rPr>
          <w:rFonts w:ascii="BSN Swiss Roman 10pt" w:hAnsi="BSN Swiss Roman 10pt"/>
          <w:noProof/>
          <w:highlight w:val="lightGray"/>
        </w:rPr>
        <w:t>{ADDRESS}</w:t>
      </w:r>
      <w:r w:rsidR="00C24507">
        <w:rPr>
          <w:rFonts w:ascii="BSN Swiss Roman 10pt" w:hAnsi="BSN Swiss Roman 10pt"/>
          <w:highlight w:val="lightGray"/>
        </w:rPr>
        <w:fldChar w:fldCharType="end"/>
      </w:r>
      <w:bookmarkEnd w:id="12"/>
    </w:p>
    <w:p w:rsidR="004B361B" w:rsidRDefault="004B361B">
      <w:pPr>
        <w:tabs>
          <w:tab w:val="left" w:pos="-360"/>
          <w:tab w:val="left" w:pos="1"/>
          <w:tab w:val="left" w:pos="504"/>
          <w:tab w:val="left" w:pos="936"/>
          <w:tab w:val="left" w:pos="1326"/>
          <w:tab w:val="right" w:pos="8568"/>
          <w:tab w:val="right" w:leader="dot" w:pos="9000"/>
        </w:tabs>
        <w:rPr>
          <w:rFonts w:ascii="BSN Swiss Roman 10pt" w:hAnsi="BSN Swiss Roman 10pt"/>
        </w:rPr>
      </w:pPr>
      <w:r>
        <w:rPr>
          <w:rFonts w:ascii="BSN Swiss Roman 10pt" w:hAnsi="BSN Swiss Roman 10pt"/>
        </w:rPr>
        <w:tab/>
      </w:r>
      <w:bookmarkStart w:id="13" w:name="Text14"/>
      <w:r w:rsidR="00C24507">
        <w:rPr>
          <w:rFonts w:ascii="BSN Swiss Roman 10pt" w:hAnsi="BSN Swiss Roman 10pt"/>
          <w:highlight w:val="lightGray"/>
        </w:rPr>
        <w:fldChar w:fldCharType="begin">
          <w:ffData>
            <w:name w:val="Text14"/>
            <w:enabled/>
            <w:calcOnExit w:val="0"/>
            <w:textInput>
              <w:default w:val="{CITY}"/>
            </w:textInput>
          </w:ffData>
        </w:fldChar>
      </w:r>
      <w:r>
        <w:rPr>
          <w:rFonts w:ascii="BSN Swiss Roman 10pt" w:hAnsi="BSN Swiss Roman 10pt"/>
          <w:highlight w:val="lightGray"/>
        </w:rPr>
        <w:instrText xml:space="preserve"> FORMTEXT </w:instrText>
      </w:r>
      <w:r w:rsidR="00C24507">
        <w:rPr>
          <w:rFonts w:ascii="BSN Swiss Roman 10pt" w:hAnsi="BSN Swiss Roman 10pt"/>
          <w:highlight w:val="lightGray"/>
        </w:rPr>
      </w:r>
      <w:r w:rsidR="00C24507">
        <w:rPr>
          <w:rFonts w:ascii="BSN Swiss Roman 10pt" w:hAnsi="BSN Swiss Roman 10pt"/>
          <w:highlight w:val="lightGray"/>
        </w:rPr>
        <w:fldChar w:fldCharType="separate"/>
      </w:r>
      <w:r>
        <w:rPr>
          <w:rFonts w:ascii="BSN Swiss Roman 10pt" w:hAnsi="BSN Swiss Roman 10pt"/>
          <w:noProof/>
          <w:highlight w:val="lightGray"/>
        </w:rPr>
        <w:t>{CITY}</w:t>
      </w:r>
      <w:r w:rsidR="00C24507">
        <w:rPr>
          <w:rFonts w:ascii="BSN Swiss Roman 10pt" w:hAnsi="BSN Swiss Roman 10pt"/>
          <w:highlight w:val="lightGray"/>
        </w:rPr>
        <w:fldChar w:fldCharType="end"/>
      </w:r>
      <w:bookmarkEnd w:id="13"/>
      <w:r>
        <w:rPr>
          <w:rFonts w:ascii="BSN Swiss Roman 10pt" w:hAnsi="BSN Swiss Roman 10pt"/>
        </w:rPr>
        <w:t xml:space="preserve">, </w:t>
      </w:r>
      <w:bookmarkStart w:id="14" w:name="Text15"/>
      <w:r w:rsidR="00C24507">
        <w:rPr>
          <w:rFonts w:ascii="BSN Swiss Roman 10pt" w:hAnsi="BSN Swiss Roman 10pt"/>
          <w:highlight w:val="lightGray"/>
        </w:rPr>
        <w:fldChar w:fldCharType="begin">
          <w:ffData>
            <w:name w:val="Text15"/>
            <w:enabled/>
            <w:calcOnExit w:val="0"/>
            <w:textInput>
              <w:default w:val="{STATE}"/>
            </w:textInput>
          </w:ffData>
        </w:fldChar>
      </w:r>
      <w:r>
        <w:rPr>
          <w:rFonts w:ascii="BSN Swiss Roman 10pt" w:hAnsi="BSN Swiss Roman 10pt"/>
          <w:highlight w:val="lightGray"/>
        </w:rPr>
        <w:instrText xml:space="preserve"> FORMTEXT </w:instrText>
      </w:r>
      <w:r w:rsidR="00C24507">
        <w:rPr>
          <w:rFonts w:ascii="BSN Swiss Roman 10pt" w:hAnsi="BSN Swiss Roman 10pt"/>
          <w:highlight w:val="lightGray"/>
        </w:rPr>
      </w:r>
      <w:r w:rsidR="00C24507">
        <w:rPr>
          <w:rFonts w:ascii="BSN Swiss Roman 10pt" w:hAnsi="BSN Swiss Roman 10pt"/>
          <w:highlight w:val="lightGray"/>
        </w:rPr>
        <w:fldChar w:fldCharType="separate"/>
      </w:r>
      <w:r>
        <w:rPr>
          <w:rFonts w:ascii="BSN Swiss Roman 10pt" w:hAnsi="BSN Swiss Roman 10pt"/>
          <w:noProof/>
          <w:highlight w:val="lightGray"/>
        </w:rPr>
        <w:t>{STATE}</w:t>
      </w:r>
      <w:r w:rsidR="00C24507">
        <w:rPr>
          <w:rFonts w:ascii="BSN Swiss Roman 10pt" w:hAnsi="BSN Swiss Roman 10pt"/>
          <w:highlight w:val="lightGray"/>
        </w:rPr>
        <w:fldChar w:fldCharType="end"/>
      </w:r>
      <w:bookmarkStart w:id="15" w:name="Text16"/>
      <w:bookmarkEnd w:id="14"/>
      <w:r w:rsidR="00C24507">
        <w:rPr>
          <w:rFonts w:ascii="BSN Swiss Roman 10pt" w:hAnsi="BSN Swiss Roman 10pt"/>
          <w:highlight w:val="lightGray"/>
        </w:rPr>
        <w:fldChar w:fldCharType="begin">
          <w:ffData>
            <w:name w:val="Text16"/>
            <w:enabled/>
            <w:calcOnExit w:val="0"/>
            <w:textInput>
              <w:default w:val="{ZIP CODE}"/>
            </w:textInput>
          </w:ffData>
        </w:fldChar>
      </w:r>
      <w:r>
        <w:rPr>
          <w:rFonts w:ascii="BSN Swiss Roman 10pt" w:hAnsi="BSN Swiss Roman 10pt"/>
          <w:highlight w:val="lightGray"/>
        </w:rPr>
        <w:instrText xml:space="preserve"> FORMTEXT </w:instrText>
      </w:r>
      <w:r w:rsidR="00C24507">
        <w:rPr>
          <w:rFonts w:ascii="BSN Swiss Roman 10pt" w:hAnsi="BSN Swiss Roman 10pt"/>
          <w:highlight w:val="lightGray"/>
        </w:rPr>
      </w:r>
      <w:r w:rsidR="00C24507">
        <w:rPr>
          <w:rFonts w:ascii="BSN Swiss Roman 10pt" w:hAnsi="BSN Swiss Roman 10pt"/>
          <w:highlight w:val="lightGray"/>
        </w:rPr>
        <w:fldChar w:fldCharType="separate"/>
      </w:r>
      <w:r>
        <w:rPr>
          <w:rFonts w:ascii="BSN Swiss Roman 10pt" w:hAnsi="BSN Swiss Roman 10pt"/>
          <w:noProof/>
          <w:highlight w:val="lightGray"/>
        </w:rPr>
        <w:t>{ZIP CODE}</w:t>
      </w:r>
      <w:r w:rsidR="00C24507">
        <w:rPr>
          <w:rFonts w:ascii="BSN Swiss Roman 10pt" w:hAnsi="BSN Swiss Roman 10pt"/>
          <w:highlight w:val="lightGray"/>
        </w:rPr>
        <w:fldChar w:fldCharType="end"/>
      </w:r>
      <w:bookmarkEnd w:id="15"/>
    </w:p>
    <w:p w:rsidR="004B361B" w:rsidRDefault="004B361B">
      <w:pPr>
        <w:tabs>
          <w:tab w:val="left" w:pos="-360"/>
          <w:tab w:val="left" w:pos="1"/>
          <w:tab w:val="left" w:pos="504"/>
          <w:tab w:val="left" w:pos="936"/>
          <w:tab w:val="left" w:pos="1326"/>
          <w:tab w:val="right" w:pos="8568"/>
          <w:tab w:val="right" w:leader="dot" w:pos="9000"/>
        </w:tabs>
        <w:rPr>
          <w:rFonts w:ascii="BSN Swiss Roman 10pt" w:hAnsi="BSN Swiss Roman 10pt"/>
        </w:rPr>
      </w:pPr>
    </w:p>
    <w:p w:rsidR="004B361B" w:rsidRDefault="004B361B">
      <w:pPr>
        <w:tabs>
          <w:tab w:val="left" w:pos="-360"/>
          <w:tab w:val="left" w:pos="1"/>
          <w:tab w:val="left" w:pos="504"/>
          <w:tab w:val="left" w:pos="936"/>
          <w:tab w:val="left" w:pos="1326"/>
          <w:tab w:val="right" w:pos="8568"/>
          <w:tab w:val="right" w:leader="dot" w:pos="9000"/>
        </w:tabs>
        <w:rPr>
          <w:rFonts w:ascii="BSN Swiss Roman 10pt" w:hAnsi="BSN Swiss Roman 10pt"/>
        </w:rPr>
      </w:pPr>
      <w:r>
        <w:rPr>
          <w:rFonts w:ascii="BSN Swiss Roman 10pt" w:hAnsi="BSN Swiss Roman 10pt"/>
        </w:rPr>
        <w:t>(Attendance at the Pre</w:t>
      </w:r>
      <w:r>
        <w:rPr>
          <w:rFonts w:ascii="BSN Swiss Roman 10pt" w:hAnsi="BSN Swiss Roman 10pt"/>
        </w:rPr>
        <w:noBreakHyphen/>
        <w:t>Bid Conference is mandatory.)</w:t>
      </w:r>
    </w:p>
    <w:p w:rsidR="004B361B" w:rsidRDefault="004B361B">
      <w:pPr>
        <w:tabs>
          <w:tab w:val="left" w:pos="-360"/>
          <w:tab w:val="left" w:pos="1"/>
          <w:tab w:val="left" w:pos="504"/>
          <w:tab w:val="left" w:pos="936"/>
          <w:tab w:val="left" w:pos="1326"/>
          <w:tab w:val="right" w:pos="8568"/>
          <w:tab w:val="right" w:leader="dot" w:pos="9000"/>
        </w:tabs>
        <w:rPr>
          <w:rFonts w:ascii="BSN Swiss Roman 10pt" w:hAnsi="BSN Swiss Roman 10pt"/>
        </w:rPr>
      </w:pPr>
    </w:p>
    <w:p w:rsidR="004B361B" w:rsidRDefault="004B361B">
      <w:pPr>
        <w:tabs>
          <w:tab w:val="left" w:pos="-360"/>
          <w:tab w:val="left" w:pos="1"/>
          <w:tab w:val="left" w:pos="504"/>
          <w:tab w:val="left" w:pos="936"/>
          <w:tab w:val="left" w:pos="1326"/>
          <w:tab w:val="right" w:pos="8568"/>
          <w:tab w:val="right" w:leader="dot" w:pos="9000"/>
        </w:tabs>
        <w:ind w:left="504" w:hanging="504"/>
        <w:rPr>
          <w:rFonts w:ascii="BSN Swiss Roman 10pt" w:hAnsi="BSN Swiss Roman 10pt"/>
        </w:rPr>
      </w:pPr>
      <w:r>
        <w:rPr>
          <w:rFonts w:ascii="BSN Swiss Roman 10pt" w:hAnsi="BSN Swiss Roman 10pt"/>
        </w:rPr>
        <w:t>4.</w:t>
      </w:r>
      <w:r>
        <w:rPr>
          <w:rFonts w:ascii="BSN Swiss Roman 10pt" w:hAnsi="BSN Swiss Roman 10pt"/>
        </w:rPr>
        <w:tab/>
        <w:t>Bids will be received on or before the Bid Deadline and only at:</w:t>
      </w:r>
    </w:p>
    <w:p w:rsidR="004B361B" w:rsidRDefault="004B361B">
      <w:pPr>
        <w:tabs>
          <w:tab w:val="left" w:pos="-360"/>
          <w:tab w:val="left" w:pos="1"/>
          <w:tab w:val="left" w:pos="504"/>
          <w:tab w:val="left" w:pos="936"/>
          <w:tab w:val="left" w:pos="1326"/>
          <w:tab w:val="right" w:pos="8568"/>
          <w:tab w:val="right" w:leader="dot" w:pos="9000"/>
        </w:tabs>
        <w:rPr>
          <w:rFonts w:ascii="BSN Swiss Roman 10pt" w:hAnsi="BSN Swiss Roman 10pt"/>
        </w:rPr>
      </w:pPr>
    </w:p>
    <w:p w:rsidR="004B361B" w:rsidRDefault="004B361B">
      <w:pPr>
        <w:tabs>
          <w:tab w:val="left" w:pos="-360"/>
          <w:tab w:val="left" w:pos="1"/>
          <w:tab w:val="left" w:pos="504"/>
          <w:tab w:val="left" w:pos="936"/>
          <w:tab w:val="left" w:pos="1326"/>
          <w:tab w:val="right" w:pos="8568"/>
          <w:tab w:val="right" w:leader="dot" w:pos="9000"/>
        </w:tabs>
        <w:rPr>
          <w:rFonts w:ascii="BSN Swiss Roman 10pt" w:hAnsi="BSN Swiss Roman 10pt"/>
        </w:rPr>
      </w:pPr>
      <w:r>
        <w:rPr>
          <w:rFonts w:ascii="BSN Swiss Roman 10pt" w:hAnsi="BSN Swiss Roman 10pt"/>
        </w:rPr>
        <w:tab/>
      </w:r>
      <w:bookmarkStart w:id="16" w:name="Text17"/>
      <w:r w:rsidR="00C24507">
        <w:rPr>
          <w:rFonts w:ascii="BSN Swiss Roman 10pt" w:hAnsi="BSN Swiss Roman 10pt"/>
          <w:highlight w:val="lightGray"/>
        </w:rPr>
        <w:fldChar w:fldCharType="begin">
          <w:ffData>
            <w:name w:val="Text17"/>
            <w:enabled/>
            <w:calcOnExit w:val="0"/>
            <w:textInput>
              <w:default w:val="{OFFICE}"/>
            </w:textInput>
          </w:ffData>
        </w:fldChar>
      </w:r>
      <w:r>
        <w:rPr>
          <w:rFonts w:ascii="BSN Swiss Roman 10pt" w:hAnsi="BSN Swiss Roman 10pt"/>
          <w:highlight w:val="lightGray"/>
        </w:rPr>
        <w:instrText xml:space="preserve"> FORMTEXT </w:instrText>
      </w:r>
      <w:r w:rsidR="00C24507">
        <w:rPr>
          <w:rFonts w:ascii="BSN Swiss Roman 10pt" w:hAnsi="BSN Swiss Roman 10pt"/>
          <w:highlight w:val="lightGray"/>
        </w:rPr>
      </w:r>
      <w:r w:rsidR="00C24507">
        <w:rPr>
          <w:rFonts w:ascii="BSN Swiss Roman 10pt" w:hAnsi="BSN Swiss Roman 10pt"/>
          <w:highlight w:val="lightGray"/>
        </w:rPr>
        <w:fldChar w:fldCharType="separate"/>
      </w:r>
      <w:r>
        <w:rPr>
          <w:rFonts w:ascii="BSN Swiss Roman 10pt" w:hAnsi="BSN Swiss Roman 10pt"/>
          <w:noProof/>
          <w:highlight w:val="lightGray"/>
        </w:rPr>
        <w:t>{OFFICE}</w:t>
      </w:r>
      <w:r w:rsidR="00C24507">
        <w:rPr>
          <w:rFonts w:ascii="BSN Swiss Roman 10pt" w:hAnsi="BSN Swiss Roman 10pt"/>
          <w:highlight w:val="lightGray"/>
        </w:rPr>
        <w:fldChar w:fldCharType="end"/>
      </w:r>
      <w:bookmarkEnd w:id="16"/>
    </w:p>
    <w:p w:rsidR="004B361B" w:rsidRDefault="004B361B">
      <w:pPr>
        <w:tabs>
          <w:tab w:val="left" w:pos="-360"/>
          <w:tab w:val="left" w:pos="1"/>
          <w:tab w:val="left" w:pos="504"/>
          <w:tab w:val="left" w:pos="936"/>
          <w:tab w:val="left" w:pos="1326"/>
          <w:tab w:val="right" w:pos="8568"/>
          <w:tab w:val="right" w:leader="dot" w:pos="9000"/>
        </w:tabs>
        <w:rPr>
          <w:rFonts w:ascii="BSN Swiss Roman 10pt" w:hAnsi="BSN Swiss Roman 10pt"/>
        </w:rPr>
      </w:pPr>
      <w:r>
        <w:rPr>
          <w:rFonts w:ascii="BSN Swiss Roman 10pt" w:hAnsi="BSN Swiss Roman 10pt"/>
        </w:rPr>
        <w:tab/>
      </w:r>
      <w:bookmarkStart w:id="17" w:name="Text18"/>
      <w:r w:rsidR="00C24507">
        <w:rPr>
          <w:rFonts w:ascii="BSN Swiss Roman 10pt" w:hAnsi="BSN Swiss Roman 10pt"/>
          <w:highlight w:val="lightGray"/>
        </w:rPr>
        <w:fldChar w:fldCharType="begin">
          <w:ffData>
            <w:name w:val="Text18"/>
            <w:enabled/>
            <w:calcOnExit w:val="0"/>
            <w:textInput>
              <w:default w:val="{SPECIFIC LOCATION}"/>
            </w:textInput>
          </w:ffData>
        </w:fldChar>
      </w:r>
      <w:r>
        <w:rPr>
          <w:rFonts w:ascii="BSN Swiss Roman 10pt" w:hAnsi="BSN Swiss Roman 10pt"/>
          <w:highlight w:val="lightGray"/>
        </w:rPr>
        <w:instrText xml:space="preserve"> FORMTEXT </w:instrText>
      </w:r>
      <w:r w:rsidR="00C24507">
        <w:rPr>
          <w:rFonts w:ascii="BSN Swiss Roman 10pt" w:hAnsi="BSN Swiss Roman 10pt"/>
          <w:highlight w:val="lightGray"/>
        </w:rPr>
      </w:r>
      <w:r w:rsidR="00C24507">
        <w:rPr>
          <w:rFonts w:ascii="BSN Swiss Roman 10pt" w:hAnsi="BSN Swiss Roman 10pt"/>
          <w:highlight w:val="lightGray"/>
        </w:rPr>
        <w:fldChar w:fldCharType="separate"/>
      </w:r>
      <w:r>
        <w:rPr>
          <w:rFonts w:ascii="BSN Swiss Roman 10pt" w:hAnsi="BSN Swiss Roman 10pt"/>
          <w:noProof/>
          <w:highlight w:val="lightGray"/>
        </w:rPr>
        <w:t>{SPECIFIC LOCATION}</w:t>
      </w:r>
      <w:r w:rsidR="00C24507">
        <w:rPr>
          <w:rFonts w:ascii="BSN Swiss Roman 10pt" w:hAnsi="BSN Swiss Roman 10pt"/>
          <w:highlight w:val="lightGray"/>
        </w:rPr>
        <w:fldChar w:fldCharType="end"/>
      </w:r>
      <w:bookmarkEnd w:id="17"/>
    </w:p>
    <w:p w:rsidR="004B361B" w:rsidRDefault="004B361B">
      <w:pPr>
        <w:tabs>
          <w:tab w:val="left" w:pos="-360"/>
          <w:tab w:val="left" w:pos="1"/>
          <w:tab w:val="left" w:pos="504"/>
          <w:tab w:val="left" w:pos="936"/>
          <w:tab w:val="left" w:pos="1326"/>
          <w:tab w:val="right" w:pos="8568"/>
          <w:tab w:val="right" w:leader="dot" w:pos="9000"/>
        </w:tabs>
        <w:rPr>
          <w:rFonts w:ascii="BSN Swiss Roman 10pt" w:hAnsi="BSN Swiss Roman 10pt"/>
        </w:rPr>
      </w:pPr>
      <w:r>
        <w:rPr>
          <w:rFonts w:ascii="BSN Swiss Roman 10pt" w:hAnsi="BSN Swiss Roman 10pt"/>
        </w:rPr>
        <w:tab/>
      </w:r>
      <w:bookmarkStart w:id="18" w:name="Text19"/>
      <w:r w:rsidR="00C24507">
        <w:rPr>
          <w:rFonts w:ascii="BSN Swiss Roman 10pt" w:hAnsi="BSN Swiss Roman 10pt"/>
          <w:highlight w:val="lightGray"/>
        </w:rPr>
        <w:fldChar w:fldCharType="begin">
          <w:ffData>
            <w:name w:val="Text19"/>
            <w:enabled/>
            <w:calcOnExit w:val="0"/>
            <w:textInput>
              <w:default w:val="{ADDRESS AND ROOM NUMBER}"/>
            </w:textInput>
          </w:ffData>
        </w:fldChar>
      </w:r>
      <w:r>
        <w:rPr>
          <w:rFonts w:ascii="BSN Swiss Roman 10pt" w:hAnsi="BSN Swiss Roman 10pt"/>
          <w:highlight w:val="lightGray"/>
        </w:rPr>
        <w:instrText xml:space="preserve"> FORMTEXT </w:instrText>
      </w:r>
      <w:r w:rsidR="00C24507">
        <w:rPr>
          <w:rFonts w:ascii="BSN Swiss Roman 10pt" w:hAnsi="BSN Swiss Roman 10pt"/>
          <w:highlight w:val="lightGray"/>
        </w:rPr>
      </w:r>
      <w:r w:rsidR="00C24507">
        <w:rPr>
          <w:rFonts w:ascii="BSN Swiss Roman 10pt" w:hAnsi="BSN Swiss Roman 10pt"/>
          <w:highlight w:val="lightGray"/>
        </w:rPr>
        <w:fldChar w:fldCharType="separate"/>
      </w:r>
      <w:r>
        <w:rPr>
          <w:rFonts w:ascii="BSN Swiss Roman 10pt" w:hAnsi="BSN Swiss Roman 10pt"/>
          <w:noProof/>
          <w:highlight w:val="lightGray"/>
        </w:rPr>
        <w:t>{ADDRESS AND ROOM NUMBER}</w:t>
      </w:r>
      <w:r w:rsidR="00C24507">
        <w:rPr>
          <w:rFonts w:ascii="BSN Swiss Roman 10pt" w:hAnsi="BSN Swiss Roman 10pt"/>
          <w:highlight w:val="lightGray"/>
        </w:rPr>
        <w:fldChar w:fldCharType="end"/>
      </w:r>
      <w:bookmarkEnd w:id="18"/>
    </w:p>
    <w:p w:rsidR="004B361B" w:rsidRDefault="004B361B">
      <w:pPr>
        <w:tabs>
          <w:tab w:val="left" w:pos="-360"/>
          <w:tab w:val="left" w:pos="1"/>
          <w:tab w:val="left" w:pos="504"/>
          <w:tab w:val="left" w:pos="936"/>
          <w:tab w:val="left" w:pos="1326"/>
          <w:tab w:val="right" w:pos="8568"/>
          <w:tab w:val="right" w:leader="dot" w:pos="9000"/>
        </w:tabs>
        <w:rPr>
          <w:rFonts w:ascii="BSN Swiss Roman 10pt" w:hAnsi="BSN Swiss Roman 10pt"/>
        </w:rPr>
      </w:pPr>
      <w:r>
        <w:rPr>
          <w:rFonts w:ascii="BSN Swiss Roman 10pt" w:hAnsi="BSN Swiss Roman 10pt"/>
        </w:rPr>
        <w:tab/>
      </w:r>
      <w:bookmarkStart w:id="19" w:name="Text20"/>
      <w:r w:rsidR="00C24507">
        <w:rPr>
          <w:rFonts w:ascii="BSN Swiss Roman 10pt" w:hAnsi="BSN Swiss Roman 10pt"/>
          <w:highlight w:val="lightGray"/>
        </w:rPr>
        <w:fldChar w:fldCharType="begin">
          <w:ffData>
            <w:name w:val="Text20"/>
            <w:enabled/>
            <w:calcOnExit w:val="0"/>
            <w:textInput>
              <w:default w:val="{CITY}"/>
            </w:textInput>
          </w:ffData>
        </w:fldChar>
      </w:r>
      <w:r>
        <w:rPr>
          <w:rFonts w:ascii="BSN Swiss Roman 10pt" w:hAnsi="BSN Swiss Roman 10pt"/>
          <w:highlight w:val="lightGray"/>
        </w:rPr>
        <w:instrText xml:space="preserve"> FORMTEXT </w:instrText>
      </w:r>
      <w:r w:rsidR="00C24507">
        <w:rPr>
          <w:rFonts w:ascii="BSN Swiss Roman 10pt" w:hAnsi="BSN Swiss Roman 10pt"/>
          <w:highlight w:val="lightGray"/>
        </w:rPr>
      </w:r>
      <w:r w:rsidR="00C24507">
        <w:rPr>
          <w:rFonts w:ascii="BSN Swiss Roman 10pt" w:hAnsi="BSN Swiss Roman 10pt"/>
          <w:highlight w:val="lightGray"/>
        </w:rPr>
        <w:fldChar w:fldCharType="separate"/>
      </w:r>
      <w:r>
        <w:rPr>
          <w:rFonts w:ascii="BSN Swiss Roman 10pt" w:hAnsi="BSN Swiss Roman 10pt"/>
          <w:noProof/>
          <w:highlight w:val="lightGray"/>
        </w:rPr>
        <w:t>{CITY}</w:t>
      </w:r>
      <w:r w:rsidR="00C24507">
        <w:rPr>
          <w:rFonts w:ascii="BSN Swiss Roman 10pt" w:hAnsi="BSN Swiss Roman 10pt"/>
          <w:highlight w:val="lightGray"/>
        </w:rPr>
        <w:fldChar w:fldCharType="end"/>
      </w:r>
      <w:bookmarkEnd w:id="19"/>
      <w:r>
        <w:rPr>
          <w:rFonts w:ascii="BSN Swiss Roman 10pt" w:hAnsi="BSN Swiss Roman 10pt"/>
        </w:rPr>
        <w:t xml:space="preserve">, </w:t>
      </w:r>
      <w:bookmarkStart w:id="20" w:name="Text21"/>
      <w:r w:rsidR="00C24507">
        <w:rPr>
          <w:rFonts w:ascii="BSN Swiss Roman 10pt" w:hAnsi="BSN Swiss Roman 10pt"/>
          <w:highlight w:val="lightGray"/>
        </w:rPr>
        <w:fldChar w:fldCharType="begin">
          <w:ffData>
            <w:name w:val="Text21"/>
            <w:enabled/>
            <w:calcOnExit w:val="0"/>
            <w:textInput>
              <w:default w:val="{STATE}"/>
            </w:textInput>
          </w:ffData>
        </w:fldChar>
      </w:r>
      <w:r>
        <w:rPr>
          <w:rFonts w:ascii="BSN Swiss Roman 10pt" w:hAnsi="BSN Swiss Roman 10pt"/>
          <w:highlight w:val="lightGray"/>
        </w:rPr>
        <w:instrText xml:space="preserve"> FORMTEXT </w:instrText>
      </w:r>
      <w:r w:rsidR="00C24507">
        <w:rPr>
          <w:rFonts w:ascii="BSN Swiss Roman 10pt" w:hAnsi="BSN Swiss Roman 10pt"/>
          <w:highlight w:val="lightGray"/>
        </w:rPr>
      </w:r>
      <w:r w:rsidR="00C24507">
        <w:rPr>
          <w:rFonts w:ascii="BSN Swiss Roman 10pt" w:hAnsi="BSN Swiss Roman 10pt"/>
          <w:highlight w:val="lightGray"/>
        </w:rPr>
        <w:fldChar w:fldCharType="separate"/>
      </w:r>
      <w:r>
        <w:rPr>
          <w:rFonts w:ascii="BSN Swiss Roman 10pt" w:hAnsi="BSN Swiss Roman 10pt"/>
          <w:noProof/>
          <w:highlight w:val="lightGray"/>
        </w:rPr>
        <w:t>{STATE}</w:t>
      </w:r>
      <w:r w:rsidR="00C24507">
        <w:rPr>
          <w:rFonts w:ascii="BSN Swiss Roman 10pt" w:hAnsi="BSN Swiss Roman 10pt"/>
          <w:highlight w:val="lightGray"/>
        </w:rPr>
        <w:fldChar w:fldCharType="end"/>
      </w:r>
      <w:bookmarkStart w:id="21" w:name="Text22"/>
      <w:bookmarkEnd w:id="20"/>
      <w:r>
        <w:rPr>
          <w:rFonts w:ascii="BSN Swiss Roman 10pt" w:hAnsi="BSN Swiss Roman 10pt"/>
        </w:rPr>
        <w:t xml:space="preserve"> </w:t>
      </w:r>
      <w:r w:rsidR="00C24507">
        <w:rPr>
          <w:rFonts w:ascii="BSN Swiss Roman 10pt" w:hAnsi="BSN Swiss Roman 10pt"/>
          <w:highlight w:val="lightGray"/>
        </w:rPr>
        <w:fldChar w:fldCharType="begin">
          <w:ffData>
            <w:name w:val="Text22"/>
            <w:enabled/>
            <w:calcOnExit w:val="0"/>
            <w:textInput>
              <w:default w:val="{ZIP CODE}"/>
            </w:textInput>
          </w:ffData>
        </w:fldChar>
      </w:r>
      <w:r>
        <w:rPr>
          <w:rFonts w:ascii="BSN Swiss Roman 10pt" w:hAnsi="BSN Swiss Roman 10pt"/>
          <w:highlight w:val="lightGray"/>
        </w:rPr>
        <w:instrText xml:space="preserve"> FORMTEXT </w:instrText>
      </w:r>
      <w:r w:rsidR="00C24507">
        <w:rPr>
          <w:rFonts w:ascii="BSN Swiss Roman 10pt" w:hAnsi="BSN Swiss Roman 10pt"/>
          <w:highlight w:val="lightGray"/>
        </w:rPr>
      </w:r>
      <w:r w:rsidR="00C24507">
        <w:rPr>
          <w:rFonts w:ascii="BSN Swiss Roman 10pt" w:hAnsi="BSN Swiss Roman 10pt"/>
          <w:highlight w:val="lightGray"/>
        </w:rPr>
        <w:fldChar w:fldCharType="separate"/>
      </w:r>
      <w:r>
        <w:rPr>
          <w:rFonts w:ascii="BSN Swiss Roman 10pt" w:hAnsi="BSN Swiss Roman 10pt"/>
          <w:noProof/>
          <w:highlight w:val="lightGray"/>
        </w:rPr>
        <w:t>{ZIP CODE}</w:t>
      </w:r>
      <w:r w:rsidR="00C24507">
        <w:rPr>
          <w:rFonts w:ascii="BSN Swiss Roman 10pt" w:hAnsi="BSN Swiss Roman 10pt"/>
          <w:highlight w:val="lightGray"/>
        </w:rPr>
        <w:fldChar w:fldCharType="end"/>
      </w:r>
      <w:bookmarkEnd w:id="21"/>
    </w:p>
    <w:p w:rsidR="004B361B" w:rsidRDefault="004B361B">
      <w:pPr>
        <w:tabs>
          <w:tab w:val="left" w:pos="-360"/>
          <w:tab w:val="left" w:pos="1"/>
          <w:tab w:val="left" w:pos="504"/>
          <w:tab w:val="left" w:pos="936"/>
          <w:tab w:val="left" w:pos="1326"/>
          <w:tab w:val="right" w:pos="8568"/>
          <w:tab w:val="right" w:leader="dot" w:pos="9000"/>
        </w:tabs>
        <w:rPr>
          <w:rFonts w:ascii="BSN Swiss Roman 10pt" w:hAnsi="BSN Swiss Roman 10pt"/>
        </w:rPr>
      </w:pPr>
    </w:p>
    <w:p w:rsidR="004B361B" w:rsidRDefault="004B361B">
      <w:pPr>
        <w:ind w:left="540" w:hanging="540"/>
        <w:rPr>
          <w:rFonts w:ascii="Arial" w:hAnsi="Arial"/>
        </w:rPr>
      </w:pPr>
      <w:r>
        <w:rPr>
          <w:rFonts w:ascii="BSN Swiss Roman 10pt" w:hAnsi="BSN Swiss Roman 10pt"/>
        </w:rPr>
        <w:t>5.</w:t>
      </w:r>
      <w:r>
        <w:rPr>
          <w:rFonts w:ascii="BSN Swiss Roman 10pt" w:hAnsi="BSN Swiss Roman 10pt"/>
        </w:rPr>
        <w:tab/>
        <w:t>Bids will be opened at the following location:</w:t>
      </w:r>
      <w:r>
        <w:rPr>
          <w:rFonts w:ascii="Arial" w:hAnsi="Arial"/>
        </w:rPr>
        <w:t xml:space="preserve"> </w:t>
      </w:r>
    </w:p>
    <w:p w:rsidR="004B361B" w:rsidRDefault="004B361B">
      <w:pPr>
        <w:ind w:left="540" w:hanging="540"/>
        <w:rPr>
          <w:rFonts w:ascii="Arial" w:hAnsi="Arial"/>
        </w:rPr>
      </w:pPr>
    </w:p>
    <w:bookmarkStart w:id="22" w:name="Text26"/>
    <w:p w:rsidR="004B361B" w:rsidRDefault="00C24507">
      <w:pPr>
        <w:tabs>
          <w:tab w:val="left" w:pos="-360"/>
          <w:tab w:val="left" w:pos="1"/>
          <w:tab w:val="left" w:pos="540"/>
          <w:tab w:val="left" w:pos="936"/>
          <w:tab w:val="left" w:pos="1326"/>
          <w:tab w:val="right" w:pos="8568"/>
          <w:tab w:val="right" w:leader="dot" w:pos="9000"/>
        </w:tabs>
        <w:ind w:left="540"/>
        <w:rPr>
          <w:rFonts w:ascii="BSN Swiss Roman 10pt" w:hAnsi="BSN Swiss Roman 10pt"/>
        </w:rPr>
      </w:pPr>
      <w:r>
        <w:rPr>
          <w:rFonts w:ascii="BSN Swiss Roman 10pt" w:hAnsi="BSN Swiss Roman 10pt"/>
          <w:highlight w:val="lightGray"/>
        </w:rPr>
        <w:fldChar w:fldCharType="begin">
          <w:ffData>
            <w:name w:val="Text26"/>
            <w:enabled/>
            <w:calcOnExit w:val="0"/>
            <w:textInput>
              <w:default w:val="{OFFICE}"/>
            </w:textInput>
          </w:ffData>
        </w:fldChar>
      </w:r>
      <w:r w:rsidR="004B361B">
        <w:rPr>
          <w:rFonts w:ascii="BSN Swiss Roman 10pt" w:hAnsi="BSN Swiss Roman 10pt"/>
          <w:highlight w:val="lightGray"/>
        </w:rPr>
        <w:instrText xml:space="preserve"> FORMTEXT </w:instrText>
      </w:r>
      <w:r>
        <w:rPr>
          <w:rFonts w:ascii="BSN Swiss Roman 10pt" w:hAnsi="BSN Swiss Roman 10pt"/>
          <w:highlight w:val="lightGray"/>
        </w:rPr>
      </w:r>
      <w:r>
        <w:rPr>
          <w:rFonts w:ascii="BSN Swiss Roman 10pt" w:hAnsi="BSN Swiss Roman 10pt"/>
          <w:highlight w:val="lightGray"/>
        </w:rPr>
        <w:fldChar w:fldCharType="separate"/>
      </w:r>
      <w:r w:rsidR="004B361B">
        <w:rPr>
          <w:rFonts w:ascii="BSN Swiss Roman 10pt" w:hAnsi="BSN Swiss Roman 10pt"/>
          <w:noProof/>
          <w:highlight w:val="lightGray"/>
        </w:rPr>
        <w:t>{OFFICE}</w:t>
      </w:r>
      <w:r>
        <w:rPr>
          <w:rFonts w:ascii="BSN Swiss Roman 10pt" w:hAnsi="BSN Swiss Roman 10pt"/>
          <w:highlight w:val="lightGray"/>
        </w:rPr>
        <w:fldChar w:fldCharType="end"/>
      </w:r>
      <w:bookmarkEnd w:id="22"/>
    </w:p>
    <w:bookmarkStart w:id="23" w:name="Text27"/>
    <w:p w:rsidR="004B361B" w:rsidRDefault="00C24507">
      <w:pPr>
        <w:tabs>
          <w:tab w:val="left" w:pos="-360"/>
          <w:tab w:val="left" w:pos="1"/>
          <w:tab w:val="left" w:pos="540"/>
          <w:tab w:val="left" w:pos="936"/>
          <w:tab w:val="left" w:pos="1326"/>
          <w:tab w:val="right" w:pos="8568"/>
          <w:tab w:val="right" w:leader="dot" w:pos="9000"/>
        </w:tabs>
        <w:ind w:left="540"/>
        <w:rPr>
          <w:rFonts w:ascii="BSN Swiss Roman 10pt" w:hAnsi="BSN Swiss Roman 10pt"/>
        </w:rPr>
      </w:pPr>
      <w:r>
        <w:rPr>
          <w:rFonts w:ascii="BSN Swiss Roman 10pt" w:hAnsi="BSN Swiss Roman 10pt"/>
          <w:highlight w:val="lightGray"/>
        </w:rPr>
        <w:fldChar w:fldCharType="begin">
          <w:ffData>
            <w:name w:val="Text27"/>
            <w:enabled/>
            <w:calcOnExit w:val="0"/>
            <w:textInput>
              <w:default w:val="{ADDRESS AND ROOM NUMBER}"/>
            </w:textInput>
          </w:ffData>
        </w:fldChar>
      </w:r>
      <w:r w:rsidR="004B361B">
        <w:rPr>
          <w:rFonts w:ascii="BSN Swiss Roman 10pt" w:hAnsi="BSN Swiss Roman 10pt"/>
          <w:highlight w:val="lightGray"/>
        </w:rPr>
        <w:instrText xml:space="preserve"> FORMTEXT </w:instrText>
      </w:r>
      <w:r>
        <w:rPr>
          <w:rFonts w:ascii="BSN Swiss Roman 10pt" w:hAnsi="BSN Swiss Roman 10pt"/>
          <w:highlight w:val="lightGray"/>
        </w:rPr>
      </w:r>
      <w:r>
        <w:rPr>
          <w:rFonts w:ascii="BSN Swiss Roman 10pt" w:hAnsi="BSN Swiss Roman 10pt"/>
          <w:highlight w:val="lightGray"/>
        </w:rPr>
        <w:fldChar w:fldCharType="separate"/>
      </w:r>
      <w:r w:rsidR="004B361B">
        <w:rPr>
          <w:rFonts w:ascii="BSN Swiss Roman 10pt" w:hAnsi="BSN Swiss Roman 10pt"/>
          <w:noProof/>
          <w:highlight w:val="lightGray"/>
        </w:rPr>
        <w:t>{ADDRESS AND ROOM NUMBER}</w:t>
      </w:r>
      <w:r>
        <w:rPr>
          <w:rFonts w:ascii="BSN Swiss Roman 10pt" w:hAnsi="BSN Swiss Roman 10pt"/>
          <w:highlight w:val="lightGray"/>
        </w:rPr>
        <w:fldChar w:fldCharType="end"/>
      </w:r>
      <w:bookmarkEnd w:id="23"/>
    </w:p>
    <w:bookmarkStart w:id="24" w:name="Text28"/>
    <w:p w:rsidR="004B361B" w:rsidRDefault="00C24507">
      <w:pPr>
        <w:tabs>
          <w:tab w:val="left" w:pos="-360"/>
          <w:tab w:val="left" w:pos="1"/>
          <w:tab w:val="left" w:pos="540"/>
          <w:tab w:val="left" w:pos="936"/>
          <w:tab w:val="left" w:pos="1326"/>
          <w:tab w:val="right" w:pos="8568"/>
          <w:tab w:val="right" w:leader="dot" w:pos="9000"/>
        </w:tabs>
        <w:ind w:left="540"/>
        <w:rPr>
          <w:rFonts w:ascii="BSN Swiss Roman 10pt" w:hAnsi="BSN Swiss Roman 10pt"/>
        </w:rPr>
      </w:pPr>
      <w:r>
        <w:rPr>
          <w:rFonts w:ascii="BSN Swiss Roman 10pt" w:hAnsi="BSN Swiss Roman 10pt"/>
          <w:highlight w:val="lightGray"/>
        </w:rPr>
        <w:fldChar w:fldCharType="begin">
          <w:ffData>
            <w:name w:val="Text28"/>
            <w:enabled/>
            <w:calcOnExit w:val="0"/>
            <w:textInput>
              <w:default w:val="{CITY}"/>
            </w:textInput>
          </w:ffData>
        </w:fldChar>
      </w:r>
      <w:r w:rsidR="004B361B">
        <w:rPr>
          <w:rFonts w:ascii="BSN Swiss Roman 10pt" w:hAnsi="BSN Swiss Roman 10pt"/>
          <w:highlight w:val="lightGray"/>
        </w:rPr>
        <w:instrText xml:space="preserve"> FORMTEXT </w:instrText>
      </w:r>
      <w:r>
        <w:rPr>
          <w:rFonts w:ascii="BSN Swiss Roman 10pt" w:hAnsi="BSN Swiss Roman 10pt"/>
          <w:highlight w:val="lightGray"/>
        </w:rPr>
      </w:r>
      <w:r>
        <w:rPr>
          <w:rFonts w:ascii="BSN Swiss Roman 10pt" w:hAnsi="BSN Swiss Roman 10pt"/>
          <w:highlight w:val="lightGray"/>
        </w:rPr>
        <w:fldChar w:fldCharType="separate"/>
      </w:r>
      <w:r w:rsidR="004B361B">
        <w:rPr>
          <w:rFonts w:ascii="BSN Swiss Roman 10pt" w:hAnsi="BSN Swiss Roman 10pt"/>
          <w:noProof/>
          <w:highlight w:val="lightGray"/>
        </w:rPr>
        <w:t>{CITY}</w:t>
      </w:r>
      <w:r>
        <w:rPr>
          <w:rFonts w:ascii="BSN Swiss Roman 10pt" w:hAnsi="BSN Swiss Roman 10pt"/>
          <w:highlight w:val="lightGray"/>
        </w:rPr>
        <w:fldChar w:fldCharType="end"/>
      </w:r>
      <w:bookmarkEnd w:id="24"/>
      <w:r w:rsidR="004B361B">
        <w:rPr>
          <w:rFonts w:ascii="BSN Swiss Roman 10pt" w:hAnsi="BSN Swiss Roman 10pt"/>
        </w:rPr>
        <w:t xml:space="preserve">, </w:t>
      </w:r>
      <w:bookmarkStart w:id="25" w:name="Text29"/>
      <w:r>
        <w:rPr>
          <w:rFonts w:ascii="BSN Swiss Roman 10pt" w:hAnsi="BSN Swiss Roman 10pt"/>
          <w:highlight w:val="lightGray"/>
        </w:rPr>
        <w:fldChar w:fldCharType="begin">
          <w:ffData>
            <w:name w:val="Text29"/>
            <w:enabled/>
            <w:calcOnExit w:val="0"/>
            <w:textInput>
              <w:default w:val="{STATE}"/>
            </w:textInput>
          </w:ffData>
        </w:fldChar>
      </w:r>
      <w:r w:rsidR="004B361B">
        <w:rPr>
          <w:rFonts w:ascii="BSN Swiss Roman 10pt" w:hAnsi="BSN Swiss Roman 10pt"/>
          <w:highlight w:val="lightGray"/>
        </w:rPr>
        <w:instrText xml:space="preserve"> FORMTEXT </w:instrText>
      </w:r>
      <w:r>
        <w:rPr>
          <w:rFonts w:ascii="BSN Swiss Roman 10pt" w:hAnsi="BSN Swiss Roman 10pt"/>
          <w:highlight w:val="lightGray"/>
        </w:rPr>
      </w:r>
      <w:r>
        <w:rPr>
          <w:rFonts w:ascii="BSN Swiss Roman 10pt" w:hAnsi="BSN Swiss Roman 10pt"/>
          <w:highlight w:val="lightGray"/>
        </w:rPr>
        <w:fldChar w:fldCharType="separate"/>
      </w:r>
      <w:r w:rsidR="004B361B">
        <w:rPr>
          <w:rFonts w:ascii="BSN Swiss Roman 10pt" w:hAnsi="BSN Swiss Roman 10pt"/>
          <w:noProof/>
          <w:highlight w:val="lightGray"/>
        </w:rPr>
        <w:t>{STATE}</w:t>
      </w:r>
      <w:r>
        <w:rPr>
          <w:rFonts w:ascii="BSN Swiss Roman 10pt" w:hAnsi="BSN Swiss Roman 10pt"/>
          <w:highlight w:val="lightGray"/>
        </w:rPr>
        <w:fldChar w:fldCharType="end"/>
      </w:r>
      <w:bookmarkStart w:id="26" w:name="Text30"/>
      <w:bookmarkEnd w:id="25"/>
      <w:r w:rsidR="004B361B">
        <w:rPr>
          <w:rFonts w:ascii="BSN Swiss Roman 10pt" w:hAnsi="BSN Swiss Roman 10pt"/>
        </w:rPr>
        <w:t xml:space="preserve"> </w:t>
      </w:r>
      <w:r>
        <w:rPr>
          <w:rFonts w:ascii="BSN Swiss Roman 10pt" w:hAnsi="BSN Swiss Roman 10pt"/>
          <w:highlight w:val="lightGray"/>
        </w:rPr>
        <w:fldChar w:fldCharType="begin">
          <w:ffData>
            <w:name w:val="Text30"/>
            <w:enabled/>
            <w:calcOnExit w:val="0"/>
            <w:textInput>
              <w:default w:val="{ZIP CODE}"/>
            </w:textInput>
          </w:ffData>
        </w:fldChar>
      </w:r>
      <w:r w:rsidR="004B361B">
        <w:rPr>
          <w:rFonts w:ascii="BSN Swiss Roman 10pt" w:hAnsi="BSN Swiss Roman 10pt"/>
          <w:highlight w:val="lightGray"/>
        </w:rPr>
        <w:instrText xml:space="preserve"> FORMTEXT </w:instrText>
      </w:r>
      <w:r>
        <w:rPr>
          <w:rFonts w:ascii="BSN Swiss Roman 10pt" w:hAnsi="BSN Swiss Roman 10pt"/>
          <w:highlight w:val="lightGray"/>
        </w:rPr>
      </w:r>
      <w:r>
        <w:rPr>
          <w:rFonts w:ascii="BSN Swiss Roman 10pt" w:hAnsi="BSN Swiss Roman 10pt"/>
          <w:highlight w:val="lightGray"/>
        </w:rPr>
        <w:fldChar w:fldCharType="separate"/>
      </w:r>
      <w:r w:rsidR="004B361B">
        <w:rPr>
          <w:rFonts w:ascii="BSN Swiss Roman 10pt" w:hAnsi="BSN Swiss Roman 10pt"/>
          <w:noProof/>
          <w:highlight w:val="lightGray"/>
        </w:rPr>
        <w:t>{ZIP CODE}</w:t>
      </w:r>
      <w:r>
        <w:rPr>
          <w:rFonts w:ascii="BSN Swiss Roman 10pt" w:hAnsi="BSN Swiss Roman 10pt"/>
          <w:highlight w:val="lightGray"/>
        </w:rPr>
        <w:fldChar w:fldCharType="end"/>
      </w:r>
      <w:bookmarkEnd w:id="26"/>
    </w:p>
    <w:p w:rsidR="004B361B" w:rsidRDefault="004B361B">
      <w:pPr>
        <w:tabs>
          <w:tab w:val="left" w:pos="-360"/>
          <w:tab w:val="left" w:pos="1"/>
          <w:tab w:val="left" w:pos="540"/>
          <w:tab w:val="left" w:pos="936"/>
          <w:tab w:val="left" w:pos="1326"/>
          <w:tab w:val="right" w:pos="8568"/>
          <w:tab w:val="right" w:leader="dot" w:pos="9000"/>
        </w:tabs>
        <w:ind w:left="540"/>
        <w:rPr>
          <w:rFonts w:ascii="BSN Swiss Roman 10pt" w:hAnsi="BSN Swiss Roman 10pt"/>
        </w:rPr>
      </w:pPr>
    </w:p>
    <w:p w:rsidR="004B361B" w:rsidRDefault="004B361B">
      <w:pPr>
        <w:pStyle w:val="BodyText2"/>
        <w:rPr>
          <w:highlight w:val="lightGray"/>
        </w:rPr>
      </w:pPr>
      <w:r>
        <w:rPr>
          <w:highlight w:val="lightGray"/>
        </w:rPr>
        <w:t xml:space="preserve">{IF BID OPENING WILL NOT PROMPTLY FOLLOW THE BID DEADLINE, ADD THE </w:t>
      </w:r>
      <w:proofErr w:type="gramStart"/>
      <w:r>
        <w:rPr>
          <w:highlight w:val="lightGray"/>
        </w:rPr>
        <w:t>FOLLOWING:</w:t>
      </w:r>
      <w:proofErr w:type="gramEnd"/>
      <w:r>
        <w:rPr>
          <w:highlight w:val="lightGray"/>
        </w:rPr>
        <w:t>}</w:t>
      </w:r>
    </w:p>
    <w:p w:rsidR="004B361B" w:rsidRDefault="004B361B">
      <w:pPr>
        <w:pStyle w:val="BodyText2"/>
      </w:pPr>
      <w:r>
        <w:rPr>
          <w:highlight w:val="lightGray"/>
        </w:rPr>
        <w:t xml:space="preserve">Bids will be opened at </w:t>
      </w:r>
      <w:bookmarkStart w:id="27" w:name="Text23"/>
      <w:r w:rsidR="00C24507">
        <w:rPr>
          <w:highlight w:val="lightGray"/>
        </w:rPr>
        <w:fldChar w:fldCharType="begin">
          <w:ffData>
            <w:name w:val="Text23"/>
            <w:enabled/>
            <w:calcOnExit w:val="0"/>
            <w:textInput>
              <w:default w:val="{TIME}"/>
            </w:textInput>
          </w:ffData>
        </w:fldChar>
      </w:r>
      <w:r>
        <w:rPr>
          <w:highlight w:val="lightGray"/>
        </w:rPr>
        <w:instrText xml:space="preserve"> FORMTEXT </w:instrText>
      </w:r>
      <w:r w:rsidR="00C24507">
        <w:rPr>
          <w:highlight w:val="lightGray"/>
        </w:rPr>
      </w:r>
      <w:r w:rsidR="00C24507">
        <w:rPr>
          <w:highlight w:val="lightGray"/>
        </w:rPr>
        <w:fldChar w:fldCharType="separate"/>
      </w:r>
      <w:r>
        <w:rPr>
          <w:noProof/>
          <w:highlight w:val="lightGray"/>
        </w:rPr>
        <w:t>{TIME}</w:t>
      </w:r>
      <w:r w:rsidR="00C24507">
        <w:rPr>
          <w:highlight w:val="lightGray"/>
        </w:rPr>
        <w:fldChar w:fldCharType="end"/>
      </w:r>
      <w:bookmarkEnd w:id="27"/>
      <w:r>
        <w:rPr>
          <w:highlight w:val="lightGray"/>
        </w:rPr>
        <w:t xml:space="preserve">, </w:t>
      </w:r>
      <w:bookmarkStart w:id="28" w:name="Text24"/>
      <w:r w:rsidR="00C24507">
        <w:rPr>
          <w:highlight w:val="lightGray"/>
        </w:rPr>
        <w:fldChar w:fldCharType="begin">
          <w:ffData>
            <w:name w:val="Text24"/>
            <w:enabled/>
            <w:calcOnExit w:val="0"/>
            <w:textInput>
              <w:default w:val="{DAY}"/>
            </w:textInput>
          </w:ffData>
        </w:fldChar>
      </w:r>
      <w:r>
        <w:rPr>
          <w:highlight w:val="lightGray"/>
        </w:rPr>
        <w:instrText xml:space="preserve"> FORMTEXT </w:instrText>
      </w:r>
      <w:r w:rsidR="00C24507">
        <w:rPr>
          <w:highlight w:val="lightGray"/>
        </w:rPr>
      </w:r>
      <w:r w:rsidR="00C24507">
        <w:rPr>
          <w:highlight w:val="lightGray"/>
        </w:rPr>
        <w:fldChar w:fldCharType="separate"/>
      </w:r>
      <w:r>
        <w:rPr>
          <w:noProof/>
          <w:highlight w:val="lightGray"/>
        </w:rPr>
        <w:t>{DAY}</w:t>
      </w:r>
      <w:r w:rsidR="00C24507">
        <w:rPr>
          <w:highlight w:val="lightGray"/>
        </w:rPr>
        <w:fldChar w:fldCharType="end"/>
      </w:r>
      <w:bookmarkEnd w:id="28"/>
      <w:r>
        <w:rPr>
          <w:highlight w:val="lightGray"/>
        </w:rPr>
        <w:t xml:space="preserve">, </w:t>
      </w:r>
      <w:bookmarkStart w:id="29" w:name="Text25"/>
      <w:r w:rsidR="00C24507">
        <w:rPr>
          <w:highlight w:val="lightGray"/>
        </w:rPr>
        <w:fldChar w:fldCharType="begin">
          <w:ffData>
            <w:name w:val="Text25"/>
            <w:enabled/>
            <w:calcOnExit w:val="0"/>
            <w:textInput>
              <w:default w:val="{DATE}"/>
            </w:textInput>
          </w:ffData>
        </w:fldChar>
      </w:r>
      <w:r>
        <w:rPr>
          <w:highlight w:val="lightGray"/>
        </w:rPr>
        <w:instrText xml:space="preserve"> FORMTEXT </w:instrText>
      </w:r>
      <w:r w:rsidR="00C24507">
        <w:rPr>
          <w:highlight w:val="lightGray"/>
        </w:rPr>
      </w:r>
      <w:r w:rsidR="00C24507">
        <w:rPr>
          <w:highlight w:val="lightGray"/>
        </w:rPr>
        <w:fldChar w:fldCharType="separate"/>
      </w:r>
      <w:r>
        <w:rPr>
          <w:noProof/>
          <w:highlight w:val="lightGray"/>
        </w:rPr>
        <w:t>{DATE}</w:t>
      </w:r>
      <w:r w:rsidR="00C24507">
        <w:rPr>
          <w:highlight w:val="lightGray"/>
        </w:rPr>
        <w:fldChar w:fldCharType="end"/>
      </w:r>
      <w:bookmarkEnd w:id="29"/>
    </w:p>
    <w:p w:rsidR="004B361B" w:rsidRDefault="004B361B">
      <w:pPr>
        <w:tabs>
          <w:tab w:val="left" w:pos="-360"/>
          <w:tab w:val="left" w:pos="1"/>
          <w:tab w:val="left" w:pos="504"/>
          <w:tab w:val="left" w:pos="936"/>
          <w:tab w:val="left" w:pos="1326"/>
          <w:tab w:val="right" w:pos="8568"/>
          <w:tab w:val="right" w:leader="dot" w:pos="9000"/>
        </w:tabs>
        <w:rPr>
          <w:rFonts w:ascii="BSN Swiss Roman 10pt" w:hAnsi="BSN Swiss Roman 10pt"/>
        </w:rPr>
      </w:pPr>
    </w:p>
    <w:p w:rsidR="004B361B" w:rsidRDefault="004B361B">
      <w:pPr>
        <w:tabs>
          <w:tab w:val="left" w:pos="-360"/>
          <w:tab w:val="left" w:pos="1"/>
          <w:tab w:val="left" w:pos="504"/>
          <w:tab w:val="left" w:pos="936"/>
          <w:tab w:val="left" w:pos="1326"/>
          <w:tab w:val="right" w:pos="8568"/>
          <w:tab w:val="right" w:leader="dot" w:pos="9000"/>
        </w:tabs>
        <w:ind w:left="504" w:hanging="504"/>
        <w:rPr>
          <w:rFonts w:ascii="BSN Swiss Roman 10pt" w:hAnsi="BSN Swiss Roman 10pt"/>
        </w:rPr>
      </w:pPr>
      <w:r>
        <w:rPr>
          <w:rFonts w:ascii="BSN Swiss Roman 10pt" w:hAnsi="BSN Swiss Roman 10pt"/>
        </w:rPr>
        <w:t>6.</w:t>
      </w:r>
      <w:r>
        <w:rPr>
          <w:rFonts w:ascii="BSN Swiss Roman 10pt" w:hAnsi="BSN Swiss Roman 10pt"/>
        </w:rPr>
        <w:tab/>
        <w:t>Contractor will be assessed as liquidated damages the sum of</w:t>
      </w:r>
    </w:p>
    <w:p w:rsidR="004B361B" w:rsidRDefault="004B361B">
      <w:pPr>
        <w:tabs>
          <w:tab w:val="left" w:pos="-360"/>
          <w:tab w:val="left" w:pos="1"/>
          <w:tab w:val="left" w:pos="504"/>
          <w:tab w:val="left" w:pos="936"/>
          <w:tab w:val="left" w:pos="1326"/>
          <w:tab w:val="right" w:pos="8568"/>
          <w:tab w:val="right" w:leader="dot" w:pos="9000"/>
        </w:tabs>
        <w:rPr>
          <w:rFonts w:ascii="BSN Swiss Roman 10pt" w:hAnsi="BSN Swiss Roman 10pt"/>
        </w:rPr>
      </w:pPr>
    </w:p>
    <w:p w:rsidR="004B361B" w:rsidRDefault="004B361B">
      <w:pPr>
        <w:tabs>
          <w:tab w:val="left" w:pos="-360"/>
          <w:tab w:val="left" w:pos="1"/>
          <w:tab w:val="left" w:pos="504"/>
          <w:tab w:val="left" w:pos="936"/>
          <w:tab w:val="left" w:pos="1326"/>
          <w:tab w:val="right" w:pos="8568"/>
          <w:tab w:val="right" w:leader="dot" w:pos="9000"/>
        </w:tabs>
        <w:rPr>
          <w:rFonts w:ascii="BSN Swiss Roman 10pt" w:hAnsi="BSN Swiss Roman 10pt"/>
        </w:rPr>
      </w:pPr>
      <w:r>
        <w:rPr>
          <w:rFonts w:ascii="BSN Swiss Roman 10pt" w:hAnsi="BSN Swiss Roman 10pt"/>
        </w:rPr>
        <w:tab/>
        <w:t>$</w:t>
      </w:r>
      <w:bookmarkStart w:id="30" w:name="Text31"/>
      <w:r w:rsidR="00C24507">
        <w:rPr>
          <w:rFonts w:ascii="BSN Swiss Roman 10pt" w:hAnsi="BSN Swiss Roman 10pt"/>
          <w:highlight w:val="lightGray"/>
        </w:rPr>
        <w:fldChar w:fldCharType="begin">
          <w:ffData>
            <w:name w:val="Text31"/>
            <w:enabled/>
            <w:calcOnExit w:val="0"/>
            <w:textInput>
              <w:default w:val="{ Amount in Figures }"/>
            </w:textInput>
          </w:ffData>
        </w:fldChar>
      </w:r>
      <w:r>
        <w:rPr>
          <w:rFonts w:ascii="BSN Swiss Roman 10pt" w:hAnsi="BSN Swiss Roman 10pt"/>
          <w:highlight w:val="lightGray"/>
        </w:rPr>
        <w:instrText xml:space="preserve"> FORMTEXT </w:instrText>
      </w:r>
      <w:r w:rsidR="00C24507">
        <w:rPr>
          <w:rFonts w:ascii="BSN Swiss Roman 10pt" w:hAnsi="BSN Swiss Roman 10pt"/>
          <w:highlight w:val="lightGray"/>
        </w:rPr>
      </w:r>
      <w:r w:rsidR="00C24507">
        <w:rPr>
          <w:rFonts w:ascii="BSN Swiss Roman 10pt" w:hAnsi="BSN Swiss Roman 10pt"/>
          <w:highlight w:val="lightGray"/>
        </w:rPr>
        <w:fldChar w:fldCharType="separate"/>
      </w:r>
      <w:r>
        <w:rPr>
          <w:rFonts w:ascii="BSN Swiss Roman 10pt" w:hAnsi="BSN Swiss Roman 10pt"/>
          <w:noProof/>
          <w:highlight w:val="lightGray"/>
        </w:rPr>
        <w:t>{ Amount in Figures }</w:t>
      </w:r>
      <w:r w:rsidR="00C24507">
        <w:rPr>
          <w:rFonts w:ascii="BSN Swiss Roman 10pt" w:hAnsi="BSN Swiss Roman 10pt"/>
          <w:highlight w:val="lightGray"/>
        </w:rPr>
        <w:fldChar w:fldCharType="end"/>
      </w:r>
      <w:bookmarkEnd w:id="30"/>
    </w:p>
    <w:p w:rsidR="004B361B" w:rsidRDefault="004B361B">
      <w:pPr>
        <w:tabs>
          <w:tab w:val="left" w:pos="-360"/>
          <w:tab w:val="left" w:pos="1"/>
          <w:tab w:val="left" w:pos="504"/>
          <w:tab w:val="left" w:pos="936"/>
          <w:tab w:val="left" w:pos="1326"/>
          <w:tab w:val="right" w:pos="8568"/>
          <w:tab w:val="right" w:leader="dot" w:pos="9000"/>
        </w:tabs>
        <w:rPr>
          <w:rFonts w:ascii="BSN Swiss Roman 10pt" w:hAnsi="BSN Swiss Roman 10pt"/>
        </w:rPr>
      </w:pPr>
    </w:p>
    <w:p w:rsidR="004B361B" w:rsidRDefault="004B361B">
      <w:pPr>
        <w:pStyle w:val="BodyText2"/>
      </w:pPr>
      <w:proofErr w:type="gramStart"/>
      <w:r>
        <w:t>for</w:t>
      </w:r>
      <w:proofErr w:type="gramEnd"/>
      <w:r>
        <w:t xml:space="preserve"> each day the Work remains incomplete beyond the expiration of the Contract Time.  </w:t>
      </w:r>
      <w:r w:rsidR="00F56240" w:rsidRPr="00953895">
        <w:t xml:space="preserve">After Substantial Completion, the rate for liquidated damages shall be reduced to the sum of </w:t>
      </w:r>
      <w:r w:rsidR="00C24507" w:rsidRPr="00BF73CC">
        <w:rPr>
          <w:highlight w:val="lightGray"/>
        </w:rPr>
        <w:fldChar w:fldCharType="begin"/>
      </w:r>
      <w:r w:rsidR="00F56240" w:rsidRPr="00BF73CC">
        <w:rPr>
          <w:highlight w:val="lightGray"/>
        </w:rPr>
        <w:instrText xml:space="preserve"> MACROBUTTON nomacro {$AMOUNT IN FIGURES} </w:instrText>
      </w:r>
      <w:r w:rsidR="00C24507" w:rsidRPr="00BF73CC">
        <w:rPr>
          <w:highlight w:val="lightGray"/>
        </w:rPr>
        <w:fldChar w:fldCharType="end"/>
      </w:r>
      <w:r w:rsidR="00F56240" w:rsidRPr="00953895">
        <w:t xml:space="preserve"> per day. </w:t>
      </w:r>
      <w:r w:rsidR="00F56240">
        <w:t xml:space="preserve"> </w:t>
      </w:r>
      <w:r>
        <w:t>See Article 5 of the Agreement for detailed requirements.</w:t>
      </w:r>
    </w:p>
    <w:p w:rsidR="004B361B" w:rsidRDefault="004B361B">
      <w:pPr>
        <w:pStyle w:val="BodyText2"/>
      </w:pPr>
    </w:p>
    <w:p w:rsidR="00FF0B90" w:rsidRPr="00FF0B90" w:rsidRDefault="00FF0B90" w:rsidP="00FF0B90">
      <w:pPr>
        <w:pStyle w:val="BodyText2"/>
        <w:ind w:left="0"/>
      </w:pPr>
    </w:p>
    <w:p w:rsidR="00FF0B90" w:rsidRDefault="003418F4" w:rsidP="00FF0B90">
      <w:pPr>
        <w:pStyle w:val="BodyText2"/>
        <w:ind w:left="0"/>
        <w:rPr>
          <w:b/>
        </w:rPr>
      </w:pPr>
      <w:r w:rsidRPr="003418F4">
        <w:rPr>
          <w:b/>
          <w:highlight w:val="lightGray"/>
        </w:rPr>
        <w:t xml:space="preserve">{INSERT THE FOLLOWING ONLY IF REQUEST PRODUCT SUBSTITUTION DEADLINE PRIOR TO BID </w:t>
      </w:r>
      <w:proofErr w:type="gramStart"/>
      <w:r w:rsidRPr="003418F4">
        <w:rPr>
          <w:b/>
          <w:highlight w:val="lightGray"/>
        </w:rPr>
        <w:t>DEADLINE:</w:t>
      </w:r>
      <w:proofErr w:type="gramEnd"/>
      <w:r w:rsidRPr="003418F4">
        <w:rPr>
          <w:b/>
          <w:highlight w:val="lightGray"/>
        </w:rPr>
        <w:t>}</w:t>
      </w:r>
      <w:r w:rsidRPr="003418F4">
        <w:rPr>
          <w:b/>
        </w:rPr>
        <w:t xml:space="preserve"> </w:t>
      </w:r>
    </w:p>
    <w:p w:rsidR="003418F4" w:rsidRPr="003418F4" w:rsidRDefault="003418F4" w:rsidP="00FF0B90">
      <w:pPr>
        <w:pStyle w:val="BodyText2"/>
        <w:ind w:left="0"/>
        <w:rPr>
          <w:b/>
        </w:rPr>
      </w:pPr>
    </w:p>
    <w:p w:rsidR="004B361B" w:rsidRDefault="004B361B">
      <w:pPr>
        <w:rPr>
          <w:rFonts w:ascii="Arial" w:hAnsi="Arial"/>
          <w:vanish/>
          <w:highlight w:val="lightGray"/>
        </w:rPr>
      </w:pPr>
    </w:p>
    <w:p w:rsidR="004B361B" w:rsidRDefault="004B361B">
      <w:pPr>
        <w:pStyle w:val="HTMLBody"/>
        <w:rPr>
          <w:rFonts w:ascii="BSN Swiss Roman 10pt" w:hAnsi="BSN Swiss Roman 10pt"/>
          <w:vanish/>
          <w:highlight w:val="lightGray"/>
        </w:rPr>
      </w:pPr>
    </w:p>
    <w:p w:rsidR="007A1174" w:rsidRDefault="007A1174">
      <w:pPr>
        <w:pStyle w:val="HTMLBody"/>
        <w:rPr>
          <w:rFonts w:ascii="BSN Swiss Roman 10pt" w:hAnsi="BSN Swiss Roman 10pt"/>
          <w:vanish/>
          <w:highlight w:val="lightGray"/>
        </w:rPr>
      </w:pPr>
    </w:p>
    <w:p w:rsidR="004B361B" w:rsidRPr="001A6641" w:rsidRDefault="00215CAB">
      <w:pPr>
        <w:pStyle w:val="HTMLBody"/>
        <w:ind w:left="720" w:hanging="720"/>
      </w:pPr>
      <w:r>
        <w:rPr>
          <w:rFonts w:ascii="BSN Swiss Roman 10pt" w:hAnsi="BSN Swiss Roman 10pt"/>
          <w:highlight w:val="lightGray"/>
        </w:rPr>
        <w:t>7</w:t>
      </w:r>
      <w:r w:rsidR="004B361B" w:rsidRPr="001A6641">
        <w:rPr>
          <w:rFonts w:ascii="BSN Swiss Roman 10pt" w:hAnsi="BSN Swiss Roman 10pt"/>
          <w:highlight w:val="lightGray"/>
        </w:rPr>
        <w:t>.</w:t>
      </w:r>
      <w:r w:rsidR="004B361B" w:rsidRPr="001A6641">
        <w:rPr>
          <w:rFonts w:ascii="BSN Swiss Roman 10pt" w:hAnsi="BSN Swiss Roman 10pt"/>
          <w:highlight w:val="lightGray"/>
        </w:rPr>
        <w:tab/>
        <w:t>R</w:t>
      </w:r>
      <w:r w:rsidR="004B361B" w:rsidRPr="001A6641">
        <w:rPr>
          <w:highlight w:val="lightGray"/>
        </w:rPr>
        <w:t xml:space="preserve">equests for substitution relating to the following specification section(s) must be received on or </w:t>
      </w:r>
      <w:proofErr w:type="gramStart"/>
      <w:r w:rsidR="004B361B" w:rsidRPr="001A6641">
        <w:rPr>
          <w:highlight w:val="lightGray"/>
        </w:rPr>
        <w:t xml:space="preserve">before </w:t>
      </w:r>
      <w:bookmarkStart w:id="31" w:name="Text1"/>
      <w:r w:rsidR="004B361B" w:rsidRPr="001A6641">
        <w:rPr>
          <w:highlight w:val="lightGray"/>
        </w:rPr>
        <w:t xml:space="preserve"> </w:t>
      </w:r>
      <w:bookmarkStart w:id="32" w:name="Text32"/>
      <w:proofErr w:type="gramEnd"/>
      <w:r w:rsidR="00C24507" w:rsidRPr="001A6641">
        <w:rPr>
          <w:highlight w:val="lightGray"/>
        </w:rPr>
        <w:fldChar w:fldCharType="begin">
          <w:ffData>
            <w:name w:val="Text32"/>
            <w:enabled/>
            <w:calcOnExit w:val="0"/>
            <w:textInput>
              <w:default w:val="{INSERT TIME}"/>
            </w:textInput>
          </w:ffData>
        </w:fldChar>
      </w:r>
      <w:r w:rsidR="004B361B" w:rsidRPr="001A6641">
        <w:rPr>
          <w:highlight w:val="lightGray"/>
        </w:rPr>
        <w:instrText xml:space="preserve"> FORMTEXT </w:instrText>
      </w:r>
      <w:r w:rsidR="00C24507" w:rsidRPr="001A6641">
        <w:rPr>
          <w:highlight w:val="lightGray"/>
        </w:rPr>
      </w:r>
      <w:r w:rsidR="00C24507" w:rsidRPr="001A6641">
        <w:rPr>
          <w:highlight w:val="lightGray"/>
        </w:rPr>
        <w:fldChar w:fldCharType="separate"/>
      </w:r>
      <w:r w:rsidR="004B361B" w:rsidRPr="001A6641">
        <w:rPr>
          <w:noProof/>
          <w:highlight w:val="lightGray"/>
        </w:rPr>
        <w:t>{INSERT TIME}</w:t>
      </w:r>
      <w:r w:rsidR="00C24507" w:rsidRPr="001A6641">
        <w:rPr>
          <w:highlight w:val="lightGray"/>
        </w:rPr>
        <w:fldChar w:fldCharType="end"/>
      </w:r>
      <w:bookmarkEnd w:id="32"/>
      <w:r w:rsidR="004B361B" w:rsidRPr="001A6641">
        <w:rPr>
          <w:highlight w:val="lightGray"/>
        </w:rPr>
        <w:t xml:space="preserve"> on </w:t>
      </w:r>
      <w:r w:rsidR="00C24507" w:rsidRPr="001A6641">
        <w:rPr>
          <w:highlight w:val="lightGray"/>
        </w:rPr>
        <w:fldChar w:fldCharType="begin">
          <w:ffData>
            <w:name w:val="Text1"/>
            <w:enabled/>
            <w:calcOnExit w:val="0"/>
            <w:textInput>
              <w:default w:val="{INSERT DATE}"/>
            </w:textInput>
          </w:ffData>
        </w:fldChar>
      </w:r>
      <w:r w:rsidR="004B361B" w:rsidRPr="001A6641">
        <w:rPr>
          <w:highlight w:val="lightGray"/>
        </w:rPr>
        <w:instrText xml:space="preserve"> FORMTEXT </w:instrText>
      </w:r>
      <w:r w:rsidR="00C24507" w:rsidRPr="001A6641">
        <w:rPr>
          <w:highlight w:val="lightGray"/>
        </w:rPr>
      </w:r>
      <w:r w:rsidR="00C24507" w:rsidRPr="001A6641">
        <w:rPr>
          <w:highlight w:val="lightGray"/>
        </w:rPr>
        <w:fldChar w:fldCharType="separate"/>
      </w:r>
      <w:r w:rsidR="004B361B" w:rsidRPr="001A6641">
        <w:rPr>
          <w:noProof/>
          <w:highlight w:val="lightGray"/>
        </w:rPr>
        <w:t>{INSERT DATE}</w:t>
      </w:r>
      <w:r w:rsidR="00C24507" w:rsidRPr="001A6641">
        <w:rPr>
          <w:highlight w:val="lightGray"/>
        </w:rPr>
        <w:fldChar w:fldCharType="end"/>
      </w:r>
      <w:bookmarkEnd w:id="31"/>
      <w:r w:rsidR="004B361B" w:rsidRPr="001A6641">
        <w:rPr>
          <w:highlight w:val="lightGray"/>
        </w:rPr>
        <w:t xml:space="preserve"> at the address given for receipt of bids:</w:t>
      </w:r>
    </w:p>
    <w:p w:rsidR="004B361B" w:rsidRPr="001A6641" w:rsidRDefault="004B361B">
      <w:pPr>
        <w:pStyle w:val="HTMLBody"/>
      </w:pPr>
    </w:p>
    <w:p w:rsidR="004B361B" w:rsidRPr="001A6641" w:rsidRDefault="004B361B">
      <w:pPr>
        <w:ind w:left="720"/>
        <w:rPr>
          <w:rFonts w:ascii="Arial" w:hAnsi="Arial"/>
        </w:rPr>
      </w:pPr>
      <w:r w:rsidRPr="001A6641">
        <w:rPr>
          <w:rFonts w:ascii="Arial" w:hAnsi="Arial"/>
          <w:highlight w:val="lightGray"/>
        </w:rPr>
        <w:t>{INSERT SECTION NO AND TITLE:</w:t>
      </w:r>
    </w:p>
    <w:p w:rsidR="004B361B" w:rsidRPr="001A6641" w:rsidRDefault="004B361B">
      <w:pPr>
        <w:ind w:left="720"/>
        <w:rPr>
          <w:rFonts w:ascii="Arial" w:hAnsi="Arial"/>
          <w:highlight w:val="lightGray"/>
        </w:rPr>
      </w:pPr>
      <w:r w:rsidRPr="001A6641">
        <w:rPr>
          <w:rFonts w:ascii="Arial" w:hAnsi="Arial"/>
          <w:highlight w:val="lightGray"/>
        </w:rPr>
        <w:t>EX:</w:t>
      </w:r>
      <w:r w:rsidRPr="001A6641">
        <w:rPr>
          <w:rFonts w:ascii="Arial" w:hAnsi="Arial"/>
          <w:highlight w:val="lightGray"/>
        </w:rPr>
        <w:tab/>
        <w:t>Section 10520  - Fire Protection Specialties</w:t>
      </w:r>
    </w:p>
    <w:p w:rsidR="004B361B" w:rsidRPr="001A6641" w:rsidRDefault="004B361B">
      <w:pPr>
        <w:pStyle w:val="Heading1"/>
        <w:rPr>
          <w:vanish w:val="0"/>
        </w:rPr>
      </w:pPr>
      <w:r w:rsidRPr="001A6641">
        <w:rPr>
          <w:vanish w:val="0"/>
          <w:highlight w:val="lightGray"/>
        </w:rPr>
        <w:t>Section 15900  - HVAC Instrumentation and Control}</w:t>
      </w:r>
    </w:p>
    <w:p w:rsidR="004B361B" w:rsidRPr="001A6641" w:rsidRDefault="004B361B"/>
    <w:p w:rsidR="004B361B" w:rsidRPr="001A6641" w:rsidRDefault="004B361B"/>
    <w:p w:rsidR="003439E5" w:rsidRDefault="004B361B">
      <w:pPr>
        <w:ind w:firstLine="720"/>
        <w:rPr>
          <w:rFonts w:ascii="Arial" w:hAnsi="Arial"/>
        </w:rPr>
      </w:pPr>
      <w:r w:rsidRPr="001A6641">
        <w:rPr>
          <w:rFonts w:ascii="Arial" w:hAnsi="Arial"/>
          <w:highlight w:val="lightGray"/>
        </w:rPr>
        <w:t>No other substitutions will be considered prior to award of Contract.</w:t>
      </w:r>
    </w:p>
    <w:p w:rsidR="003418F4" w:rsidRDefault="003418F4">
      <w:pPr>
        <w:ind w:firstLine="720"/>
        <w:rPr>
          <w:rFonts w:ascii="Arial" w:hAnsi="Arial"/>
        </w:rPr>
      </w:pPr>
    </w:p>
    <w:p w:rsidR="003418F4" w:rsidRDefault="003418F4" w:rsidP="003418F4">
      <w:pPr>
        <w:rPr>
          <w:rFonts w:ascii="Arial" w:hAnsi="Arial"/>
          <w:highlight w:val="lightGray"/>
        </w:rPr>
      </w:pPr>
    </w:p>
    <w:p w:rsidR="003418F4" w:rsidRDefault="003418F4" w:rsidP="003418F4">
      <w:pPr>
        <w:rPr>
          <w:rFonts w:ascii="Arial" w:hAnsi="Arial"/>
          <w:highlight w:val="lightGray"/>
        </w:rPr>
      </w:pPr>
    </w:p>
    <w:p w:rsidR="003418F4" w:rsidRDefault="003418F4" w:rsidP="003418F4">
      <w:pPr>
        <w:rPr>
          <w:rFonts w:ascii="Arial" w:hAnsi="Arial"/>
          <w:b/>
          <w:highlight w:val="lightGray"/>
        </w:rPr>
      </w:pPr>
      <w:r w:rsidRPr="003418F4">
        <w:rPr>
          <w:rFonts w:ascii="Arial" w:hAnsi="Arial"/>
          <w:b/>
          <w:highlight w:val="lightGray"/>
        </w:rPr>
        <w:t>{INSERT THE FOLLOWING LANGUAGE IF YOU INCLUDE REFERENCE TO</w:t>
      </w:r>
      <w:r w:rsidR="000F58BE">
        <w:rPr>
          <w:rFonts w:ascii="Arial" w:hAnsi="Arial"/>
          <w:b/>
          <w:highlight w:val="lightGray"/>
        </w:rPr>
        <w:t xml:space="preserve"> SYSTEMWIDE </w:t>
      </w:r>
      <w:r w:rsidRPr="003418F4">
        <w:rPr>
          <w:rFonts w:ascii="Arial" w:hAnsi="Arial"/>
          <w:b/>
          <w:highlight w:val="lightGray"/>
        </w:rPr>
        <w:t xml:space="preserve">CARPET CONTRACTS IN INFORMATION AVAILABLE TO BIDDERS:} </w:t>
      </w:r>
    </w:p>
    <w:p w:rsidR="003418F4" w:rsidRDefault="003418F4" w:rsidP="003418F4">
      <w:pPr>
        <w:rPr>
          <w:rFonts w:ascii="Arial" w:hAnsi="Arial"/>
          <w:b/>
          <w:highlight w:val="lightGray"/>
        </w:rPr>
      </w:pPr>
    </w:p>
    <w:p w:rsidR="003418F4" w:rsidRPr="003418F4" w:rsidRDefault="003418F4" w:rsidP="003418F4">
      <w:pPr>
        <w:rPr>
          <w:rFonts w:ascii="Arial" w:hAnsi="Arial"/>
        </w:rPr>
      </w:pPr>
      <w:r>
        <w:rPr>
          <w:rFonts w:ascii="Arial" w:hAnsi="Arial"/>
          <w:highlight w:val="lightGray"/>
        </w:rPr>
        <w:t xml:space="preserve">8. </w:t>
      </w:r>
      <w:r w:rsidRPr="003418F4">
        <w:rPr>
          <w:rFonts w:ascii="Arial" w:hAnsi="Arial"/>
          <w:highlight w:val="lightGray"/>
        </w:rPr>
        <w:t>The University has negotiated contracts with certain suppliers (listed in the “Information Available to Bidders”) to supply materials to University construction projects.  Bidders may be able to obtain favorable pricing from the listed suppliers for materials required for this Contract.  Bidders are not obligated to obtain any required materials from the listed suppliers.  Use of any of the listed suppliers is at the bidder’s risk, and the University does provide any warranties, express or implied, with respect to the listed suppliers, their products and/or services.  In particular, University does not warrant that the listed suppliers, their products and/or services are suitable for this project.</w:t>
      </w:r>
    </w:p>
    <w:p w:rsidR="003418F4" w:rsidRDefault="003418F4">
      <w:pPr>
        <w:ind w:firstLine="720"/>
      </w:pPr>
    </w:p>
    <w:p w:rsidR="006D56A1" w:rsidRDefault="006D56A1">
      <w:pPr>
        <w:ind w:firstLine="720"/>
      </w:pPr>
    </w:p>
    <w:p w:rsidR="007A1174" w:rsidRPr="003418F4" w:rsidRDefault="007A1174">
      <w:pPr>
        <w:ind w:firstLine="720"/>
      </w:pPr>
    </w:p>
    <w:sectPr w:rsidR="007A1174" w:rsidRPr="003418F4" w:rsidSect="00DF0E28">
      <w:headerReference w:type="default" r:id="rId9"/>
      <w:footerReference w:type="default" r:id="rId10"/>
      <w:endnotePr>
        <w:numFmt w:val="decimal"/>
      </w:endnotePr>
      <w:pgSz w:w="12240" w:h="15840"/>
      <w:pgMar w:top="1080" w:right="1440" w:bottom="720" w:left="1440" w:header="720" w:footer="720"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D56A1" w:rsidRDefault="006D56A1">
      <w:r>
        <w:separator/>
      </w:r>
    </w:p>
  </w:endnote>
  <w:endnote w:type="continuationSeparator" w:id="0">
    <w:p w:rsidR="006D56A1" w:rsidRDefault="006D56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20002A87" w:usb1="00000000" w:usb2="00000000" w:usb3="00000000" w:csb0="000001FF" w:csb1="00000000"/>
  </w:font>
  <w:font w:name="BSN Swiss Roman 10pt">
    <w:panose1 w:val="00000000000000000000"/>
    <w:charset w:val="00"/>
    <w:family w:val="swiss"/>
    <w:notTrueType/>
    <w:pitch w:val="default"/>
    <w:sig w:usb0="00000003" w:usb1="00000000" w:usb2="00000000" w:usb3="00000000" w:csb0="00000001" w:csb1="00000000"/>
  </w:font>
  <w:font w:name="BSN Swiss">
    <w:panose1 w:val="00000000000000000000"/>
    <w:charset w:val="00"/>
    <w:family w:val="auto"/>
    <w:notTrueType/>
    <w:pitch w:val="variable"/>
    <w:sig w:usb0="00000003" w:usb1="00000000" w:usb2="00000000" w:usb3="00000000" w:csb0="00000001" w:csb1="00000000"/>
  </w:font>
  <w:font w:name="Tahoma">
    <w:panose1 w:val="020B0604030504040204"/>
    <w:charset w:val="00"/>
    <w:family w:val="swiss"/>
    <w:pitch w:val="variable"/>
    <w:sig w:usb0="61002A87" w:usb1="80000000" w:usb2="00000008" w:usb3="00000000" w:csb0="000101FF" w:csb1="00000000"/>
  </w:font>
  <w:font w:name="Univers">
    <w:altName w:val="Arial"/>
    <w:panose1 w:val="00000000000000000000"/>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D56A1" w:rsidRDefault="006D56A1" w:rsidP="00825AB8">
    <w:pPr>
      <w:tabs>
        <w:tab w:val="left" w:pos="-4140"/>
        <w:tab w:val="left" w:pos="-360"/>
        <w:tab w:val="left" w:pos="1"/>
        <w:tab w:val="left" w:pos="504"/>
        <w:tab w:val="left" w:pos="936"/>
        <w:tab w:val="right" w:pos="9360"/>
      </w:tabs>
      <w:rPr>
        <w:rFonts w:ascii="Arial" w:hAnsi="Arial"/>
        <w:sz w:val="18"/>
      </w:rPr>
    </w:pPr>
  </w:p>
  <w:p w:rsidR="006D56A1" w:rsidRDefault="004707D4" w:rsidP="00825AB8">
    <w:pPr>
      <w:tabs>
        <w:tab w:val="left" w:pos="-4140"/>
        <w:tab w:val="left" w:pos="-360"/>
        <w:tab w:val="left" w:pos="1"/>
        <w:tab w:val="left" w:pos="504"/>
        <w:tab w:val="left" w:pos="936"/>
        <w:tab w:val="right" w:pos="9360"/>
      </w:tabs>
      <w:rPr>
        <w:rFonts w:ascii="Arial" w:hAnsi="Arial"/>
        <w:sz w:val="18"/>
      </w:rPr>
    </w:pPr>
    <w:r>
      <w:rPr>
        <w:rFonts w:ascii="Arial" w:hAnsi="Arial"/>
        <w:sz w:val="18"/>
      </w:rPr>
      <w:t>December 8</w:t>
    </w:r>
    <w:r w:rsidR="008B58A6">
      <w:rPr>
        <w:rFonts w:ascii="Arial" w:hAnsi="Arial"/>
        <w:sz w:val="18"/>
      </w:rPr>
      <w:t xml:space="preserve">, </w:t>
    </w:r>
    <w:r w:rsidR="006D56A1">
      <w:rPr>
        <w:rFonts w:ascii="Arial" w:hAnsi="Arial"/>
        <w:sz w:val="18"/>
      </w:rPr>
      <w:t>2014</w:t>
    </w:r>
    <w:r w:rsidR="006D56A1">
      <w:rPr>
        <w:rFonts w:ascii="Arial" w:hAnsi="Arial"/>
        <w:sz w:val="18"/>
      </w:rPr>
      <w:tab/>
      <w:t>Supplementary Instructions to Bidders</w:t>
    </w:r>
  </w:p>
  <w:p w:rsidR="006D56A1" w:rsidRDefault="004707D4" w:rsidP="00825AB8">
    <w:pPr>
      <w:tabs>
        <w:tab w:val="left" w:pos="-360"/>
        <w:tab w:val="left" w:pos="1"/>
        <w:tab w:val="left" w:pos="504"/>
        <w:tab w:val="left" w:pos="936"/>
        <w:tab w:val="left" w:pos="1326"/>
        <w:tab w:val="right" w:pos="8568"/>
        <w:tab w:val="right" w:leader="dot" w:pos="9000"/>
      </w:tabs>
      <w:rPr>
        <w:rFonts w:ascii="Arial" w:hAnsi="Arial"/>
        <w:sz w:val="18"/>
      </w:rPr>
    </w:pPr>
    <w:r>
      <w:rPr>
        <w:rFonts w:ascii="Arial" w:hAnsi="Arial"/>
        <w:sz w:val="18"/>
      </w:rPr>
      <w:t>IF-</w:t>
    </w:r>
    <w:r w:rsidR="006D56A1">
      <w:rPr>
        <w:rFonts w:ascii="Arial" w:hAnsi="Arial"/>
        <w:sz w:val="18"/>
      </w:rPr>
      <w:t>SUPP-ITB</w:t>
    </w:r>
    <w:r w:rsidR="006D56A1">
      <w:rPr>
        <w:rFonts w:ascii="Arial" w:hAnsi="Arial"/>
        <w:sz w:val="18"/>
      </w:rPr>
      <w:tab/>
      <w:t xml:space="preserve">                                                                </w:t>
    </w:r>
    <w:r w:rsidR="00C24507">
      <w:rPr>
        <w:rFonts w:ascii="Arial" w:hAnsi="Arial"/>
        <w:sz w:val="18"/>
      </w:rPr>
      <w:fldChar w:fldCharType="begin"/>
    </w:r>
    <w:r w:rsidR="006D56A1">
      <w:rPr>
        <w:rFonts w:ascii="Arial" w:hAnsi="Arial"/>
        <w:sz w:val="18"/>
      </w:rPr>
      <w:instrText>PAGE</w:instrText>
    </w:r>
    <w:r w:rsidR="00C24507">
      <w:rPr>
        <w:rFonts w:ascii="Arial" w:hAnsi="Arial"/>
        <w:sz w:val="18"/>
      </w:rPr>
      <w:fldChar w:fldCharType="separate"/>
    </w:r>
    <w:r>
      <w:rPr>
        <w:rFonts w:ascii="Arial" w:hAnsi="Arial"/>
        <w:noProof/>
        <w:sz w:val="18"/>
      </w:rPr>
      <w:t>2</w:t>
    </w:r>
    <w:r w:rsidR="00C24507">
      <w:rPr>
        <w:rFonts w:ascii="Arial" w:hAnsi="Arial"/>
        <w:sz w:val="18"/>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F0E28" w:rsidRDefault="00DF0E28" w:rsidP="00825AB8">
    <w:pPr>
      <w:tabs>
        <w:tab w:val="left" w:pos="-4140"/>
        <w:tab w:val="left" w:pos="-360"/>
        <w:tab w:val="left" w:pos="1"/>
        <w:tab w:val="left" w:pos="504"/>
        <w:tab w:val="left" w:pos="936"/>
        <w:tab w:val="right" w:pos="9360"/>
      </w:tabs>
      <w:rPr>
        <w:rFonts w:ascii="Arial" w:hAnsi="Arial"/>
        <w:sz w:val="18"/>
      </w:rPr>
    </w:pPr>
  </w:p>
  <w:p w:rsidR="00DF0E28" w:rsidRDefault="00DF0E28" w:rsidP="00825AB8">
    <w:pPr>
      <w:tabs>
        <w:tab w:val="left" w:pos="-4140"/>
        <w:tab w:val="left" w:pos="-360"/>
        <w:tab w:val="left" w:pos="1"/>
        <w:tab w:val="left" w:pos="504"/>
        <w:tab w:val="left" w:pos="936"/>
        <w:tab w:val="right" w:pos="9360"/>
      </w:tabs>
      <w:rPr>
        <w:rFonts w:ascii="Arial" w:hAnsi="Arial"/>
        <w:sz w:val="18"/>
      </w:rPr>
    </w:pPr>
    <w:r>
      <w:rPr>
        <w:rFonts w:ascii="Arial" w:hAnsi="Arial"/>
        <w:sz w:val="18"/>
      </w:rPr>
      <w:t>December 8, 2014</w:t>
    </w:r>
    <w:r>
      <w:rPr>
        <w:rFonts w:ascii="Arial" w:hAnsi="Arial"/>
        <w:sz w:val="18"/>
      </w:rPr>
      <w:tab/>
      <w:t>Supplementary Instructions to Bidders</w:t>
    </w:r>
  </w:p>
  <w:p w:rsidR="00DF0E28" w:rsidRDefault="00DF0E28" w:rsidP="00825AB8">
    <w:pPr>
      <w:tabs>
        <w:tab w:val="left" w:pos="-360"/>
        <w:tab w:val="left" w:pos="1"/>
        <w:tab w:val="left" w:pos="504"/>
        <w:tab w:val="left" w:pos="936"/>
        <w:tab w:val="left" w:pos="1326"/>
        <w:tab w:val="right" w:pos="8568"/>
        <w:tab w:val="right" w:leader="dot" w:pos="9000"/>
      </w:tabs>
      <w:rPr>
        <w:rFonts w:ascii="Arial" w:hAnsi="Arial"/>
        <w:sz w:val="18"/>
      </w:rPr>
    </w:pPr>
    <w:r>
      <w:rPr>
        <w:rFonts w:ascii="Arial" w:hAnsi="Arial"/>
        <w:sz w:val="18"/>
      </w:rPr>
      <w:t>If-SUPP-ITB</w:t>
    </w:r>
    <w:r>
      <w:rPr>
        <w:rFonts w:ascii="Arial" w:hAnsi="Arial"/>
        <w:sz w:val="18"/>
      </w:rPr>
      <w:tab/>
      <w:t xml:space="preserve">                                                                </w:t>
    </w:r>
    <w:r>
      <w:rPr>
        <w:rFonts w:ascii="Arial" w:hAnsi="Arial"/>
        <w:sz w:val="18"/>
      </w:rPr>
      <w:fldChar w:fldCharType="begin"/>
    </w:r>
    <w:r>
      <w:rPr>
        <w:rFonts w:ascii="Arial" w:hAnsi="Arial"/>
        <w:sz w:val="18"/>
      </w:rPr>
      <w:instrText>PAGE</w:instrText>
    </w:r>
    <w:r>
      <w:rPr>
        <w:rFonts w:ascii="Arial" w:hAnsi="Arial"/>
        <w:sz w:val="18"/>
      </w:rPr>
      <w:fldChar w:fldCharType="separate"/>
    </w:r>
    <w:r w:rsidR="004707D4">
      <w:rPr>
        <w:rFonts w:ascii="Arial" w:hAnsi="Arial"/>
        <w:noProof/>
        <w:sz w:val="18"/>
      </w:rPr>
      <w:t>1</w:t>
    </w:r>
    <w:r>
      <w:rPr>
        <w:rFonts w:ascii="Arial" w:hAnsi="Arial"/>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D56A1" w:rsidRDefault="006D56A1">
      <w:r>
        <w:separator/>
      </w:r>
    </w:p>
  </w:footnote>
  <w:footnote w:type="continuationSeparator" w:id="0">
    <w:p w:rsidR="006D56A1" w:rsidRDefault="006D56A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F0E28" w:rsidRDefault="00DF0E28">
    <w:pPr>
      <w:tabs>
        <w:tab w:val="left" w:pos="-360"/>
        <w:tab w:val="left" w:pos="1"/>
        <w:tab w:val="left" w:pos="504"/>
        <w:tab w:val="left" w:pos="936"/>
        <w:tab w:val="left" w:pos="1326"/>
        <w:tab w:val="right" w:pos="9270"/>
      </w:tabs>
      <w:rPr>
        <w:rFonts w:ascii="BSN Swiss Roman 10pt" w:hAnsi="BSN Swiss Roman 10pt"/>
      </w:rPr>
    </w:pPr>
    <w:r>
      <w:rPr>
        <w:rFonts w:ascii="BSN Swiss Roman 10pt" w:hAnsi="BSN Swiss Roman 10pt"/>
      </w:rPr>
      <w:t>Project Name:  {           }</w:t>
    </w:r>
    <w:r>
      <w:rPr>
        <w:rFonts w:ascii="BSN Swiss Roman 10pt" w:hAnsi="BSN Swiss Roman 10pt"/>
      </w:rPr>
      <w:tab/>
      <w:t>Project No.:  {          }</w:t>
    </w:r>
  </w:p>
  <w:p w:rsidR="00DF0E28" w:rsidRDefault="00DF0E28">
    <w:pPr>
      <w:tabs>
        <w:tab w:val="left" w:pos="-360"/>
        <w:tab w:val="left" w:pos="1"/>
        <w:tab w:val="left" w:pos="504"/>
        <w:tab w:val="left" w:pos="936"/>
        <w:tab w:val="left" w:pos="1326"/>
        <w:tab w:val="right" w:pos="8568"/>
        <w:tab w:val="right" w:leader="dot" w:pos="9000"/>
      </w:tabs>
      <w:rPr>
        <w:rFonts w:ascii="BSN Swiss Roman 10pt" w:hAnsi="BSN Swiss Roman 10pt"/>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812C65"/>
    <w:multiLevelType w:val="hybridMultilevel"/>
    <w:tmpl w:val="903CB0B4"/>
    <w:lvl w:ilvl="0" w:tplc="E2B6F544">
      <w:start w:val="1"/>
      <w:numFmt w:val="bullet"/>
      <w:lvlText w:val=""/>
      <w:lvlJc w:val="left"/>
      <w:pPr>
        <w:tabs>
          <w:tab w:val="num" w:pos="1080"/>
        </w:tabs>
        <w:ind w:left="1080" w:hanging="360"/>
      </w:pPr>
      <w:rPr>
        <w:rFonts w:ascii="Symbol" w:hAnsi="Symbol" w:hint="default"/>
        <w:b w:val="0"/>
        <w:i w:val="0"/>
        <w:caps w:val="0"/>
        <w:strike w:val="0"/>
        <w:dstrike w:val="0"/>
        <w:vanish w:val="0"/>
        <w:color w:val="auto"/>
        <w:sz w:val="20"/>
        <w:vertAlign w:val="baseline"/>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
    <w:nsid w:val="18FA58CF"/>
    <w:multiLevelType w:val="hybridMultilevel"/>
    <w:tmpl w:val="7968220E"/>
    <w:lvl w:ilvl="0" w:tplc="6BAE4A70">
      <w:start w:val="10"/>
      <w:numFmt w:val="decimal"/>
      <w:lvlText w:val="%1."/>
      <w:lvlJc w:val="left"/>
      <w:pPr>
        <w:tabs>
          <w:tab w:val="num" w:pos="270"/>
        </w:tabs>
        <w:ind w:left="270" w:hanging="360"/>
      </w:pPr>
      <w:rPr>
        <w:rFonts w:hint="default"/>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2A0F363A"/>
    <w:multiLevelType w:val="singleLevel"/>
    <w:tmpl w:val="04090001"/>
    <w:lvl w:ilvl="0">
      <w:start w:val="1"/>
      <w:numFmt w:val="bullet"/>
      <w:lvlText w:val=""/>
      <w:lvlJc w:val="left"/>
      <w:pPr>
        <w:tabs>
          <w:tab w:val="num" w:pos="720"/>
        </w:tabs>
        <w:ind w:left="720" w:hanging="360"/>
      </w:pPr>
      <w:rPr>
        <w:rFonts w:ascii="Symbol" w:hAnsi="Symbol" w:hint="default"/>
      </w:rPr>
    </w:lvl>
  </w:abstractNum>
  <w:abstractNum w:abstractNumId="3">
    <w:nsid w:val="2DBE072A"/>
    <w:multiLevelType w:val="hybridMultilevel"/>
    <w:tmpl w:val="1D605980"/>
    <w:lvl w:ilvl="0" w:tplc="FF9CB786">
      <w:start w:val="2"/>
      <w:numFmt w:val="decimal"/>
      <w:lvlText w:val="%1."/>
      <w:lvlJc w:val="left"/>
      <w:pPr>
        <w:tabs>
          <w:tab w:val="num" w:pos="270"/>
        </w:tabs>
        <w:ind w:left="270" w:hanging="360"/>
      </w:pPr>
      <w:rPr>
        <w:rFonts w:ascii="Arial" w:hAnsi="Arial" w:hint="default"/>
        <w:b w:val="0"/>
        <w:i w:val="0"/>
      </w:rPr>
    </w:lvl>
    <w:lvl w:ilvl="1" w:tplc="04090019" w:tentative="1">
      <w:start w:val="1"/>
      <w:numFmt w:val="lowerLetter"/>
      <w:lvlText w:val="%2."/>
      <w:lvlJc w:val="left"/>
      <w:pPr>
        <w:tabs>
          <w:tab w:val="num" w:pos="990"/>
        </w:tabs>
        <w:ind w:left="990" w:hanging="360"/>
      </w:pPr>
    </w:lvl>
    <w:lvl w:ilvl="2" w:tplc="0409001B" w:tentative="1">
      <w:start w:val="1"/>
      <w:numFmt w:val="lowerRoman"/>
      <w:lvlText w:val="%3."/>
      <w:lvlJc w:val="right"/>
      <w:pPr>
        <w:tabs>
          <w:tab w:val="num" w:pos="1710"/>
        </w:tabs>
        <w:ind w:left="1710" w:hanging="180"/>
      </w:pPr>
    </w:lvl>
    <w:lvl w:ilvl="3" w:tplc="0409000F" w:tentative="1">
      <w:start w:val="1"/>
      <w:numFmt w:val="decimal"/>
      <w:lvlText w:val="%4."/>
      <w:lvlJc w:val="left"/>
      <w:pPr>
        <w:tabs>
          <w:tab w:val="num" w:pos="2430"/>
        </w:tabs>
        <w:ind w:left="2430" w:hanging="360"/>
      </w:pPr>
    </w:lvl>
    <w:lvl w:ilvl="4" w:tplc="04090019" w:tentative="1">
      <w:start w:val="1"/>
      <w:numFmt w:val="lowerLetter"/>
      <w:lvlText w:val="%5."/>
      <w:lvlJc w:val="left"/>
      <w:pPr>
        <w:tabs>
          <w:tab w:val="num" w:pos="3150"/>
        </w:tabs>
        <w:ind w:left="3150" w:hanging="360"/>
      </w:pPr>
    </w:lvl>
    <w:lvl w:ilvl="5" w:tplc="0409001B" w:tentative="1">
      <w:start w:val="1"/>
      <w:numFmt w:val="lowerRoman"/>
      <w:lvlText w:val="%6."/>
      <w:lvlJc w:val="right"/>
      <w:pPr>
        <w:tabs>
          <w:tab w:val="num" w:pos="3870"/>
        </w:tabs>
        <w:ind w:left="3870" w:hanging="180"/>
      </w:pPr>
    </w:lvl>
    <w:lvl w:ilvl="6" w:tplc="0409000F" w:tentative="1">
      <w:start w:val="1"/>
      <w:numFmt w:val="decimal"/>
      <w:lvlText w:val="%7."/>
      <w:lvlJc w:val="left"/>
      <w:pPr>
        <w:tabs>
          <w:tab w:val="num" w:pos="4590"/>
        </w:tabs>
        <w:ind w:left="4590" w:hanging="360"/>
      </w:pPr>
    </w:lvl>
    <w:lvl w:ilvl="7" w:tplc="04090019" w:tentative="1">
      <w:start w:val="1"/>
      <w:numFmt w:val="lowerLetter"/>
      <w:lvlText w:val="%8."/>
      <w:lvlJc w:val="left"/>
      <w:pPr>
        <w:tabs>
          <w:tab w:val="num" w:pos="5310"/>
        </w:tabs>
        <w:ind w:left="5310" w:hanging="360"/>
      </w:pPr>
    </w:lvl>
    <w:lvl w:ilvl="8" w:tplc="0409001B" w:tentative="1">
      <w:start w:val="1"/>
      <w:numFmt w:val="lowerRoman"/>
      <w:lvlText w:val="%9."/>
      <w:lvlJc w:val="right"/>
      <w:pPr>
        <w:tabs>
          <w:tab w:val="num" w:pos="6030"/>
        </w:tabs>
        <w:ind w:left="6030" w:hanging="180"/>
      </w:pPr>
    </w:lvl>
  </w:abstractNum>
  <w:abstractNum w:abstractNumId="4">
    <w:nsid w:val="32407F91"/>
    <w:multiLevelType w:val="hybridMultilevel"/>
    <w:tmpl w:val="FAE00A0C"/>
    <w:lvl w:ilvl="0" w:tplc="13A60FE2">
      <w:start w:val="1"/>
      <w:numFmt w:val="bullet"/>
      <w:lvlText w:val=""/>
      <w:lvlJc w:val="left"/>
      <w:pPr>
        <w:tabs>
          <w:tab w:val="num" w:pos="720"/>
        </w:tabs>
        <w:ind w:left="720" w:hanging="360"/>
      </w:pPr>
      <w:rPr>
        <w:rFonts w:ascii="Symbol" w:hAnsi="Symbol" w:hint="default"/>
        <w:b w:val="0"/>
        <w:i w:val="0"/>
        <w:caps w:val="0"/>
        <w:strike w:val="0"/>
        <w:dstrike w:val="0"/>
        <w:vanish w:val="0"/>
        <w:color w:val="auto"/>
        <w:sz w:val="20"/>
        <w:vertAlign w:val="baseline"/>
      </w:rPr>
    </w:lvl>
    <w:lvl w:ilvl="1" w:tplc="EC065F74">
      <w:start w:val="1"/>
      <w:numFmt w:val="bullet"/>
      <w:lvlText w:val=""/>
      <w:lvlJc w:val="left"/>
      <w:pPr>
        <w:tabs>
          <w:tab w:val="num" w:pos="1440"/>
        </w:tabs>
        <w:ind w:left="1440" w:hanging="360"/>
      </w:pPr>
      <w:rPr>
        <w:rFonts w:ascii="Symbol" w:hAnsi="Symbol" w:hint="default"/>
        <w:b w:val="0"/>
        <w:i w:val="0"/>
        <w:caps w:val="0"/>
        <w:strike w:val="0"/>
        <w:dstrike w:val="0"/>
        <w:vanish w:val="0"/>
        <w:color w:val="auto"/>
        <w:sz w:val="20"/>
        <w:vertAlign w:val="baseline"/>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nsid w:val="5B6D3279"/>
    <w:multiLevelType w:val="hybridMultilevel"/>
    <w:tmpl w:val="47E0B774"/>
    <w:lvl w:ilvl="0" w:tplc="FFFFFFFF">
      <w:start w:val="1"/>
      <w:numFmt w:val="decimal"/>
      <w:lvlText w:val="%1."/>
      <w:lvlJc w:val="left"/>
      <w:pPr>
        <w:tabs>
          <w:tab w:val="num" w:pos="630"/>
        </w:tabs>
        <w:ind w:left="630" w:hanging="720"/>
      </w:pPr>
      <w:rPr>
        <w:rFonts w:hint="default"/>
      </w:rPr>
    </w:lvl>
    <w:lvl w:ilvl="1" w:tplc="FFFFFFFF" w:tentative="1">
      <w:start w:val="1"/>
      <w:numFmt w:val="lowerLetter"/>
      <w:lvlText w:val="%2."/>
      <w:lvlJc w:val="left"/>
      <w:pPr>
        <w:tabs>
          <w:tab w:val="num" w:pos="990"/>
        </w:tabs>
        <w:ind w:left="990" w:hanging="360"/>
      </w:pPr>
    </w:lvl>
    <w:lvl w:ilvl="2" w:tplc="FFFFFFFF" w:tentative="1">
      <w:start w:val="1"/>
      <w:numFmt w:val="lowerRoman"/>
      <w:lvlText w:val="%3."/>
      <w:lvlJc w:val="right"/>
      <w:pPr>
        <w:tabs>
          <w:tab w:val="num" w:pos="1710"/>
        </w:tabs>
        <w:ind w:left="1710" w:hanging="180"/>
      </w:pPr>
    </w:lvl>
    <w:lvl w:ilvl="3" w:tplc="FFFFFFFF" w:tentative="1">
      <w:start w:val="1"/>
      <w:numFmt w:val="decimal"/>
      <w:lvlText w:val="%4."/>
      <w:lvlJc w:val="left"/>
      <w:pPr>
        <w:tabs>
          <w:tab w:val="num" w:pos="2430"/>
        </w:tabs>
        <w:ind w:left="2430" w:hanging="360"/>
      </w:pPr>
    </w:lvl>
    <w:lvl w:ilvl="4" w:tplc="FFFFFFFF" w:tentative="1">
      <w:start w:val="1"/>
      <w:numFmt w:val="lowerLetter"/>
      <w:lvlText w:val="%5."/>
      <w:lvlJc w:val="left"/>
      <w:pPr>
        <w:tabs>
          <w:tab w:val="num" w:pos="3150"/>
        </w:tabs>
        <w:ind w:left="3150" w:hanging="360"/>
      </w:pPr>
    </w:lvl>
    <w:lvl w:ilvl="5" w:tplc="FFFFFFFF" w:tentative="1">
      <w:start w:val="1"/>
      <w:numFmt w:val="lowerRoman"/>
      <w:lvlText w:val="%6."/>
      <w:lvlJc w:val="right"/>
      <w:pPr>
        <w:tabs>
          <w:tab w:val="num" w:pos="3870"/>
        </w:tabs>
        <w:ind w:left="3870" w:hanging="180"/>
      </w:pPr>
    </w:lvl>
    <w:lvl w:ilvl="6" w:tplc="FFFFFFFF" w:tentative="1">
      <w:start w:val="1"/>
      <w:numFmt w:val="decimal"/>
      <w:lvlText w:val="%7."/>
      <w:lvlJc w:val="left"/>
      <w:pPr>
        <w:tabs>
          <w:tab w:val="num" w:pos="4590"/>
        </w:tabs>
        <w:ind w:left="4590" w:hanging="360"/>
      </w:pPr>
    </w:lvl>
    <w:lvl w:ilvl="7" w:tplc="FFFFFFFF" w:tentative="1">
      <w:start w:val="1"/>
      <w:numFmt w:val="lowerLetter"/>
      <w:lvlText w:val="%8."/>
      <w:lvlJc w:val="left"/>
      <w:pPr>
        <w:tabs>
          <w:tab w:val="num" w:pos="5310"/>
        </w:tabs>
        <w:ind w:left="5310" w:hanging="360"/>
      </w:pPr>
    </w:lvl>
    <w:lvl w:ilvl="8" w:tplc="FFFFFFFF" w:tentative="1">
      <w:start w:val="1"/>
      <w:numFmt w:val="lowerRoman"/>
      <w:lvlText w:val="%9."/>
      <w:lvlJc w:val="right"/>
      <w:pPr>
        <w:tabs>
          <w:tab w:val="num" w:pos="6030"/>
        </w:tabs>
        <w:ind w:left="6030" w:hanging="180"/>
      </w:pPr>
    </w:lvl>
  </w:abstractNum>
  <w:abstractNum w:abstractNumId="6">
    <w:nsid w:val="711A4339"/>
    <w:multiLevelType w:val="hybridMultilevel"/>
    <w:tmpl w:val="4462BA0A"/>
    <w:lvl w:ilvl="0" w:tplc="E2B6F544">
      <w:start w:val="1"/>
      <w:numFmt w:val="bullet"/>
      <w:lvlText w:val=""/>
      <w:lvlJc w:val="left"/>
      <w:pPr>
        <w:tabs>
          <w:tab w:val="num" w:pos="720"/>
        </w:tabs>
        <w:ind w:left="720" w:hanging="360"/>
      </w:pPr>
      <w:rPr>
        <w:rFonts w:ascii="Symbol" w:hAnsi="Symbol" w:hint="default"/>
        <w:b w:val="0"/>
        <w:i w:val="0"/>
        <w:caps w:val="0"/>
        <w:strike w:val="0"/>
        <w:dstrike w:val="0"/>
        <w:vanish w:val="0"/>
        <w:color w:val="auto"/>
        <w:sz w:val="20"/>
        <w:vertAlign w:val="baseline"/>
      </w:rPr>
    </w:lvl>
    <w:lvl w:ilvl="1" w:tplc="EC065F74">
      <w:start w:val="1"/>
      <w:numFmt w:val="bullet"/>
      <w:lvlText w:val=""/>
      <w:lvlJc w:val="left"/>
      <w:pPr>
        <w:tabs>
          <w:tab w:val="num" w:pos="1440"/>
        </w:tabs>
        <w:ind w:left="1440" w:hanging="360"/>
      </w:pPr>
      <w:rPr>
        <w:rFonts w:ascii="Symbol" w:hAnsi="Symbol" w:hint="default"/>
        <w:b w:val="0"/>
        <w:i w:val="0"/>
        <w:caps w:val="0"/>
        <w:strike w:val="0"/>
        <w:dstrike w:val="0"/>
        <w:vanish w:val="0"/>
        <w:color w:val="auto"/>
        <w:sz w:val="20"/>
        <w:vertAlign w:val="baseline"/>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nsid w:val="7B5B3306"/>
    <w:multiLevelType w:val="hybridMultilevel"/>
    <w:tmpl w:val="D1AEA2A2"/>
    <w:lvl w:ilvl="0" w:tplc="951A95E4">
      <w:start w:val="13"/>
      <w:numFmt w:val="decimal"/>
      <w:lvlText w:val="%1."/>
      <w:lvlJc w:val="left"/>
      <w:pPr>
        <w:tabs>
          <w:tab w:val="num" w:pos="270"/>
        </w:tabs>
        <w:ind w:left="270" w:hanging="360"/>
      </w:pPr>
      <w:rPr>
        <w:rFonts w:hint="default"/>
        <w:b w:val="0"/>
        <w:i w:val="0"/>
      </w:rPr>
    </w:lvl>
    <w:lvl w:ilvl="1" w:tplc="04090019" w:tentative="1">
      <w:start w:val="1"/>
      <w:numFmt w:val="lowerLetter"/>
      <w:lvlText w:val="%2."/>
      <w:lvlJc w:val="left"/>
      <w:pPr>
        <w:tabs>
          <w:tab w:val="num" w:pos="990"/>
        </w:tabs>
        <w:ind w:left="990" w:hanging="360"/>
      </w:pPr>
    </w:lvl>
    <w:lvl w:ilvl="2" w:tplc="0409001B" w:tentative="1">
      <w:start w:val="1"/>
      <w:numFmt w:val="lowerRoman"/>
      <w:lvlText w:val="%3."/>
      <w:lvlJc w:val="right"/>
      <w:pPr>
        <w:tabs>
          <w:tab w:val="num" w:pos="1710"/>
        </w:tabs>
        <w:ind w:left="1710" w:hanging="180"/>
      </w:pPr>
    </w:lvl>
    <w:lvl w:ilvl="3" w:tplc="0409000F" w:tentative="1">
      <w:start w:val="1"/>
      <w:numFmt w:val="decimal"/>
      <w:lvlText w:val="%4."/>
      <w:lvlJc w:val="left"/>
      <w:pPr>
        <w:tabs>
          <w:tab w:val="num" w:pos="2430"/>
        </w:tabs>
        <w:ind w:left="2430" w:hanging="360"/>
      </w:pPr>
    </w:lvl>
    <w:lvl w:ilvl="4" w:tplc="04090019" w:tentative="1">
      <w:start w:val="1"/>
      <w:numFmt w:val="lowerLetter"/>
      <w:lvlText w:val="%5."/>
      <w:lvlJc w:val="left"/>
      <w:pPr>
        <w:tabs>
          <w:tab w:val="num" w:pos="3150"/>
        </w:tabs>
        <w:ind w:left="3150" w:hanging="360"/>
      </w:pPr>
    </w:lvl>
    <w:lvl w:ilvl="5" w:tplc="0409001B" w:tentative="1">
      <w:start w:val="1"/>
      <w:numFmt w:val="lowerRoman"/>
      <w:lvlText w:val="%6."/>
      <w:lvlJc w:val="right"/>
      <w:pPr>
        <w:tabs>
          <w:tab w:val="num" w:pos="3870"/>
        </w:tabs>
        <w:ind w:left="3870" w:hanging="180"/>
      </w:pPr>
    </w:lvl>
    <w:lvl w:ilvl="6" w:tplc="0409000F" w:tentative="1">
      <w:start w:val="1"/>
      <w:numFmt w:val="decimal"/>
      <w:lvlText w:val="%7."/>
      <w:lvlJc w:val="left"/>
      <w:pPr>
        <w:tabs>
          <w:tab w:val="num" w:pos="4590"/>
        </w:tabs>
        <w:ind w:left="4590" w:hanging="360"/>
      </w:pPr>
    </w:lvl>
    <w:lvl w:ilvl="7" w:tplc="04090019" w:tentative="1">
      <w:start w:val="1"/>
      <w:numFmt w:val="lowerLetter"/>
      <w:lvlText w:val="%8."/>
      <w:lvlJc w:val="left"/>
      <w:pPr>
        <w:tabs>
          <w:tab w:val="num" w:pos="5310"/>
        </w:tabs>
        <w:ind w:left="5310" w:hanging="360"/>
      </w:pPr>
    </w:lvl>
    <w:lvl w:ilvl="8" w:tplc="0409001B" w:tentative="1">
      <w:start w:val="1"/>
      <w:numFmt w:val="lowerRoman"/>
      <w:lvlText w:val="%9."/>
      <w:lvlJc w:val="right"/>
      <w:pPr>
        <w:tabs>
          <w:tab w:val="num" w:pos="6030"/>
        </w:tabs>
        <w:ind w:left="6030" w:hanging="180"/>
      </w:pPr>
    </w:lvl>
  </w:abstractNum>
  <w:num w:numId="1">
    <w:abstractNumId w:val="6"/>
  </w:num>
  <w:num w:numId="2">
    <w:abstractNumId w:val="5"/>
  </w:num>
  <w:num w:numId="3">
    <w:abstractNumId w:val="2"/>
  </w:num>
  <w:num w:numId="4">
    <w:abstractNumId w:val="0"/>
  </w:num>
  <w:num w:numId="5">
    <w:abstractNumId w:val="3"/>
  </w:num>
  <w:num w:numId="6">
    <w:abstractNumId w:val="4"/>
  </w:num>
  <w:num w:numId="7">
    <w:abstractNumId w:val="7"/>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numFmt w:val="decimal"/>
    <w:endnote w:id="-1"/>
    <w:endnote w:id="0"/>
  </w:endnotePr>
  <w:compat>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56240"/>
    <w:rsid w:val="000104C6"/>
    <w:rsid w:val="000749EB"/>
    <w:rsid w:val="000F58BE"/>
    <w:rsid w:val="001246C8"/>
    <w:rsid w:val="00136C0E"/>
    <w:rsid w:val="001A6641"/>
    <w:rsid w:val="001E161A"/>
    <w:rsid w:val="001F37F7"/>
    <w:rsid w:val="00215CAB"/>
    <w:rsid w:val="00217B5D"/>
    <w:rsid w:val="00287291"/>
    <w:rsid w:val="003027D9"/>
    <w:rsid w:val="003418F4"/>
    <w:rsid w:val="003439E5"/>
    <w:rsid w:val="00352FD6"/>
    <w:rsid w:val="003920A0"/>
    <w:rsid w:val="004707D4"/>
    <w:rsid w:val="004B361B"/>
    <w:rsid w:val="00503326"/>
    <w:rsid w:val="00610437"/>
    <w:rsid w:val="00646630"/>
    <w:rsid w:val="006737D1"/>
    <w:rsid w:val="006D56A1"/>
    <w:rsid w:val="00730A71"/>
    <w:rsid w:val="00734368"/>
    <w:rsid w:val="007A1174"/>
    <w:rsid w:val="007B65AA"/>
    <w:rsid w:val="00825AB8"/>
    <w:rsid w:val="00833FE5"/>
    <w:rsid w:val="008B2FF9"/>
    <w:rsid w:val="008B58A6"/>
    <w:rsid w:val="008D5212"/>
    <w:rsid w:val="00923FF4"/>
    <w:rsid w:val="00992B08"/>
    <w:rsid w:val="0099610E"/>
    <w:rsid w:val="009E3BB3"/>
    <w:rsid w:val="00A76B5D"/>
    <w:rsid w:val="00AE2B0A"/>
    <w:rsid w:val="00B656E6"/>
    <w:rsid w:val="00B927E0"/>
    <w:rsid w:val="00BA2A3E"/>
    <w:rsid w:val="00BF73CC"/>
    <w:rsid w:val="00C24507"/>
    <w:rsid w:val="00C34ACC"/>
    <w:rsid w:val="00C545C3"/>
    <w:rsid w:val="00C728B2"/>
    <w:rsid w:val="00C8771F"/>
    <w:rsid w:val="00CB5088"/>
    <w:rsid w:val="00D414BB"/>
    <w:rsid w:val="00D67AAD"/>
    <w:rsid w:val="00D8460D"/>
    <w:rsid w:val="00DA6660"/>
    <w:rsid w:val="00DA682C"/>
    <w:rsid w:val="00DD3921"/>
    <w:rsid w:val="00DF0E28"/>
    <w:rsid w:val="00F26305"/>
    <w:rsid w:val="00F265D5"/>
    <w:rsid w:val="00F56240"/>
    <w:rsid w:val="00FB24BB"/>
    <w:rsid w:val="00FF0B90"/>
    <w:rsid w:val="00FF7D6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textAlignment w:val="baseline"/>
    </w:pPr>
  </w:style>
  <w:style w:type="paragraph" w:styleId="Heading1">
    <w:name w:val="heading 1"/>
    <w:basedOn w:val="Normal"/>
    <w:next w:val="Normal"/>
    <w:qFormat/>
    <w:pPr>
      <w:keepNext/>
      <w:ind w:left="720" w:firstLine="720"/>
      <w:outlineLvl w:val="0"/>
    </w:pPr>
    <w:rPr>
      <w:rFonts w:ascii="Arial" w:hAnsi="Arial"/>
      <w:vanish/>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character" w:customStyle="1" w:styleId="LFFormat">
    <w:name w:val="LF Format"/>
    <w:basedOn w:val="DefaultParagraphFont"/>
    <w:rPr>
      <w:rFonts w:ascii="BSN Swiss Roman 10pt" w:hAnsi="BSN Swiss Roman 10pt"/>
    </w:rPr>
  </w:style>
  <w:style w:type="character" w:customStyle="1" w:styleId="12SB">
    <w:name w:val="12SB"/>
    <w:basedOn w:val="DefaultParagraphFont"/>
    <w:rPr>
      <w:rFonts w:ascii="BSN Swiss" w:hAnsi="BSN Swiss"/>
      <w:b/>
      <w:sz w:val="24"/>
    </w:rPr>
  </w:style>
  <w:style w:type="character" w:customStyle="1" w:styleId="Pointer">
    <w:name w:val="Pointer"/>
    <w:basedOn w:val="DefaultParagraphFont"/>
    <w:rPr>
      <w:b/>
      <w:sz w:val="32"/>
    </w:rPr>
  </w:style>
  <w:style w:type="character" w:customStyle="1" w:styleId="Quotes">
    <w:name w:val="Quotes"/>
    <w:basedOn w:val="DefaultParagraphFont"/>
    <w:rPr>
      <w:rFonts w:ascii="BSN Swiss Roman 10pt" w:hAnsi="BSN Swiss Roman 10pt"/>
      <w:b/>
    </w:rPr>
  </w:style>
  <w:style w:type="character" w:customStyle="1" w:styleId="BoldItal">
    <w:name w:val="Bold/Ital"/>
    <w:basedOn w:val="DefaultParagraphFont"/>
    <w:rPr>
      <w:rFonts w:ascii="BSN Swiss Roman 10pt" w:hAnsi="BSN Swiss Roman 10pt"/>
      <w:b/>
    </w:rPr>
  </w:style>
  <w:style w:type="character" w:customStyle="1" w:styleId="12SBI">
    <w:name w:val="12SBI"/>
    <w:basedOn w:val="DefaultParagraphFont"/>
    <w:rPr>
      <w:rFonts w:ascii="Arial" w:hAnsi="Arial"/>
      <w:b/>
      <w:i/>
      <w:sz w:val="24"/>
    </w:rPr>
  </w:style>
  <w:style w:type="character" w:customStyle="1" w:styleId="DUSC">
    <w:name w:val="DUSC"/>
    <w:basedOn w:val="DefaultParagraphFont"/>
    <w:rPr>
      <w:rFonts w:ascii="BSN Swiss Roman 10pt" w:hAnsi="BSN Swiss Roman 10pt"/>
      <w:b/>
      <w:i/>
    </w:rPr>
  </w:style>
  <w:style w:type="character" w:customStyle="1" w:styleId="Registered">
    <w:name w:val="Registered"/>
    <w:basedOn w:val="DefaultParagraphFont"/>
    <w:rPr>
      <w:rFonts w:ascii="BSN Swiss Roman 10pt" w:hAnsi="BSN Swiss Roman 10pt"/>
      <w:b/>
      <w:i/>
    </w:rPr>
  </w:style>
  <w:style w:type="character" w:customStyle="1" w:styleId="RDListForm">
    <w:name w:val="RDList Form"/>
    <w:basedOn w:val="DefaultParagraphFont"/>
    <w:rPr>
      <w:rFonts w:ascii="BSN Swiss Roman 10pt" w:hAnsi="BSN Swiss Roman 10pt"/>
    </w:rPr>
  </w:style>
  <w:style w:type="character" w:customStyle="1" w:styleId="ToCFormat">
    <w:name w:val="ToC Format"/>
    <w:basedOn w:val="DefaultParagraphFont"/>
    <w:rPr>
      <w:rFonts w:ascii="BSN Swiss Roman 10pt" w:hAnsi="BSN Swiss Roman 10pt"/>
    </w:rPr>
  </w:style>
  <w:style w:type="paragraph" w:styleId="Footer">
    <w:name w:val="footer"/>
    <w:basedOn w:val="Normal"/>
    <w:pPr>
      <w:tabs>
        <w:tab w:val="center" w:pos="4320"/>
        <w:tab w:val="right" w:pos="8640"/>
      </w:tabs>
    </w:pPr>
  </w:style>
  <w:style w:type="paragraph" w:customStyle="1" w:styleId="HTMLBody">
    <w:name w:val="HTML Body"/>
    <w:pPr>
      <w:overflowPunct w:val="0"/>
      <w:autoSpaceDE w:val="0"/>
      <w:autoSpaceDN w:val="0"/>
      <w:adjustRightInd w:val="0"/>
      <w:textAlignment w:val="baseline"/>
    </w:pPr>
    <w:rPr>
      <w:rFonts w:ascii="Arial" w:hAnsi="Arial"/>
    </w:rPr>
  </w:style>
  <w:style w:type="paragraph" w:styleId="BodyText2">
    <w:name w:val="Body Text 2"/>
    <w:basedOn w:val="Normal"/>
    <w:pPr>
      <w:ind w:left="540"/>
    </w:pPr>
    <w:rPr>
      <w:rFonts w:ascii="Arial" w:hAnsi="Arial"/>
      <w:vanish/>
    </w:rPr>
  </w:style>
  <w:style w:type="paragraph" w:customStyle="1" w:styleId="HTMLHeading5">
    <w:name w:val="HTML Heading 5"/>
    <w:pPr>
      <w:overflowPunct w:val="0"/>
      <w:autoSpaceDE w:val="0"/>
      <w:autoSpaceDN w:val="0"/>
      <w:adjustRightInd w:val="0"/>
      <w:textAlignment w:val="baseline"/>
    </w:pPr>
    <w:rPr>
      <w:rFonts w:ascii="Arial" w:hAnsi="Arial"/>
      <w:b/>
    </w:rPr>
  </w:style>
  <w:style w:type="paragraph" w:styleId="Title">
    <w:name w:val="Title"/>
    <w:basedOn w:val="Normal"/>
    <w:qFormat/>
    <w:pPr>
      <w:tabs>
        <w:tab w:val="left" w:pos="-360"/>
        <w:tab w:val="left" w:pos="1"/>
        <w:tab w:val="left" w:pos="504"/>
        <w:tab w:val="left" w:pos="936"/>
        <w:tab w:val="left" w:pos="1326"/>
        <w:tab w:val="right" w:pos="8568"/>
        <w:tab w:val="right" w:leader="dot" w:pos="9000"/>
      </w:tabs>
      <w:jc w:val="center"/>
    </w:pPr>
    <w:rPr>
      <w:u w:val="single"/>
    </w:rPr>
  </w:style>
  <w:style w:type="paragraph" w:styleId="BalloonText">
    <w:name w:val="Balloon Text"/>
    <w:basedOn w:val="Normal"/>
    <w:semiHidden/>
    <w:rsid w:val="00FF0B90"/>
    <w:rPr>
      <w:rFonts w:ascii="Tahoma" w:hAnsi="Tahoma" w:cs="Tahoma"/>
      <w:sz w:val="16"/>
      <w:szCs w:val="16"/>
    </w:rPr>
  </w:style>
  <w:style w:type="paragraph" w:styleId="BodyText">
    <w:name w:val="Body Text"/>
    <w:basedOn w:val="Normal"/>
    <w:link w:val="BodyTextChar"/>
    <w:rsid w:val="00352FD6"/>
    <w:pPr>
      <w:spacing w:after="120"/>
    </w:pPr>
  </w:style>
  <w:style w:type="character" w:customStyle="1" w:styleId="BodyTextChar">
    <w:name w:val="Body Text Char"/>
    <w:basedOn w:val="DefaultParagraphFont"/>
    <w:link w:val="BodyText"/>
    <w:rsid w:val="00352FD6"/>
  </w:style>
  <w:style w:type="paragraph" w:styleId="BodyTextIndent">
    <w:name w:val="Body Text Indent"/>
    <w:basedOn w:val="Normal"/>
    <w:link w:val="BodyTextIndentChar"/>
    <w:rsid w:val="00352FD6"/>
    <w:pPr>
      <w:spacing w:after="120"/>
      <w:ind w:left="360"/>
    </w:pPr>
  </w:style>
  <w:style w:type="character" w:customStyle="1" w:styleId="BodyTextIndentChar">
    <w:name w:val="Body Text Indent Char"/>
    <w:basedOn w:val="DefaultParagraphFont"/>
    <w:link w:val="BodyTextIndent"/>
    <w:rsid w:val="00352FD6"/>
  </w:style>
  <w:style w:type="paragraph" w:styleId="BodyTextIndent2">
    <w:name w:val="Body Text Indent 2"/>
    <w:basedOn w:val="Normal"/>
    <w:link w:val="BodyTextIndent2Char"/>
    <w:rsid w:val="00352FD6"/>
    <w:pPr>
      <w:spacing w:after="120" w:line="480" w:lineRule="auto"/>
      <w:ind w:left="360"/>
    </w:pPr>
  </w:style>
  <w:style w:type="character" w:customStyle="1" w:styleId="BodyTextIndent2Char">
    <w:name w:val="Body Text Indent 2 Char"/>
    <w:basedOn w:val="DefaultParagraphFont"/>
    <w:link w:val="BodyTextIndent2"/>
    <w:rsid w:val="00352FD6"/>
  </w:style>
  <w:style w:type="paragraph" w:styleId="BodyTextIndent3">
    <w:name w:val="Body Text Indent 3"/>
    <w:basedOn w:val="Normal"/>
    <w:link w:val="BodyTextIndent3Char"/>
    <w:rsid w:val="00352FD6"/>
    <w:pPr>
      <w:spacing w:after="120"/>
      <w:ind w:left="360"/>
    </w:pPr>
    <w:rPr>
      <w:sz w:val="16"/>
      <w:szCs w:val="16"/>
    </w:rPr>
  </w:style>
  <w:style w:type="character" w:customStyle="1" w:styleId="BodyTextIndent3Char">
    <w:name w:val="Body Text Indent 3 Char"/>
    <w:basedOn w:val="DefaultParagraphFont"/>
    <w:link w:val="BodyTextIndent3"/>
    <w:rsid w:val="00352FD6"/>
    <w:rPr>
      <w:sz w:val="16"/>
      <w:szCs w:val="16"/>
    </w:rPr>
  </w:style>
  <w:style w:type="paragraph" w:styleId="BodyText3">
    <w:name w:val="Body Text 3"/>
    <w:basedOn w:val="Normal"/>
    <w:link w:val="BodyText3Char"/>
    <w:rsid w:val="00352FD6"/>
    <w:pPr>
      <w:spacing w:after="120"/>
    </w:pPr>
    <w:rPr>
      <w:sz w:val="16"/>
      <w:szCs w:val="16"/>
    </w:rPr>
  </w:style>
  <w:style w:type="character" w:customStyle="1" w:styleId="BodyText3Char">
    <w:name w:val="Body Text 3 Char"/>
    <w:basedOn w:val="DefaultParagraphFont"/>
    <w:link w:val="BodyText3"/>
    <w:rsid w:val="00352FD6"/>
    <w:rPr>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textAlignment w:val="baseline"/>
    </w:pPr>
  </w:style>
  <w:style w:type="paragraph" w:styleId="Heading1">
    <w:name w:val="heading 1"/>
    <w:basedOn w:val="Normal"/>
    <w:next w:val="Normal"/>
    <w:qFormat/>
    <w:pPr>
      <w:keepNext/>
      <w:ind w:left="720" w:firstLine="720"/>
      <w:outlineLvl w:val="0"/>
    </w:pPr>
    <w:rPr>
      <w:rFonts w:ascii="Arial" w:hAnsi="Arial"/>
      <w:vanish/>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character" w:customStyle="1" w:styleId="LFFormat">
    <w:name w:val="LF Format"/>
    <w:basedOn w:val="DefaultParagraphFont"/>
    <w:rPr>
      <w:rFonts w:ascii="BSN Swiss Roman 10pt" w:hAnsi="BSN Swiss Roman 10pt"/>
    </w:rPr>
  </w:style>
  <w:style w:type="character" w:customStyle="1" w:styleId="12SB">
    <w:name w:val="12SB"/>
    <w:basedOn w:val="DefaultParagraphFont"/>
    <w:rPr>
      <w:rFonts w:ascii="BSN Swiss" w:hAnsi="BSN Swiss"/>
      <w:b/>
      <w:sz w:val="24"/>
    </w:rPr>
  </w:style>
  <w:style w:type="character" w:customStyle="1" w:styleId="Pointer">
    <w:name w:val="Pointer"/>
    <w:basedOn w:val="DefaultParagraphFont"/>
    <w:rPr>
      <w:b/>
      <w:sz w:val="32"/>
    </w:rPr>
  </w:style>
  <w:style w:type="character" w:customStyle="1" w:styleId="Quotes">
    <w:name w:val="Quotes"/>
    <w:basedOn w:val="DefaultParagraphFont"/>
    <w:rPr>
      <w:rFonts w:ascii="BSN Swiss Roman 10pt" w:hAnsi="BSN Swiss Roman 10pt"/>
      <w:b/>
    </w:rPr>
  </w:style>
  <w:style w:type="character" w:customStyle="1" w:styleId="BoldItal">
    <w:name w:val="Bold/Ital"/>
    <w:basedOn w:val="DefaultParagraphFont"/>
    <w:rPr>
      <w:rFonts w:ascii="BSN Swiss Roman 10pt" w:hAnsi="BSN Swiss Roman 10pt"/>
      <w:b/>
    </w:rPr>
  </w:style>
  <w:style w:type="character" w:customStyle="1" w:styleId="12SBI">
    <w:name w:val="12SBI"/>
    <w:basedOn w:val="DefaultParagraphFont"/>
    <w:rPr>
      <w:rFonts w:ascii="Arial" w:hAnsi="Arial"/>
      <w:b/>
      <w:i/>
      <w:sz w:val="24"/>
    </w:rPr>
  </w:style>
  <w:style w:type="character" w:customStyle="1" w:styleId="DUSC">
    <w:name w:val="DUSC"/>
    <w:basedOn w:val="DefaultParagraphFont"/>
    <w:rPr>
      <w:rFonts w:ascii="BSN Swiss Roman 10pt" w:hAnsi="BSN Swiss Roman 10pt"/>
      <w:b/>
      <w:i/>
    </w:rPr>
  </w:style>
  <w:style w:type="character" w:customStyle="1" w:styleId="Registered">
    <w:name w:val="Registered"/>
    <w:basedOn w:val="DefaultParagraphFont"/>
    <w:rPr>
      <w:rFonts w:ascii="BSN Swiss Roman 10pt" w:hAnsi="BSN Swiss Roman 10pt"/>
      <w:b/>
      <w:i/>
    </w:rPr>
  </w:style>
  <w:style w:type="character" w:customStyle="1" w:styleId="RDListForm">
    <w:name w:val="RDList Form"/>
    <w:basedOn w:val="DefaultParagraphFont"/>
    <w:rPr>
      <w:rFonts w:ascii="BSN Swiss Roman 10pt" w:hAnsi="BSN Swiss Roman 10pt"/>
    </w:rPr>
  </w:style>
  <w:style w:type="character" w:customStyle="1" w:styleId="ToCFormat">
    <w:name w:val="ToC Format"/>
    <w:basedOn w:val="DefaultParagraphFont"/>
    <w:rPr>
      <w:rFonts w:ascii="BSN Swiss Roman 10pt" w:hAnsi="BSN Swiss Roman 10pt"/>
    </w:rPr>
  </w:style>
  <w:style w:type="paragraph" w:styleId="Footer">
    <w:name w:val="footer"/>
    <w:basedOn w:val="Normal"/>
    <w:pPr>
      <w:tabs>
        <w:tab w:val="center" w:pos="4320"/>
        <w:tab w:val="right" w:pos="8640"/>
      </w:tabs>
    </w:pPr>
  </w:style>
  <w:style w:type="paragraph" w:customStyle="1" w:styleId="HTMLBody">
    <w:name w:val="HTML Body"/>
    <w:pPr>
      <w:overflowPunct w:val="0"/>
      <w:autoSpaceDE w:val="0"/>
      <w:autoSpaceDN w:val="0"/>
      <w:adjustRightInd w:val="0"/>
      <w:textAlignment w:val="baseline"/>
    </w:pPr>
    <w:rPr>
      <w:rFonts w:ascii="Arial" w:hAnsi="Arial"/>
    </w:rPr>
  </w:style>
  <w:style w:type="paragraph" w:styleId="BodyText2">
    <w:name w:val="Body Text 2"/>
    <w:basedOn w:val="Normal"/>
    <w:pPr>
      <w:ind w:left="540"/>
    </w:pPr>
    <w:rPr>
      <w:rFonts w:ascii="Arial" w:hAnsi="Arial"/>
      <w:vanish/>
    </w:rPr>
  </w:style>
  <w:style w:type="paragraph" w:customStyle="1" w:styleId="HTMLHeading5">
    <w:name w:val="HTML Heading 5"/>
    <w:pPr>
      <w:overflowPunct w:val="0"/>
      <w:autoSpaceDE w:val="0"/>
      <w:autoSpaceDN w:val="0"/>
      <w:adjustRightInd w:val="0"/>
      <w:textAlignment w:val="baseline"/>
    </w:pPr>
    <w:rPr>
      <w:rFonts w:ascii="Arial" w:hAnsi="Arial"/>
      <w:b/>
    </w:rPr>
  </w:style>
  <w:style w:type="paragraph" w:styleId="Title">
    <w:name w:val="Title"/>
    <w:basedOn w:val="Normal"/>
    <w:qFormat/>
    <w:pPr>
      <w:tabs>
        <w:tab w:val="left" w:pos="-360"/>
        <w:tab w:val="left" w:pos="1"/>
        <w:tab w:val="left" w:pos="504"/>
        <w:tab w:val="left" w:pos="936"/>
        <w:tab w:val="left" w:pos="1326"/>
        <w:tab w:val="right" w:pos="8568"/>
        <w:tab w:val="right" w:leader="dot" w:pos="9000"/>
      </w:tabs>
      <w:jc w:val="center"/>
    </w:pPr>
    <w:rPr>
      <w:u w:val="single"/>
    </w:rPr>
  </w:style>
  <w:style w:type="paragraph" w:styleId="BalloonText">
    <w:name w:val="Balloon Text"/>
    <w:basedOn w:val="Normal"/>
    <w:semiHidden/>
    <w:rsid w:val="00FF0B90"/>
    <w:rPr>
      <w:rFonts w:ascii="Tahoma" w:hAnsi="Tahoma" w:cs="Tahoma"/>
      <w:sz w:val="16"/>
      <w:szCs w:val="16"/>
    </w:rPr>
  </w:style>
  <w:style w:type="paragraph" w:styleId="BodyText">
    <w:name w:val="Body Text"/>
    <w:basedOn w:val="Normal"/>
    <w:link w:val="BodyTextChar"/>
    <w:rsid w:val="00352FD6"/>
    <w:pPr>
      <w:spacing w:after="120"/>
    </w:pPr>
  </w:style>
  <w:style w:type="character" w:customStyle="1" w:styleId="BodyTextChar">
    <w:name w:val="Body Text Char"/>
    <w:basedOn w:val="DefaultParagraphFont"/>
    <w:link w:val="BodyText"/>
    <w:rsid w:val="00352FD6"/>
  </w:style>
  <w:style w:type="paragraph" w:styleId="BodyTextIndent">
    <w:name w:val="Body Text Indent"/>
    <w:basedOn w:val="Normal"/>
    <w:link w:val="BodyTextIndentChar"/>
    <w:rsid w:val="00352FD6"/>
    <w:pPr>
      <w:spacing w:after="120"/>
      <w:ind w:left="360"/>
    </w:pPr>
  </w:style>
  <w:style w:type="character" w:customStyle="1" w:styleId="BodyTextIndentChar">
    <w:name w:val="Body Text Indent Char"/>
    <w:basedOn w:val="DefaultParagraphFont"/>
    <w:link w:val="BodyTextIndent"/>
    <w:rsid w:val="00352FD6"/>
  </w:style>
  <w:style w:type="paragraph" w:styleId="BodyTextIndent2">
    <w:name w:val="Body Text Indent 2"/>
    <w:basedOn w:val="Normal"/>
    <w:link w:val="BodyTextIndent2Char"/>
    <w:rsid w:val="00352FD6"/>
    <w:pPr>
      <w:spacing w:after="120" w:line="480" w:lineRule="auto"/>
      <w:ind w:left="360"/>
    </w:pPr>
  </w:style>
  <w:style w:type="character" w:customStyle="1" w:styleId="BodyTextIndent2Char">
    <w:name w:val="Body Text Indent 2 Char"/>
    <w:basedOn w:val="DefaultParagraphFont"/>
    <w:link w:val="BodyTextIndent2"/>
    <w:rsid w:val="00352FD6"/>
  </w:style>
  <w:style w:type="paragraph" w:styleId="BodyTextIndent3">
    <w:name w:val="Body Text Indent 3"/>
    <w:basedOn w:val="Normal"/>
    <w:link w:val="BodyTextIndent3Char"/>
    <w:rsid w:val="00352FD6"/>
    <w:pPr>
      <w:spacing w:after="120"/>
      <w:ind w:left="360"/>
    </w:pPr>
    <w:rPr>
      <w:sz w:val="16"/>
      <w:szCs w:val="16"/>
    </w:rPr>
  </w:style>
  <w:style w:type="character" w:customStyle="1" w:styleId="BodyTextIndent3Char">
    <w:name w:val="Body Text Indent 3 Char"/>
    <w:basedOn w:val="DefaultParagraphFont"/>
    <w:link w:val="BodyTextIndent3"/>
    <w:rsid w:val="00352FD6"/>
    <w:rPr>
      <w:sz w:val="16"/>
      <w:szCs w:val="16"/>
    </w:rPr>
  </w:style>
  <w:style w:type="paragraph" w:styleId="BodyText3">
    <w:name w:val="Body Text 3"/>
    <w:basedOn w:val="Normal"/>
    <w:link w:val="BodyText3Char"/>
    <w:rsid w:val="00352FD6"/>
    <w:pPr>
      <w:spacing w:after="120"/>
    </w:pPr>
    <w:rPr>
      <w:sz w:val="16"/>
      <w:szCs w:val="16"/>
    </w:rPr>
  </w:style>
  <w:style w:type="character" w:customStyle="1" w:styleId="BodyText3Char">
    <w:name w:val="Body Text 3 Char"/>
    <w:basedOn w:val="DefaultParagraphFont"/>
    <w:link w:val="BodyText3"/>
    <w:rsid w:val="00352FD6"/>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306460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6</Pages>
  <Words>2207</Words>
  <Characters>13039</Characters>
  <Application>Microsoft Office Word</Application>
  <DocSecurity>0</DocSecurity>
  <Lines>108</Lines>
  <Paragraphs>30</Paragraphs>
  <ScaleCrop>false</ScaleCrop>
  <HeadingPairs>
    <vt:vector size="2" baseType="variant">
      <vt:variant>
        <vt:lpstr>Title</vt:lpstr>
      </vt:variant>
      <vt:variant>
        <vt:i4>1</vt:i4>
      </vt:variant>
    </vt:vector>
  </HeadingPairs>
  <TitlesOfParts>
    <vt:vector size="1" baseType="lpstr">
      <vt:lpstr>Supplementary Instructions to Bidders</vt:lpstr>
    </vt:vector>
  </TitlesOfParts>
  <Company>UCOP</Company>
  <LinksUpToDate>false</LinksUpToDate>
  <CharactersWithSpaces>15216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Supplementary Instructions to Bidders</dc:title>
  <dc:subject/>
  <dc:creator>University of California</dc:creator>
  <cp:keywords/>
  <dc:description/>
  <cp:lastModifiedBy>Dylan Paul</cp:lastModifiedBy>
  <cp:revision>4</cp:revision>
  <cp:lastPrinted>2007-06-15T21:54:00Z</cp:lastPrinted>
  <dcterms:created xsi:type="dcterms:W3CDTF">2014-12-08T18:53:00Z</dcterms:created>
  <dcterms:modified xsi:type="dcterms:W3CDTF">2014-12-08T19:01:00Z</dcterms:modified>
</cp:coreProperties>
</file>