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4D58" w14:textId="77777777" w:rsidR="00174F63" w:rsidRPr="00174F63" w:rsidRDefault="00174F63" w:rsidP="00174F63">
      <w:pPr>
        <w:keepNext/>
        <w:outlineLvl w:val="1"/>
        <w:rPr>
          <w:rFonts w:ascii="Arial" w:hAnsi="Arial" w:cs="Arial"/>
          <w:b/>
        </w:rPr>
      </w:pPr>
      <w:r w:rsidRPr="00174F63">
        <w:rPr>
          <w:rFonts w:ascii="Arial" w:hAnsi="Arial" w:cs="Arial"/>
          <w:b/>
        </w:rPr>
        <w:t xml:space="preserve">Cover Sheet and </w:t>
      </w:r>
      <w:commentRangeStart w:id="0"/>
      <w:r w:rsidRPr="00174F63">
        <w:rPr>
          <w:rFonts w:ascii="Arial" w:hAnsi="Arial" w:cs="Arial"/>
          <w:b/>
        </w:rPr>
        <w:t>Instructions</w:t>
      </w:r>
      <w:commentRangeEnd w:id="0"/>
      <w:r w:rsidR="0007709A" w:rsidRPr="00174F63">
        <w:rPr>
          <w:rStyle w:val="CommentReference"/>
          <w:rFonts w:ascii="Arial" w:hAnsi="Arial" w:cs="Arial"/>
          <w:b/>
          <w:sz w:val="20"/>
          <w:szCs w:val="20"/>
        </w:rPr>
        <w:commentReference w:id="0"/>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74F63" w:rsidRPr="00174F63" w14:paraId="42D4FD1F" w14:textId="77777777" w:rsidTr="0063779A">
        <w:tc>
          <w:tcPr>
            <w:tcW w:w="4968" w:type="dxa"/>
            <w:gridSpan w:val="3"/>
            <w:tcBorders>
              <w:top w:val="nil"/>
              <w:left w:val="nil"/>
              <w:bottom w:val="nil"/>
              <w:right w:val="nil"/>
            </w:tcBorders>
          </w:tcPr>
          <w:p w14:paraId="166A050F"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C50CCFD"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APPROVED DOCUMENT – This document is approved by the Office of the President and Office of the General Counsel for use by the Facility and is available on electronic media.</w:t>
            </w:r>
          </w:p>
        </w:tc>
      </w:tr>
      <w:tr w:rsidR="00174F63" w:rsidRPr="00174F63" w14:paraId="5984D3E0" w14:textId="77777777" w:rsidTr="0063779A">
        <w:tc>
          <w:tcPr>
            <w:tcW w:w="4968" w:type="dxa"/>
            <w:gridSpan w:val="3"/>
            <w:tcBorders>
              <w:top w:val="nil"/>
              <w:left w:val="nil"/>
              <w:bottom w:val="nil"/>
              <w:right w:val="nil"/>
            </w:tcBorders>
          </w:tcPr>
          <w:p w14:paraId="7FFF67C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4878" w:type="dxa"/>
            <w:gridSpan w:val="5"/>
            <w:tcBorders>
              <w:top w:val="nil"/>
              <w:left w:val="nil"/>
              <w:bottom w:val="nil"/>
              <w:right w:val="nil"/>
            </w:tcBorders>
          </w:tcPr>
          <w:p w14:paraId="043DFFA3" w14:textId="77777777" w:rsidR="00174F63" w:rsidRPr="00174F63" w:rsidRDefault="00174F63" w:rsidP="00174F63">
            <w:pPr>
              <w:overflowPunct w:val="0"/>
              <w:autoSpaceDE w:val="0"/>
              <w:autoSpaceDN w:val="0"/>
              <w:adjustRightInd w:val="0"/>
              <w:textAlignment w:val="baseline"/>
              <w:rPr>
                <w:rFonts w:ascii="Arial" w:hAnsi="Arial" w:cs="Arial"/>
              </w:rPr>
            </w:pPr>
          </w:p>
        </w:tc>
      </w:tr>
      <w:tr w:rsidR="00174F63" w:rsidRPr="00174F63" w14:paraId="2DEE01DB" w14:textId="77777777" w:rsidTr="0063779A">
        <w:tc>
          <w:tcPr>
            <w:tcW w:w="3798" w:type="dxa"/>
            <w:tcBorders>
              <w:top w:val="single" w:sz="4" w:space="0" w:color="auto"/>
            </w:tcBorders>
          </w:tcPr>
          <w:p w14:paraId="57C11309"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PURPOSE OF DOCUMENT:</w:t>
            </w:r>
          </w:p>
        </w:tc>
        <w:tc>
          <w:tcPr>
            <w:tcW w:w="6048" w:type="dxa"/>
            <w:gridSpan w:val="7"/>
            <w:tcBorders>
              <w:top w:val="single" w:sz="4" w:space="0" w:color="auto"/>
            </w:tcBorders>
          </w:tcPr>
          <w:p w14:paraId="2504383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Sets forth the basis of bids and price quotes and contains blank spaces so that all bids will be submitted on an identical form.</w:t>
            </w:r>
          </w:p>
        </w:tc>
      </w:tr>
      <w:tr w:rsidR="00174F63" w:rsidRPr="00174F63" w14:paraId="594115E4" w14:textId="77777777" w:rsidTr="0063779A">
        <w:tc>
          <w:tcPr>
            <w:tcW w:w="3798" w:type="dxa"/>
          </w:tcPr>
          <w:p w14:paraId="1ECA00E8"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CROSS-REFERENCE TO FACILITIES MANUAL:</w:t>
            </w:r>
          </w:p>
        </w:tc>
        <w:tc>
          <w:tcPr>
            <w:tcW w:w="6048" w:type="dxa"/>
            <w:gridSpan w:val="7"/>
            <w:tcMar>
              <w:top w:w="14" w:type="dxa"/>
              <w:left w:w="115" w:type="dxa"/>
              <w:right w:w="115" w:type="dxa"/>
            </w:tcMar>
          </w:tcPr>
          <w:p w14:paraId="46918FA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FM4[I]:4.5.4</w:t>
            </w:r>
          </w:p>
        </w:tc>
      </w:tr>
      <w:tr w:rsidR="00174F63" w:rsidRPr="00174F63" w14:paraId="6543AAC2" w14:textId="77777777" w:rsidTr="0063779A">
        <w:tc>
          <w:tcPr>
            <w:tcW w:w="3798" w:type="dxa"/>
          </w:tcPr>
          <w:p w14:paraId="45921312" w14:textId="71B42E1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CONTENTS:</w:t>
            </w:r>
          </w:p>
        </w:tc>
        <w:tc>
          <w:tcPr>
            <w:tcW w:w="6048" w:type="dxa"/>
            <w:gridSpan w:val="7"/>
          </w:tcPr>
          <w:p w14:paraId="0FF280C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Bid Form</w:t>
            </w:r>
          </w:p>
        </w:tc>
      </w:tr>
      <w:tr w:rsidR="00174F63" w:rsidRPr="00174F63" w14:paraId="2AF3A607" w14:textId="77777777" w:rsidTr="0063779A">
        <w:trPr>
          <w:cantSplit/>
        </w:trPr>
        <w:tc>
          <w:tcPr>
            <w:tcW w:w="3798" w:type="dxa"/>
            <w:vMerge w:val="restart"/>
          </w:tcPr>
          <w:p w14:paraId="6FFACB76"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FOR USE WITH:</w:t>
            </w:r>
          </w:p>
        </w:tc>
        <w:tc>
          <w:tcPr>
            <w:tcW w:w="360" w:type="dxa"/>
          </w:tcPr>
          <w:p w14:paraId="035C58CB"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08C71F05"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 xml:space="preserve">Long Form </w:t>
            </w:r>
          </w:p>
          <w:p w14:paraId="59FDA9E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(LF)</w:t>
            </w:r>
          </w:p>
        </w:tc>
        <w:tc>
          <w:tcPr>
            <w:tcW w:w="360" w:type="dxa"/>
          </w:tcPr>
          <w:p w14:paraId="736CE241"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3330CCC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Brief Form</w:t>
            </w:r>
          </w:p>
          <w:p w14:paraId="722DB19B"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(BF)</w:t>
            </w:r>
          </w:p>
        </w:tc>
        <w:tc>
          <w:tcPr>
            <w:tcW w:w="360" w:type="dxa"/>
          </w:tcPr>
          <w:p w14:paraId="5E037F0B"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472DAD0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Multiple Prime</w:t>
            </w:r>
          </w:p>
          <w:p w14:paraId="3E53ABD3"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(MP)</w:t>
            </w:r>
          </w:p>
        </w:tc>
      </w:tr>
      <w:tr w:rsidR="00174F63" w:rsidRPr="00174F63" w14:paraId="0F19ABF6" w14:textId="77777777" w:rsidTr="0063779A">
        <w:trPr>
          <w:cantSplit/>
        </w:trPr>
        <w:tc>
          <w:tcPr>
            <w:tcW w:w="3798" w:type="dxa"/>
            <w:vMerge/>
          </w:tcPr>
          <w:p w14:paraId="6035355B"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744CC397"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3FF8686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Design Build</w:t>
            </w:r>
          </w:p>
          <w:p w14:paraId="37C9E44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(DB)</w:t>
            </w:r>
          </w:p>
        </w:tc>
        <w:tc>
          <w:tcPr>
            <w:tcW w:w="360" w:type="dxa"/>
          </w:tcPr>
          <w:p w14:paraId="5748303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076FA54D"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CM at Risk</w:t>
            </w:r>
          </w:p>
          <w:p w14:paraId="6125283A"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(CM)</w:t>
            </w:r>
          </w:p>
        </w:tc>
        <w:tc>
          <w:tcPr>
            <w:tcW w:w="360" w:type="dxa"/>
          </w:tcPr>
          <w:p w14:paraId="69852E2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3549973E"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Job Order Contract</w:t>
            </w:r>
          </w:p>
          <w:p w14:paraId="633BFB04"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(JOC)</w:t>
            </w:r>
          </w:p>
        </w:tc>
      </w:tr>
      <w:tr w:rsidR="00174F63" w:rsidRPr="00174F63" w14:paraId="3DF360D0" w14:textId="77777777" w:rsidTr="0063779A">
        <w:trPr>
          <w:cantSplit/>
        </w:trPr>
        <w:tc>
          <w:tcPr>
            <w:tcW w:w="3798" w:type="dxa"/>
            <w:vMerge/>
          </w:tcPr>
          <w:p w14:paraId="66E6B83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3C36B4A8" w14:textId="02161001" w:rsidR="00174F63" w:rsidRPr="00174F63" w:rsidRDefault="00174F63" w:rsidP="00174F63">
            <w:pPr>
              <w:overflowPunct w:val="0"/>
              <w:autoSpaceDE w:val="0"/>
              <w:autoSpaceDN w:val="0"/>
              <w:adjustRightInd w:val="0"/>
              <w:textAlignment w:val="baseline"/>
              <w:rPr>
                <w:rFonts w:ascii="Arial" w:hAnsi="Arial" w:cs="Arial"/>
              </w:rPr>
            </w:pPr>
            <w:r w:rsidRPr="00174F63">
              <w:rPr>
                <w:rFonts w:ascii="Century" w:hAnsi="Century" w:cs="Arial"/>
              </w:rPr>
              <w:t>√</w:t>
            </w:r>
          </w:p>
        </w:tc>
        <w:tc>
          <w:tcPr>
            <w:tcW w:w="1620" w:type="dxa"/>
            <w:gridSpan w:val="2"/>
          </w:tcPr>
          <w:p w14:paraId="19BD6939"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Mini Form</w:t>
            </w:r>
          </w:p>
          <w:p w14:paraId="127A8188"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(MF)</w:t>
            </w:r>
          </w:p>
        </w:tc>
        <w:tc>
          <w:tcPr>
            <w:tcW w:w="360" w:type="dxa"/>
          </w:tcPr>
          <w:p w14:paraId="00C7FF60" w14:textId="1D3FEE5A"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139CA57F"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Informal Form (IF)</w:t>
            </w:r>
          </w:p>
        </w:tc>
        <w:tc>
          <w:tcPr>
            <w:tcW w:w="360" w:type="dxa"/>
          </w:tcPr>
          <w:p w14:paraId="7B85C5A3"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55FBF503" w14:textId="77777777" w:rsidR="00174F63" w:rsidRPr="00174F63" w:rsidRDefault="00174F63" w:rsidP="008B0AAB">
            <w:pPr>
              <w:overflowPunct w:val="0"/>
              <w:autoSpaceDE w:val="0"/>
              <w:autoSpaceDN w:val="0"/>
              <w:adjustRightInd w:val="0"/>
              <w:textAlignment w:val="baseline"/>
              <w:rPr>
                <w:rFonts w:ascii="Arial" w:hAnsi="Arial" w:cs="Arial"/>
              </w:rPr>
            </w:pPr>
          </w:p>
        </w:tc>
      </w:tr>
      <w:tr w:rsidR="00174F63" w:rsidRPr="00174F63" w14:paraId="12FFCC29" w14:textId="77777777" w:rsidTr="0063779A">
        <w:trPr>
          <w:cantSplit/>
        </w:trPr>
        <w:tc>
          <w:tcPr>
            <w:tcW w:w="3798" w:type="dxa"/>
          </w:tcPr>
          <w:p w14:paraId="3CD5D48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COMPLETED BY:</w:t>
            </w:r>
          </w:p>
        </w:tc>
        <w:tc>
          <w:tcPr>
            <w:tcW w:w="360" w:type="dxa"/>
          </w:tcPr>
          <w:p w14:paraId="7247AF2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4318A45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Filling in</w:t>
            </w:r>
          </w:p>
        </w:tc>
        <w:tc>
          <w:tcPr>
            <w:tcW w:w="360" w:type="dxa"/>
          </w:tcPr>
          <w:p w14:paraId="2365B0F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tcPr>
          <w:p w14:paraId="0F43BEC4"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Adding Text</w:t>
            </w:r>
          </w:p>
        </w:tc>
        <w:tc>
          <w:tcPr>
            <w:tcW w:w="360" w:type="dxa"/>
          </w:tcPr>
          <w:p w14:paraId="34FA2B69"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728" w:type="dxa"/>
          </w:tcPr>
          <w:p w14:paraId="7C603C8C"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No Data Required</w:t>
            </w:r>
          </w:p>
        </w:tc>
      </w:tr>
      <w:tr w:rsidR="00174F63" w:rsidRPr="00174F63" w14:paraId="67D9CF61" w14:textId="77777777" w:rsidTr="0063779A">
        <w:trPr>
          <w:cantSplit/>
        </w:trPr>
        <w:tc>
          <w:tcPr>
            <w:tcW w:w="3798" w:type="dxa"/>
          </w:tcPr>
          <w:p w14:paraId="7A47F9C3"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ITS USE IS:</w:t>
            </w:r>
          </w:p>
        </w:tc>
        <w:tc>
          <w:tcPr>
            <w:tcW w:w="360" w:type="dxa"/>
          </w:tcPr>
          <w:p w14:paraId="3645A8D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296C56B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Required</w:t>
            </w:r>
          </w:p>
        </w:tc>
        <w:tc>
          <w:tcPr>
            <w:tcW w:w="360" w:type="dxa"/>
          </w:tcPr>
          <w:p w14:paraId="3C4887CC"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3708" w:type="dxa"/>
            <w:gridSpan w:val="3"/>
          </w:tcPr>
          <w:p w14:paraId="458E6F9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Optional</w:t>
            </w:r>
          </w:p>
          <w:p w14:paraId="045C66A1" w14:textId="77777777" w:rsidR="00174F63" w:rsidRPr="00174F63" w:rsidRDefault="00174F63" w:rsidP="00174F63">
            <w:pPr>
              <w:overflowPunct w:val="0"/>
              <w:autoSpaceDE w:val="0"/>
              <w:autoSpaceDN w:val="0"/>
              <w:adjustRightInd w:val="0"/>
              <w:textAlignment w:val="baseline"/>
              <w:rPr>
                <w:rFonts w:ascii="Arial" w:hAnsi="Arial" w:cs="Arial"/>
              </w:rPr>
            </w:pPr>
          </w:p>
        </w:tc>
      </w:tr>
    </w:tbl>
    <w:p w14:paraId="51CCBDEC"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369EEB24"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r w:rsidRPr="00174F63">
        <w:rPr>
          <w:rFonts w:ascii="Arial" w:hAnsi="Arial" w:cs="Arial"/>
          <w:b/>
          <w:sz w:val="22"/>
        </w:rPr>
        <w:t>Completion Instructions:</w:t>
      </w:r>
    </w:p>
    <w:p w14:paraId="09AF86D8"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2DD4B9E0" w14:textId="77777777" w:rsidR="00174F63" w:rsidRPr="00174F63" w:rsidRDefault="00174F63" w:rsidP="00174F63">
      <w:pPr>
        <w:overflowPunct w:val="0"/>
        <w:autoSpaceDE w:val="0"/>
        <w:autoSpaceDN w:val="0"/>
        <w:adjustRightInd w:val="0"/>
        <w:ind w:left="360" w:hanging="360"/>
        <w:textAlignment w:val="baseline"/>
        <w:rPr>
          <w:rFonts w:ascii="Arial" w:hAnsi="Arial" w:cs="Arial"/>
        </w:rPr>
      </w:pPr>
      <w:r w:rsidRPr="00174F63">
        <w:rPr>
          <w:rFonts w:ascii="Arial" w:hAnsi="Arial" w:cs="Arial"/>
        </w:rPr>
        <w:t>1.</w:t>
      </w:r>
      <w:r w:rsidRPr="00174F63">
        <w:rPr>
          <w:rFonts w:ascii="Arial" w:hAnsi="Arial" w:cs="Arial"/>
        </w:rPr>
        <w:tab/>
        <w:t>Notes, suggested text, instructions and other information is formatted using the following methods:</w:t>
      </w:r>
    </w:p>
    <w:p w14:paraId="54EBA30F" w14:textId="77777777" w:rsidR="00174F63" w:rsidRPr="00174F63" w:rsidRDefault="00174F63" w:rsidP="00174F63">
      <w:pPr>
        <w:overflowPunct w:val="0"/>
        <w:autoSpaceDE w:val="0"/>
        <w:autoSpaceDN w:val="0"/>
        <w:adjustRightInd w:val="0"/>
        <w:ind w:left="360"/>
        <w:textAlignment w:val="baseline"/>
        <w:rPr>
          <w:rFonts w:ascii="Arial" w:hAnsi="Arial" w:cs="Arial"/>
        </w:rPr>
      </w:pPr>
    </w:p>
    <w:p w14:paraId="6EDB6ABC" w14:textId="77777777" w:rsidR="00174F63" w:rsidRPr="00174F63" w:rsidRDefault="00174F63" w:rsidP="00174F63">
      <w:pPr>
        <w:numPr>
          <w:ilvl w:val="0"/>
          <w:numId w:val="5"/>
        </w:numPr>
        <w:overflowPunct w:val="0"/>
        <w:autoSpaceDE w:val="0"/>
        <w:autoSpaceDN w:val="0"/>
        <w:adjustRightInd w:val="0"/>
        <w:ind w:left="360" w:firstLine="0"/>
        <w:textAlignment w:val="baseline"/>
        <w:rPr>
          <w:rFonts w:ascii="Arial" w:hAnsi="Arial" w:cs="Arial"/>
        </w:rPr>
      </w:pPr>
      <w:r w:rsidRPr="00174F63">
        <w:rPr>
          <w:rFonts w:ascii="Arial" w:hAnsi="Arial" w:cs="Arial"/>
        </w:rPr>
        <w:t xml:space="preserve">Hidden text within brackets. </w:t>
      </w:r>
      <w:r w:rsidRPr="00174F63">
        <w:rPr>
          <w:rFonts w:ascii="Arial" w:hAnsi="Arial" w:cs="Arial"/>
          <w:vanish/>
          <w:spacing w:val="-1"/>
          <w:shd w:val="pct12" w:color="auto" w:fill="FFFFFF"/>
        </w:rPr>
        <w:t>{This is an example of the format.}</w:t>
      </w:r>
      <w:r w:rsidRPr="00174F63">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729AAAE6" w14:textId="77777777" w:rsidR="00174F63" w:rsidRPr="00174F63" w:rsidRDefault="00174F63" w:rsidP="00174F63">
      <w:pPr>
        <w:overflowPunct w:val="0"/>
        <w:autoSpaceDE w:val="0"/>
        <w:autoSpaceDN w:val="0"/>
        <w:adjustRightInd w:val="0"/>
        <w:ind w:left="360"/>
        <w:textAlignment w:val="baseline"/>
        <w:rPr>
          <w:rFonts w:ascii="Arial" w:hAnsi="Arial" w:cs="Arial"/>
          <w:sz w:val="22"/>
        </w:rPr>
      </w:pPr>
    </w:p>
    <w:p w14:paraId="329B3C75" w14:textId="77777777" w:rsidR="00174F63" w:rsidRPr="00174F63" w:rsidRDefault="00174F63" w:rsidP="00174F63">
      <w:pPr>
        <w:numPr>
          <w:ilvl w:val="0"/>
          <w:numId w:val="7"/>
        </w:numPr>
        <w:tabs>
          <w:tab w:val="num" w:pos="360"/>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Contract Time</w:t>
      </w:r>
      <w:r w:rsidRPr="00174F63">
        <w:rPr>
          <w:rFonts w:ascii="Arial" w:hAnsi="Arial" w:cs="Arial"/>
        </w:rPr>
        <w:t xml:space="preserve">. Enter the number of calendar days allowed for completion of the Work.  </w:t>
      </w:r>
    </w:p>
    <w:p w14:paraId="303C9D95" w14:textId="77777777" w:rsidR="00174F63" w:rsidRPr="00174F63" w:rsidRDefault="00174F63" w:rsidP="00174F63">
      <w:pPr>
        <w:overflowPunct w:val="0"/>
        <w:autoSpaceDE w:val="0"/>
        <w:autoSpaceDN w:val="0"/>
        <w:adjustRightInd w:val="0"/>
        <w:jc w:val="both"/>
        <w:textAlignment w:val="baseline"/>
        <w:rPr>
          <w:rFonts w:ascii="Arial" w:hAnsi="Arial" w:cs="Arial"/>
        </w:rPr>
      </w:pPr>
    </w:p>
    <w:p w14:paraId="0B447C67" w14:textId="0012BA84" w:rsidR="00174F63" w:rsidRPr="00174F63" w:rsidRDefault="00174F63" w:rsidP="00174F63">
      <w:pPr>
        <w:numPr>
          <w:ilvl w:val="0"/>
          <w:numId w:val="7"/>
        </w:numPr>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Daily Rate for Compensable Delay</w:t>
      </w:r>
      <w:r w:rsidRPr="00174F63">
        <w:rPr>
          <w:rFonts w:ascii="Arial" w:hAnsi="Arial" w:cs="Arial"/>
        </w:rPr>
        <w:t xml:space="preserve">. Enter a number of days for the calculation of the daily rate of compensation for Compensable Delay (shown as a “multiplier”);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5D6539C2" w14:textId="77777777"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p>
    <w:p w14:paraId="0F65A61D" w14:textId="58B37868"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r>
        <w:rPr>
          <w:rFonts w:ascii="Arial" w:hAnsi="Arial" w:cs="Arial"/>
        </w:rPr>
        <w:t>4</w:t>
      </w:r>
      <w:r w:rsidRPr="00174F63">
        <w:rPr>
          <w:rFonts w:ascii="Arial" w:hAnsi="Arial" w:cs="Arial"/>
        </w:rPr>
        <w:t xml:space="preserve">. </w:t>
      </w:r>
      <w:r w:rsidRPr="00174F63">
        <w:rPr>
          <w:rFonts w:ascii="Arial" w:hAnsi="Arial" w:cs="Arial"/>
        </w:rPr>
        <w:tab/>
      </w:r>
      <w:r w:rsidRPr="00174F63">
        <w:rPr>
          <w:rFonts w:ascii="Arial" w:hAnsi="Arial" w:cs="Arial"/>
          <w:b/>
          <w:bCs/>
          <w:i/>
          <w:iCs/>
        </w:rPr>
        <w:t>Required Completed Attachments</w:t>
      </w:r>
      <w:r w:rsidRPr="00174F63">
        <w:rPr>
          <w:rFonts w:ascii="Arial" w:hAnsi="Arial" w:cs="Arial"/>
        </w:rPr>
        <w:t>. The item may not be deleted</w:t>
      </w:r>
      <w:r>
        <w:rPr>
          <w:rFonts w:ascii="Arial" w:hAnsi="Arial" w:cs="Arial"/>
        </w:rPr>
        <w:t xml:space="preserve"> if Bid Bond or equivalent is required</w:t>
      </w:r>
      <w:r w:rsidRPr="00174F63">
        <w:rPr>
          <w:rFonts w:ascii="Arial" w:hAnsi="Arial" w:cs="Arial"/>
        </w:rPr>
        <w:t xml:space="preserve">.  </w:t>
      </w:r>
    </w:p>
    <w:p w14:paraId="49A269D2" w14:textId="77777777" w:rsidR="00174F63" w:rsidRPr="00174F63" w:rsidRDefault="00174F63" w:rsidP="00174F63">
      <w:pPr>
        <w:overflowPunct w:val="0"/>
        <w:autoSpaceDE w:val="0"/>
        <w:autoSpaceDN w:val="0"/>
        <w:adjustRightInd w:val="0"/>
        <w:textAlignment w:val="baseline"/>
        <w:rPr>
          <w:rFonts w:ascii="Arial" w:hAnsi="Arial" w:cs="Arial"/>
          <w:sz w:val="22"/>
        </w:rPr>
      </w:pPr>
    </w:p>
    <w:p w14:paraId="76C27B7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r w:rsidRPr="00174F63">
        <w:rPr>
          <w:rFonts w:ascii="Arial" w:hAnsi="Arial" w:cs="Arial"/>
          <w:b/>
        </w:rPr>
        <w:t>Modifications and Additions:</w:t>
      </w:r>
      <w:r w:rsidRPr="00174F63">
        <w:rPr>
          <w:rFonts w:ascii="Arial" w:hAnsi="Arial" w:cs="Arial"/>
          <w:b/>
        </w:rPr>
        <w:tab/>
      </w:r>
    </w:p>
    <w:p w14:paraId="1E07B72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p>
    <w:p w14:paraId="290A7072"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shaded in gray, without brackets, represent suggested text that may be modified by the Facility to meet the needs of the Project.  </w:t>
      </w:r>
      <w:r w:rsidRPr="00174F63">
        <w:rPr>
          <w:rFonts w:ascii="Arial" w:hAnsi="Arial" w:cs="Arial"/>
          <w:highlight w:val="lightGray"/>
        </w:rPr>
        <w:t>This is an example of the format.</w:t>
      </w:r>
      <w:r w:rsidRPr="00174F63">
        <w:rPr>
          <w:rFonts w:ascii="Arial" w:hAnsi="Arial" w:cs="Arial"/>
        </w:rPr>
        <w:t xml:space="preserve">  Ensure that any modified or added text is consistent with the Contract Documents.</w:t>
      </w:r>
    </w:p>
    <w:p w14:paraId="10888302" w14:textId="77777777" w:rsidR="00174F63" w:rsidRPr="00174F63" w:rsidRDefault="00174F63" w:rsidP="00174F63">
      <w:pPr>
        <w:overflowPunct w:val="0"/>
        <w:autoSpaceDE w:val="0"/>
        <w:autoSpaceDN w:val="0"/>
        <w:adjustRightInd w:val="0"/>
        <w:ind w:left="360" w:hanging="360"/>
        <w:jc w:val="both"/>
        <w:textAlignment w:val="baseline"/>
        <w:rPr>
          <w:rFonts w:ascii="Arial" w:hAnsi="Arial" w:cs="Arial"/>
        </w:rPr>
      </w:pPr>
    </w:p>
    <w:p w14:paraId="6016A30A"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not highlighted in gray, without brackets, shall not be altered without approval of the Office of the President. </w:t>
      </w:r>
    </w:p>
    <w:p w14:paraId="75B44FA6" w14:textId="77777777" w:rsidR="00174F63" w:rsidRPr="00174F63" w:rsidRDefault="00174F63" w:rsidP="0050280E">
      <w:pPr>
        <w:overflowPunct w:val="0"/>
        <w:autoSpaceDE w:val="0"/>
        <w:autoSpaceDN w:val="0"/>
        <w:adjustRightInd w:val="0"/>
        <w:ind w:left="720"/>
        <w:contextualSpacing/>
        <w:textAlignment w:val="baseline"/>
        <w:rPr>
          <w:rFonts w:ascii="Arial" w:hAnsi="Arial" w:cs="Arial"/>
        </w:rPr>
      </w:pPr>
    </w:p>
    <w:p w14:paraId="21609874" w14:textId="20BA76D3"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b/>
        </w:rPr>
      </w:pPr>
      <w:commentRangeStart w:id="1"/>
      <w:r w:rsidRPr="00174F63">
        <w:rPr>
          <w:rFonts w:ascii="Arial" w:hAnsi="Arial" w:cs="Arial"/>
          <w:b/>
        </w:rPr>
        <w:t>List of Subcontractors</w:t>
      </w:r>
      <w:commentRangeEnd w:id="1"/>
      <w:r w:rsidRPr="00174F63">
        <w:rPr>
          <w:rStyle w:val="CommentReference"/>
          <w:rFonts w:ascii="Arial" w:hAnsi="Arial" w:cs="Arial"/>
          <w:b/>
          <w:sz w:val="20"/>
          <w:szCs w:val="20"/>
        </w:rPr>
        <w:commentReference w:id="1"/>
      </w:r>
    </w:p>
    <w:p w14:paraId="11C56B71" w14:textId="67A288E6" w:rsidR="00174F63" w:rsidRPr="00174F63" w:rsidRDefault="00CE5D13" w:rsidP="00174F63">
      <w:pPr>
        <w:ind w:left="360"/>
        <w:jc w:val="both"/>
        <w:rPr>
          <w:rFonts w:ascii="Arial" w:hAnsi="Arial" w:cs="Arial"/>
        </w:rPr>
      </w:pPr>
      <w:r>
        <w:rPr>
          <w:rFonts w:ascii="Arial" w:hAnsi="Arial" w:cs="Arial"/>
        </w:rPr>
        <w:t xml:space="preserve">Added </w:t>
      </w:r>
      <w:r w:rsidR="00E711EA">
        <w:rPr>
          <w:rFonts w:ascii="Arial" w:hAnsi="Arial" w:cs="Arial"/>
        </w:rPr>
        <w:t xml:space="preserve">note </w:t>
      </w:r>
      <w:r>
        <w:rPr>
          <w:rFonts w:ascii="Arial" w:hAnsi="Arial" w:cs="Arial"/>
        </w:rPr>
        <w:t>that license number need not be provided if no license is required for the scope of work.</w:t>
      </w:r>
    </w:p>
    <w:p w14:paraId="733E240A" w14:textId="77777777" w:rsidR="0050280E" w:rsidRDefault="0050280E" w:rsidP="0050280E">
      <w:pPr>
        <w:overflowPunct w:val="0"/>
        <w:autoSpaceDE w:val="0"/>
        <w:autoSpaceDN w:val="0"/>
        <w:adjustRightInd w:val="0"/>
        <w:jc w:val="both"/>
        <w:textAlignment w:val="baseline"/>
        <w:rPr>
          <w:rFonts w:ascii="Arial" w:hAnsi="Arial" w:cs="Arial"/>
          <w:b/>
        </w:rPr>
      </w:pPr>
    </w:p>
    <w:p w14:paraId="024BEC5C" w14:textId="1496AB81" w:rsidR="0050280E" w:rsidRPr="00BC43A7" w:rsidRDefault="0050280E" w:rsidP="0050280E">
      <w:pPr>
        <w:overflowPunct w:val="0"/>
        <w:autoSpaceDE w:val="0"/>
        <w:autoSpaceDN w:val="0"/>
        <w:adjustRightInd w:val="0"/>
        <w:jc w:val="both"/>
        <w:textAlignment w:val="baseline"/>
        <w:rPr>
          <w:rFonts w:ascii="Arial" w:hAnsi="Arial" w:cs="Arial"/>
          <w:b/>
        </w:rPr>
      </w:pPr>
      <w:r w:rsidRPr="00174F63">
        <w:rPr>
          <w:rFonts w:ascii="Arial" w:hAnsi="Arial" w:cs="Arial"/>
          <w:b/>
        </w:rPr>
        <w:t>Comments:</w:t>
      </w:r>
      <w:r>
        <w:rPr>
          <w:rFonts w:ascii="Arial" w:hAnsi="Arial" w:cs="Arial"/>
          <w:b/>
        </w:rPr>
        <w:tab/>
      </w:r>
      <w:r w:rsidRPr="00174F63">
        <w:rPr>
          <w:rFonts w:ascii="Arial" w:hAnsi="Arial" w:cs="Arial"/>
          <w:bCs/>
        </w:rPr>
        <w:t>None</w:t>
      </w:r>
    </w:p>
    <w:p w14:paraId="7C090F36" w14:textId="77777777" w:rsidR="008B0AAB" w:rsidRDefault="008B0AAB" w:rsidP="008B0AAB">
      <w:pPr>
        <w:overflowPunct w:val="0"/>
        <w:autoSpaceDE w:val="0"/>
        <w:autoSpaceDN w:val="0"/>
        <w:adjustRightInd w:val="0"/>
        <w:jc w:val="center"/>
        <w:textAlignment w:val="baseline"/>
        <w:rPr>
          <w:rFonts w:ascii="Arial" w:hAnsi="Arial" w:cs="Arial"/>
          <w:b/>
          <w:sz w:val="28"/>
          <w:szCs w:val="28"/>
        </w:rPr>
      </w:pPr>
    </w:p>
    <w:p w14:paraId="0A61BCAE" w14:textId="285911B5" w:rsidR="008B0AAB" w:rsidRPr="008B0AAB" w:rsidRDefault="008B0AAB" w:rsidP="008B0AAB">
      <w:pPr>
        <w:overflowPunct w:val="0"/>
        <w:autoSpaceDE w:val="0"/>
        <w:autoSpaceDN w:val="0"/>
        <w:adjustRightInd w:val="0"/>
        <w:jc w:val="center"/>
        <w:textAlignment w:val="baseline"/>
        <w:rPr>
          <w:rFonts w:ascii="Arial" w:hAnsi="Arial" w:cs="Arial"/>
          <w:b/>
          <w:sz w:val="24"/>
          <w:szCs w:val="24"/>
        </w:rPr>
      </w:pPr>
      <w:r w:rsidRPr="008B0AAB">
        <w:rPr>
          <w:rFonts w:ascii="Arial" w:hAnsi="Arial" w:cs="Arial"/>
          <w:b/>
          <w:sz w:val="24"/>
          <w:szCs w:val="24"/>
        </w:rPr>
        <w:t>END OF COVERSHEET AND INSTRUCTIONS</w:t>
      </w:r>
    </w:p>
    <w:p w14:paraId="6466C469" w14:textId="77777777" w:rsidR="00174F63" w:rsidRDefault="00174F63" w:rsidP="0050280E">
      <w:pPr>
        <w:jc w:val="both"/>
        <w:rPr>
          <w:rFonts w:ascii="Arial" w:hAnsi="Arial" w:cs="Arial"/>
        </w:rPr>
      </w:pPr>
    </w:p>
    <w:p w14:paraId="2CE99A33" w14:textId="46465A0C" w:rsidR="00174F63" w:rsidRDefault="00174F63" w:rsidP="00C61F3C">
      <w:pPr>
        <w:pStyle w:val="BodyText2"/>
        <w:spacing w:line="240" w:lineRule="auto"/>
        <w:rPr>
          <w:rFonts w:ascii="Arial" w:hAnsi="Arial" w:cs="Arial"/>
          <w:vanish/>
          <w:spacing w:val="-2"/>
          <w:highlight w:val="lightGray"/>
        </w:rPr>
        <w:sectPr w:rsidR="00174F63" w:rsidSect="00CF59FE">
          <w:headerReference w:type="default" r:id="rId12"/>
          <w:footerReference w:type="default" r:id="rId13"/>
          <w:endnotePr>
            <w:numFmt w:val="decimal"/>
          </w:endnotePr>
          <w:pgSz w:w="12240" w:h="15840"/>
          <w:pgMar w:top="569" w:right="1469" w:bottom="569" w:left="1469" w:header="569" w:footer="569" w:gutter="0"/>
          <w:paperSrc w:first="265" w:other="265"/>
          <w:pgNumType w:start="1"/>
          <w:cols w:space="720"/>
          <w:noEndnote/>
        </w:sectPr>
      </w:pPr>
    </w:p>
    <w:p w14:paraId="4FF4AA7B" w14:textId="78251668" w:rsidR="00C61F3C" w:rsidRPr="00242B54" w:rsidRDefault="00C61F3C" w:rsidP="003025EB">
      <w:pPr>
        <w:pStyle w:val="BodyText2"/>
        <w:spacing w:line="240" w:lineRule="auto"/>
        <w:jc w:val="center"/>
        <w:rPr>
          <w:rFonts w:ascii="Arial" w:hAnsi="Arial" w:cs="Arial"/>
          <w:vanish/>
          <w:spacing w:val="-2"/>
        </w:rPr>
      </w:pPr>
      <w:r w:rsidRPr="00242B54">
        <w:rPr>
          <w:rFonts w:ascii="Arial" w:hAnsi="Arial" w:cs="Arial"/>
          <w:vanish/>
          <w:spacing w:val="-2"/>
          <w:highlight w:val="lightGray"/>
        </w:rPr>
        <w:lastRenderedPageBreak/>
        <w:t>{</w:t>
      </w:r>
      <w:r w:rsidRPr="00242B54">
        <w:rPr>
          <w:rFonts w:ascii="Arial" w:hAnsi="Arial" w:cs="Arial"/>
          <w:b/>
          <w:vanish/>
          <w:spacing w:val="-2"/>
          <w:highlight w:val="lightGray"/>
          <w:u w:val="single"/>
        </w:rPr>
        <w:t>DELETE BID FORM FOR NEGOTIATED PROJECTS}</w:t>
      </w:r>
    </w:p>
    <w:p w14:paraId="783D0952" w14:textId="77777777" w:rsidR="00C61F3C" w:rsidRPr="00242B54" w:rsidRDefault="00C61F3C" w:rsidP="00C61F3C">
      <w:pPr>
        <w:spacing w:before="180"/>
        <w:jc w:val="center"/>
        <w:rPr>
          <w:rFonts w:ascii="Arial" w:hAnsi="Arial" w:cs="Arial"/>
          <w:spacing w:val="-2"/>
          <w:sz w:val="24"/>
        </w:rPr>
      </w:pPr>
      <w:r w:rsidRPr="00242B54">
        <w:rPr>
          <w:rFonts w:ascii="Arial" w:hAnsi="Arial" w:cs="Arial"/>
          <w:b/>
          <w:spacing w:val="-3"/>
          <w:sz w:val="24"/>
          <w:u w:val="single"/>
        </w:rPr>
        <w:t>BID FORM</w:t>
      </w:r>
    </w:p>
    <w:p w14:paraId="589B8A6B" w14:textId="777777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For:</w:t>
      </w:r>
      <w:r w:rsidRPr="00242B54">
        <w:rPr>
          <w:rFonts w:ascii="Arial" w:hAnsi="Arial" w:cs="Arial"/>
          <w:spacing w:val="-2"/>
        </w:rPr>
        <w:tab/>
      </w:r>
      <w:r w:rsidRPr="00242B54">
        <w:rPr>
          <w:rFonts w:ascii="Arial" w:hAnsi="Arial" w:cs="Arial"/>
          <w:spacing w:val="-2"/>
        </w:rPr>
        <w:tab/>
      </w:r>
      <w:r w:rsidR="0005000F" w:rsidRPr="00242B54">
        <w:rPr>
          <w:rFonts w:ascii="Arial" w:hAnsi="Arial" w:cs="Arial"/>
          <w:spacing w:val="-2"/>
          <w:highlight w:val="lightGray"/>
        </w:rPr>
        <w:fldChar w:fldCharType="begin">
          <w:ffData>
            <w:name w:val=""/>
            <w:enabled/>
            <w:calcOnExit w:val="0"/>
            <w:textInput>
              <w:default w:val="{PROJECT NAME}"/>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{PROJECT NAME}</w:t>
      </w:r>
      <w:r w:rsidR="0005000F" w:rsidRPr="00242B54">
        <w:rPr>
          <w:rFonts w:ascii="Arial" w:hAnsi="Arial" w:cs="Arial"/>
          <w:spacing w:val="-2"/>
          <w:highlight w:val="lightGray"/>
        </w:rPr>
        <w:fldChar w:fldCharType="end"/>
      </w:r>
    </w:p>
    <w:p w14:paraId="621A1FFB" w14:textId="77777777" w:rsidR="00C61F3C" w:rsidRPr="00242B54" w:rsidRDefault="00C61F3C" w:rsidP="00C61F3C">
      <w:pPr>
        <w:rPr>
          <w:rFonts w:ascii="Arial" w:hAnsi="Arial" w:cs="Arial"/>
          <w:spacing w:val="-2"/>
        </w:rPr>
      </w:pPr>
      <w:r w:rsidRPr="00242B54">
        <w:rPr>
          <w:rFonts w:ascii="Arial" w:hAnsi="Arial" w:cs="Arial"/>
          <w:spacing w:val="-2"/>
        </w:rPr>
        <w:tab/>
      </w:r>
      <w:r w:rsidRPr="00242B54">
        <w:rPr>
          <w:rFonts w:ascii="Arial" w:hAnsi="Arial" w:cs="Arial"/>
          <w:spacing w:val="-2"/>
        </w:rPr>
        <w:tab/>
        <w:t>UNIVERSITY OF CALIFORNIA,</w:t>
      </w:r>
      <w:bookmarkStart w:id="2" w:name="Text36"/>
      <w:r w:rsidRPr="00242B54">
        <w:rPr>
          <w:rFonts w:ascii="Arial" w:hAnsi="Arial" w:cs="Arial"/>
          <w:spacing w:val="-2"/>
        </w:rPr>
        <w:t xml:space="preserve"> </w:t>
      </w:r>
      <w:r w:rsidR="0005000F" w:rsidRPr="00242B54">
        <w:rPr>
          <w:rFonts w:ascii="Arial" w:hAnsi="Arial" w:cs="Arial"/>
          <w:spacing w:val="-2"/>
          <w:highlight w:val="lightGray"/>
        </w:rPr>
        <w:fldChar w:fldCharType="begin">
          <w:ffData>
            <w:name w:val="Text36"/>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2"/>
      <w:r w:rsidRPr="00242B54">
        <w:rPr>
          <w:rFonts w:ascii="Arial" w:hAnsi="Arial" w:cs="Arial"/>
          <w:spacing w:val="-2"/>
        </w:rPr>
        <w:t>.</w:t>
      </w:r>
    </w:p>
    <w:p w14:paraId="1F49DCB7" w14:textId="76CCD2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Date:</w:t>
      </w:r>
      <w:r w:rsidRPr="00242B54">
        <w:rPr>
          <w:rFonts w:ascii="Arial" w:hAnsi="Arial" w:cs="Arial"/>
          <w:spacing w:val="-2"/>
        </w:rPr>
        <w:tab/>
        <w:t xml:space="preserve">______________________________, </w:t>
      </w:r>
      <w:r w:rsidR="00F061BC" w:rsidRPr="00242B54">
        <w:rPr>
          <w:rFonts w:ascii="Arial" w:hAnsi="Arial" w:cs="Arial"/>
          <w:spacing w:val="-2"/>
        </w:rPr>
        <w:t>20</w:t>
      </w:r>
      <w:r w:rsidRPr="00242B54">
        <w:rPr>
          <w:rFonts w:ascii="Arial" w:hAnsi="Arial" w:cs="Arial"/>
          <w:spacing w:val="-2"/>
        </w:rPr>
        <w:t>_____</w:t>
      </w:r>
    </w:p>
    <w:p w14:paraId="6FA52DF9" w14:textId="77777777" w:rsidR="00C61F3C" w:rsidRPr="00242B54" w:rsidRDefault="00C61F3C" w:rsidP="00C61F3C">
      <w:pPr>
        <w:tabs>
          <w:tab w:val="center" w:pos="4680"/>
        </w:tabs>
        <w:spacing w:before="180"/>
        <w:rPr>
          <w:rFonts w:ascii="Arial" w:hAnsi="Arial" w:cs="Arial"/>
          <w:spacing w:val="-2"/>
        </w:rPr>
      </w:pPr>
      <w:r w:rsidRPr="00242B54">
        <w:rPr>
          <w:rFonts w:ascii="Arial" w:hAnsi="Arial" w:cs="Arial"/>
          <w:spacing w:val="-2"/>
        </w:rPr>
        <w:t>Bid to:</w:t>
      </w:r>
      <w:r w:rsidRPr="00242B54">
        <w:rPr>
          <w:rFonts w:ascii="Arial" w:hAnsi="Arial" w:cs="Arial"/>
          <w:spacing w:val="-2"/>
        </w:rPr>
        <w:tab/>
        <w:t>Contracts Administration</w:t>
      </w:r>
    </w:p>
    <w:p w14:paraId="2EE18CF7"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smartTag w:uri="urn:schemas-microsoft-com:office:smarttags" w:element="place">
        <w:smartTag w:uri="urn:schemas-microsoft-com:office:smarttags" w:element="PlaceType">
          <w:r w:rsidRPr="00242B54">
            <w:rPr>
              <w:rFonts w:ascii="Arial" w:hAnsi="Arial" w:cs="Arial"/>
              <w:spacing w:val="-2"/>
            </w:rPr>
            <w:t>University</w:t>
          </w:r>
        </w:smartTag>
        <w:r w:rsidRPr="00242B54">
          <w:rPr>
            <w:rFonts w:ascii="Arial" w:hAnsi="Arial" w:cs="Arial"/>
            <w:spacing w:val="-2"/>
          </w:rPr>
          <w:t xml:space="preserve"> of </w:t>
        </w:r>
        <w:smartTag w:uri="urn:schemas-microsoft-com:office:smarttags" w:element="PlaceName">
          <w:r w:rsidRPr="00242B54">
            <w:rPr>
              <w:rFonts w:ascii="Arial" w:hAnsi="Arial" w:cs="Arial"/>
              <w:spacing w:val="-2"/>
            </w:rPr>
            <w:t>California</w:t>
          </w:r>
        </w:smartTag>
      </w:smartTag>
      <w:r w:rsidRPr="00242B54">
        <w:rPr>
          <w:rFonts w:ascii="Arial" w:hAnsi="Arial" w:cs="Arial"/>
          <w:spacing w:val="-2"/>
        </w:rPr>
        <w:t xml:space="preserve">, </w:t>
      </w:r>
      <w:bookmarkStart w:id="3" w:name="Text37"/>
      <w:r w:rsidR="0005000F" w:rsidRPr="00242B54">
        <w:rPr>
          <w:rFonts w:ascii="Arial" w:hAnsi="Arial" w:cs="Arial"/>
          <w:spacing w:val="-2"/>
          <w:highlight w:val="lightGray"/>
        </w:rPr>
        <w:fldChar w:fldCharType="begin">
          <w:ffData>
            <w:name w:val="Text37"/>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3"/>
    </w:p>
    <w:p w14:paraId="1DE99B9A"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bookmarkStart w:id="4" w:name="Text38"/>
      <w:r w:rsidR="0005000F" w:rsidRPr="00242B54">
        <w:rPr>
          <w:rFonts w:ascii="Arial" w:hAnsi="Arial" w:cs="Arial"/>
          <w:spacing w:val="-2"/>
          <w:highlight w:val="lightGray"/>
        </w:rPr>
        <w:fldChar w:fldCharType="begin">
          <w:ffData>
            <w:name w:val="Text38"/>
            <w:enabled/>
            <w:calcOnExit w:val="0"/>
            <w:textInput>
              <w:default w:val="{STREET ADDRESS}"/>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{STREET ADDRESS}</w:t>
      </w:r>
      <w:r w:rsidR="0005000F" w:rsidRPr="00242B54">
        <w:rPr>
          <w:rFonts w:ascii="Arial" w:hAnsi="Arial" w:cs="Arial"/>
          <w:spacing w:val="-2"/>
          <w:highlight w:val="lightGray"/>
        </w:rPr>
        <w:fldChar w:fldCharType="end"/>
      </w:r>
      <w:bookmarkEnd w:id="4"/>
    </w:p>
    <w:p w14:paraId="26031B71" w14:textId="77777777" w:rsidR="00473862" w:rsidRPr="00242B54" w:rsidRDefault="00473862" w:rsidP="00C61F3C">
      <w:pPr>
        <w:tabs>
          <w:tab w:val="center" w:pos="4680"/>
        </w:tabs>
        <w:rPr>
          <w:rFonts w:ascii="Arial" w:hAnsi="Arial" w:cs="Arial"/>
          <w:spacing w:val="-2"/>
        </w:rPr>
      </w:pPr>
    </w:p>
    <w:p w14:paraId="6040963D" w14:textId="77777777" w:rsidR="00473862" w:rsidRPr="00242B54" w:rsidRDefault="00473862" w:rsidP="00473862">
      <w:pPr>
        <w:jc w:val="both"/>
        <w:rPr>
          <w:rFonts w:ascii="Arial" w:hAnsi="Arial" w:cs="Arial"/>
        </w:rPr>
      </w:pPr>
      <w:r w:rsidRPr="00242B54">
        <w:rPr>
          <w:rFonts w:ascii="Arial" w:hAnsi="Arial" w:cs="Arial"/>
          <w:u w:val="single"/>
        </w:rPr>
        <w:t>BIDDER’S REPRESENTATIONS</w:t>
      </w:r>
    </w:p>
    <w:p w14:paraId="28D09A59" w14:textId="77777777" w:rsidR="00473862" w:rsidRPr="00242B54" w:rsidRDefault="00473862" w:rsidP="00473862">
      <w:pPr>
        <w:jc w:val="both"/>
        <w:rPr>
          <w:rFonts w:ascii="Arial" w:hAnsi="Arial" w:cs="Arial"/>
        </w:rPr>
      </w:pPr>
    </w:p>
    <w:p w14:paraId="65BE094B" w14:textId="77777777" w:rsidR="00473862" w:rsidRPr="00242B54" w:rsidRDefault="00473862" w:rsidP="00473862">
      <w:pPr>
        <w:tabs>
          <w:tab w:val="left" w:pos="-360"/>
          <w:tab w:val="left" w:pos="1"/>
          <w:tab w:val="left" w:pos="90"/>
          <w:tab w:val="left" w:pos="900"/>
          <w:tab w:val="left" w:pos="1326"/>
          <w:tab w:val="right" w:pos="8568"/>
          <w:tab w:val="right" w:leader="dot" w:pos="9000"/>
        </w:tabs>
        <w:jc w:val="both"/>
        <w:rPr>
          <w:rFonts w:ascii="Arial" w:hAnsi="Arial" w:cs="Arial"/>
        </w:rPr>
      </w:pPr>
      <w:r w:rsidRPr="00242B54">
        <w:rPr>
          <w:rFonts w:ascii="Arial" w:hAnsi="Arial" w:cs="Arial"/>
        </w:rPr>
        <w:t xml:space="preserve">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 e) Bidder and all Subcontractors, regardless of tier, are currently registered with the California Department of Industrial Relations pursuant to California Labor Code Section 1725.5 and 1771.1.   Bidder hereby offers to furnish all labor, materials, equipment, tools, transportation, and services necessary to complete the proposed Work on this Project in accordance with the Contract Documents for the sums quoted.  If awarded the Contract, Bidder agrees to complete the proposed Work within </w:t>
      </w:r>
      <w:r w:rsidRPr="00242B54">
        <w:rPr>
          <w:rFonts w:ascii="Arial" w:hAnsi="Arial" w:cs="Arial"/>
          <w:highlight w:val="lightGray"/>
        </w:rPr>
        <w:fldChar w:fldCharType="begin"/>
      </w:r>
      <w:r w:rsidRPr="00242B54">
        <w:rPr>
          <w:rFonts w:ascii="Arial" w:hAnsi="Arial" w:cs="Arial"/>
          <w:highlight w:val="lightGray"/>
        </w:rPr>
        <w:instrText xml:space="preserve"> MACROBUTTON nomacro {NUMBER} </w:instrText>
      </w:r>
      <w:r w:rsidRPr="00242B54">
        <w:rPr>
          <w:rFonts w:ascii="Arial" w:hAnsi="Arial" w:cs="Arial"/>
          <w:highlight w:val="lightGray"/>
        </w:rPr>
        <w:fldChar w:fldCharType="end"/>
      </w:r>
      <w:r w:rsidRPr="00242B54">
        <w:rPr>
          <w:rFonts w:ascii="Arial" w:hAnsi="Arial" w:cs="Arial"/>
        </w:rPr>
        <w:t xml:space="preserve"> days after the date of commencement specified in the Notice to Proceed.</w:t>
      </w:r>
    </w:p>
    <w:p w14:paraId="46776E98" w14:textId="77777777" w:rsidR="00473862" w:rsidRPr="00242B54" w:rsidRDefault="00473862" w:rsidP="00C61F3C">
      <w:pPr>
        <w:tabs>
          <w:tab w:val="center" w:pos="4680"/>
        </w:tabs>
        <w:rPr>
          <w:rFonts w:ascii="Arial" w:hAnsi="Arial" w:cs="Arial"/>
          <w:spacing w:val="-2"/>
        </w:rPr>
      </w:pPr>
    </w:p>
    <w:p w14:paraId="6EDA89B8" w14:textId="77777777" w:rsidR="00BD37EA" w:rsidRPr="00242B54" w:rsidRDefault="00BD37EA" w:rsidP="00BD37EA">
      <w:pPr>
        <w:jc w:val="both"/>
        <w:rPr>
          <w:rFonts w:ascii="Arial" w:hAnsi="Arial" w:cs="Arial"/>
        </w:rPr>
      </w:pPr>
      <w:r w:rsidRPr="00242B54">
        <w:rPr>
          <w:rFonts w:ascii="Arial" w:hAnsi="Arial" w:cs="Arial"/>
          <w:u w:val="single"/>
        </w:rPr>
        <w:t>ADDENDA</w:t>
      </w:r>
    </w:p>
    <w:p w14:paraId="50E24324" w14:textId="77777777" w:rsidR="00BD37EA" w:rsidRPr="00242B54" w:rsidRDefault="00BD37EA" w:rsidP="00BD37EA">
      <w:pPr>
        <w:jc w:val="both"/>
        <w:rPr>
          <w:rFonts w:ascii="Arial" w:hAnsi="Arial" w:cs="Arial"/>
        </w:rPr>
      </w:pPr>
    </w:p>
    <w:p w14:paraId="13369A1E" w14:textId="77777777" w:rsidR="00BD37EA" w:rsidRPr="00242B54" w:rsidRDefault="00BD37EA" w:rsidP="00C61F3C">
      <w:pPr>
        <w:tabs>
          <w:tab w:val="center" w:pos="4680"/>
        </w:tabs>
        <w:rPr>
          <w:rFonts w:ascii="Arial" w:hAnsi="Arial" w:cs="Arial"/>
          <w:spacing w:val="-2"/>
        </w:rPr>
      </w:pPr>
      <w:r w:rsidRPr="00242B54">
        <w:rPr>
          <w:rFonts w:ascii="Arial" w:hAnsi="Arial" w:cs="Arial"/>
        </w:rPr>
        <w:t>Bidder acknowledges receipt of all Addenda. Bidder acknowledges that it is Bidder's responsibility to ascertain whether any Addenda have been issued and, if so, to obtain copies of such Addenda from the University at the address stated above.</w:t>
      </w:r>
    </w:p>
    <w:p w14:paraId="30C322CD" w14:textId="77777777" w:rsidR="00C61F3C" w:rsidRPr="00242B54" w:rsidRDefault="00C61F3C" w:rsidP="00C61F3C">
      <w:pPr>
        <w:spacing w:before="180"/>
        <w:rPr>
          <w:rFonts w:ascii="Arial" w:hAnsi="Arial" w:cs="Arial"/>
          <w:spacing w:val="-2"/>
        </w:rPr>
      </w:pPr>
      <w:r w:rsidRPr="00242B54">
        <w:rPr>
          <w:rFonts w:ascii="Arial" w:hAnsi="Arial" w:cs="Arial"/>
          <w:spacing w:val="-2"/>
          <w:u w:val="single"/>
        </w:rPr>
        <w:t>LUMP SUM BASE BID</w:t>
      </w:r>
    </w:p>
    <w:p w14:paraId="491AEB43" w14:textId="77777777" w:rsidR="00C61F3C" w:rsidRPr="00242B54" w:rsidRDefault="00C61F3C" w:rsidP="00C61F3C">
      <w:pPr>
        <w:spacing w:before="180"/>
        <w:rPr>
          <w:rFonts w:ascii="Arial" w:hAnsi="Arial" w:cs="Arial"/>
          <w:spacing w:val="-2"/>
        </w:rPr>
      </w:pPr>
    </w:p>
    <w:tbl>
      <w:tblPr>
        <w:tblW w:w="0" w:type="auto"/>
        <w:tblInd w:w="1881" w:type="dxa"/>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tblGrid>
      <w:tr w:rsidR="00242B54" w:rsidRPr="00242B54" w14:paraId="2391D822" w14:textId="77777777" w:rsidTr="00CF59FE">
        <w:tc>
          <w:tcPr>
            <w:tcW w:w="473" w:type="dxa"/>
          </w:tcPr>
          <w:p w14:paraId="28C04C8C" w14:textId="77777777" w:rsidR="00C61F3C" w:rsidRPr="00242B54" w:rsidRDefault="00C61F3C" w:rsidP="00CF59FE">
            <w:pPr>
              <w:spacing w:before="180" w:after="54"/>
              <w:rPr>
                <w:rFonts w:ascii="Arial" w:hAnsi="Arial" w:cs="Arial"/>
                <w:b/>
                <w:spacing w:val="-2"/>
                <w:sz w:val="24"/>
                <w:szCs w:val="24"/>
              </w:rPr>
            </w:pPr>
            <w:r w:rsidRPr="00242B54">
              <w:rPr>
                <w:rFonts w:ascii="Arial" w:hAnsi="Arial" w:cs="Arial"/>
                <w:b/>
                <w:spacing w:val="-2"/>
                <w:sz w:val="24"/>
                <w:szCs w:val="24"/>
              </w:rPr>
              <w:t>$</w:t>
            </w:r>
          </w:p>
        </w:tc>
        <w:tc>
          <w:tcPr>
            <w:tcW w:w="466" w:type="dxa"/>
            <w:tcBorders>
              <w:top w:val="single" w:sz="6" w:space="0" w:color="auto"/>
              <w:left w:val="single" w:sz="6" w:space="0" w:color="auto"/>
              <w:bottom w:val="single" w:sz="6" w:space="0" w:color="auto"/>
            </w:tcBorders>
          </w:tcPr>
          <w:p w14:paraId="74455D37"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2415F653"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7997A4FE"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49A1921E"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566F6DD3"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0BD52B32"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0BE6D417"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31632F4D"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right w:val="single" w:sz="6" w:space="0" w:color="auto"/>
            </w:tcBorders>
          </w:tcPr>
          <w:p w14:paraId="451A789C" w14:textId="77777777" w:rsidR="00C61F3C" w:rsidRPr="00242B54" w:rsidRDefault="00C61F3C" w:rsidP="00CF59FE">
            <w:pPr>
              <w:spacing w:before="180" w:after="54"/>
              <w:rPr>
                <w:rFonts w:ascii="Arial" w:hAnsi="Arial" w:cs="Arial"/>
                <w:spacing w:val="-2"/>
              </w:rPr>
            </w:pPr>
          </w:p>
        </w:tc>
      </w:tr>
    </w:tbl>
    <w:p w14:paraId="2D1D5390" w14:textId="77777777" w:rsidR="00C61F3C" w:rsidRPr="00242B54" w:rsidRDefault="0005000F" w:rsidP="00C61F3C">
      <w:pPr>
        <w:ind w:left="1200" w:hanging="1200"/>
        <w:rPr>
          <w:rFonts w:ascii="Arial" w:hAnsi="Arial" w:cs="Arial"/>
          <w:spacing w:val="-2"/>
        </w:rPr>
      </w:pPr>
      <w:r w:rsidRPr="00242B54">
        <w:rPr>
          <w:rFonts w:ascii="Arial" w:hAnsi="Arial" w:cs="Arial"/>
          <w:spacing w:val="-2"/>
        </w:rPr>
        <w:fldChar w:fldCharType="begin"/>
      </w:r>
      <w:r w:rsidR="00C61F3C" w:rsidRPr="00242B54">
        <w:rPr>
          <w:rFonts w:ascii="Arial" w:hAnsi="Arial" w:cs="Arial"/>
          <w:spacing w:val="-2"/>
        </w:rPr>
        <w:instrText>ADVANCE \D 3.0</w:instrText>
      </w:r>
      <w:r w:rsidRPr="00242B54">
        <w:rPr>
          <w:rFonts w:ascii="Arial" w:hAnsi="Arial" w:cs="Arial"/>
          <w:spacing w:val="-2"/>
        </w:rPr>
        <w:fldChar w:fldCharType="end"/>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t>(Place figures in appropriate boxes.)</w:t>
      </w:r>
    </w:p>
    <w:p w14:paraId="591B9287" w14:textId="77777777" w:rsidR="00341B3D" w:rsidRPr="00242B54" w:rsidRDefault="00341B3D" w:rsidP="00341B3D">
      <w:pPr>
        <w:ind w:left="1440" w:hanging="720"/>
        <w:jc w:val="both"/>
        <w:rPr>
          <w:rFonts w:ascii="Arial" w:hAnsi="Arial" w:cs="Arial"/>
          <w:u w:val="single"/>
        </w:rPr>
      </w:pPr>
    </w:p>
    <w:p w14:paraId="11D12F5F" w14:textId="34457D05" w:rsidR="00882C6E" w:rsidRPr="00242B54" w:rsidRDefault="00712682">
      <w:pPr>
        <w:jc w:val="both"/>
        <w:rPr>
          <w:rFonts w:ascii="Arial" w:hAnsi="Arial" w:cs="Arial"/>
          <w:b/>
          <w:sz w:val="22"/>
          <w:szCs w:val="22"/>
          <w:u w:val="single"/>
        </w:rPr>
      </w:pPr>
      <w:r w:rsidRPr="00242B54">
        <w:rPr>
          <w:rFonts w:ascii="Arial" w:hAnsi="Arial" w:cs="Arial"/>
          <w:b/>
          <w:sz w:val="22"/>
          <w:szCs w:val="22"/>
          <w:highlight w:val="lightGray"/>
          <w:u w:val="single"/>
        </w:rPr>
        <w:t>OPTIONAL LANGUAGE</w:t>
      </w:r>
      <w:r w:rsidR="00472E7F" w:rsidRPr="00242B54">
        <w:rPr>
          <w:rFonts w:ascii="Arial" w:hAnsi="Arial" w:cs="Arial"/>
          <w:b/>
          <w:sz w:val="22"/>
          <w:szCs w:val="22"/>
          <w:highlight w:val="lightGray"/>
          <w:u w:val="single"/>
        </w:rPr>
        <w:t xml:space="preserve"> (if using Compensable Delay in your bid, be sure to include liquidated damages language in the Supplementary Instructions to Bidders and the Agreement:</w:t>
      </w:r>
    </w:p>
    <w:p w14:paraId="2112F953" w14:textId="77777777" w:rsidR="00882C6E" w:rsidRPr="00242B54" w:rsidRDefault="00882C6E">
      <w:pPr>
        <w:jc w:val="both"/>
        <w:rPr>
          <w:rFonts w:ascii="Arial" w:hAnsi="Arial" w:cs="Arial"/>
          <w:b/>
          <w:highlight w:val="darkGray"/>
          <w:u w:val="single"/>
        </w:rPr>
      </w:pPr>
    </w:p>
    <w:p w14:paraId="6FF3A643" w14:textId="77777777" w:rsidR="00882C6E" w:rsidRPr="00242B54" w:rsidRDefault="00712682">
      <w:pPr>
        <w:jc w:val="both"/>
        <w:rPr>
          <w:rFonts w:ascii="Arial" w:hAnsi="Arial" w:cs="Arial"/>
          <w:b/>
          <w:u w:val="single"/>
        </w:rPr>
      </w:pPr>
      <w:r w:rsidRPr="00242B54">
        <w:rPr>
          <w:rFonts w:ascii="Arial" w:hAnsi="Arial" w:cs="Arial"/>
          <w:b/>
          <w:u w:val="single"/>
        </w:rPr>
        <w:t xml:space="preserve">Delete the following, if not using: “Daily Rate of Compensable Delays with Two Options”. </w:t>
      </w:r>
    </w:p>
    <w:p w14:paraId="713E529F" w14:textId="77777777" w:rsidR="002F0184" w:rsidRPr="00242B54" w:rsidRDefault="002F0184" w:rsidP="00341B3D">
      <w:pPr>
        <w:ind w:left="1440" w:hanging="720"/>
        <w:jc w:val="both"/>
        <w:rPr>
          <w:rFonts w:ascii="Arial" w:hAnsi="Arial" w:cs="Arial"/>
          <w:u w:val="single"/>
        </w:rPr>
      </w:pPr>
    </w:p>
    <w:p w14:paraId="7EF48862" w14:textId="77777777" w:rsidR="00341B3D" w:rsidRPr="00242B54" w:rsidRDefault="00712682" w:rsidP="00341B3D">
      <w:pPr>
        <w:ind w:left="1440" w:hanging="720"/>
        <w:jc w:val="both"/>
        <w:rPr>
          <w:rFonts w:ascii="Arial" w:hAnsi="Arial" w:cs="Arial"/>
          <w:i/>
        </w:rPr>
      </w:pPr>
      <w:r w:rsidRPr="00242B54">
        <w:rPr>
          <w:rFonts w:ascii="Arial" w:hAnsi="Arial" w:cs="Arial"/>
          <w:i/>
          <w:u w:val="single"/>
        </w:rPr>
        <w:t>DAILY RATE OF COMPENSATION FOR COMPENSABLE DELAYS WITH TWO OPTIONS</w:t>
      </w:r>
    </w:p>
    <w:p w14:paraId="062103BA" w14:textId="77777777" w:rsidR="00341B3D" w:rsidRPr="00242B54" w:rsidRDefault="00341B3D" w:rsidP="00341B3D">
      <w:pPr>
        <w:jc w:val="both"/>
        <w:rPr>
          <w:rFonts w:ascii="Arial" w:hAnsi="Arial" w:cs="Arial"/>
          <w:i/>
        </w:rPr>
      </w:pPr>
    </w:p>
    <w:p w14:paraId="3B98AE3E" w14:textId="77777777" w:rsidR="00341B3D" w:rsidRPr="00242B54" w:rsidRDefault="00712682" w:rsidP="00341B3D">
      <w:pPr>
        <w:spacing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6B6158C9" w14:textId="77777777" w:rsidR="00341B3D" w:rsidRPr="00242B54" w:rsidRDefault="00341B3D" w:rsidP="00341B3D">
      <w:pPr>
        <w:jc w:val="both"/>
        <w:rPr>
          <w:rFonts w:ascii="Arial" w:hAnsi="Arial" w:cs="Arial"/>
          <w:i/>
        </w:rPr>
      </w:pPr>
    </w:p>
    <w:p w14:paraId="1098162D" w14:textId="77777777" w:rsidR="00341B3D" w:rsidRPr="00242B54" w:rsidRDefault="00341B3D" w:rsidP="00341B3D">
      <w:pPr>
        <w:jc w:val="both"/>
        <w:rPr>
          <w:rFonts w:ascii="Arial" w:hAnsi="Arial" w:cs="Arial"/>
          <w:i/>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242B54" w:rsidRPr="00242B54" w14:paraId="5F55B599" w14:textId="77777777" w:rsidTr="00CF59FE">
        <w:trPr>
          <w:jc w:val="center"/>
        </w:trPr>
        <w:tc>
          <w:tcPr>
            <w:tcW w:w="527" w:type="dxa"/>
          </w:tcPr>
          <w:p w14:paraId="35977944" w14:textId="77777777" w:rsidR="00341B3D" w:rsidRPr="00242B54" w:rsidRDefault="00712682" w:rsidP="00CF59FE">
            <w:pPr>
              <w:jc w:val="center"/>
              <w:rPr>
                <w:rFonts w:ascii="Arial" w:hAnsi="Arial" w:cs="Arial"/>
                <w:i/>
                <w:sz w:val="24"/>
              </w:rPr>
            </w:pPr>
            <w:r w:rsidRPr="00242B54">
              <w:rPr>
                <w:rFonts w:ascii="Arial" w:hAnsi="Arial" w:cs="Arial"/>
                <w:i/>
                <w:sz w:val="24"/>
              </w:rPr>
              <w:t>{ $</w:t>
            </w:r>
          </w:p>
        </w:tc>
        <w:tc>
          <w:tcPr>
            <w:tcW w:w="466" w:type="dxa"/>
            <w:tcBorders>
              <w:top w:val="single" w:sz="6" w:space="0" w:color="auto"/>
              <w:left w:val="single" w:sz="6" w:space="0" w:color="auto"/>
              <w:bottom w:val="single" w:sz="6" w:space="0" w:color="auto"/>
              <w:right w:val="single" w:sz="6" w:space="0" w:color="auto"/>
            </w:tcBorders>
          </w:tcPr>
          <w:p w14:paraId="0F13F308"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0B5F3EC5" w14:textId="77777777" w:rsidR="00341B3D" w:rsidRPr="00242B54" w:rsidRDefault="00341B3D" w:rsidP="00CF59FE">
            <w:pPr>
              <w:jc w:val="center"/>
              <w:rPr>
                <w:rFonts w:ascii="Arial" w:hAnsi="Arial" w:cs="Arial"/>
                <w:i/>
              </w:rPr>
            </w:pPr>
          </w:p>
        </w:tc>
        <w:tc>
          <w:tcPr>
            <w:tcW w:w="466" w:type="dxa"/>
          </w:tcPr>
          <w:p w14:paraId="5FF7BC45"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3DFE7F74"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676C5D8E"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434DF750" w14:textId="77777777" w:rsidR="00341B3D" w:rsidRPr="00242B54" w:rsidRDefault="00341B3D" w:rsidP="00CF59FE">
            <w:pPr>
              <w:jc w:val="center"/>
              <w:rPr>
                <w:rFonts w:ascii="Arial" w:hAnsi="Arial" w:cs="Arial"/>
                <w:i/>
              </w:rPr>
            </w:pPr>
          </w:p>
        </w:tc>
        <w:tc>
          <w:tcPr>
            <w:tcW w:w="466" w:type="dxa"/>
          </w:tcPr>
          <w:p w14:paraId="21159307"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53B63AA6"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10F4DA9C" w14:textId="77777777" w:rsidR="00341B3D" w:rsidRPr="00242B54" w:rsidRDefault="00341B3D" w:rsidP="00CF59FE">
            <w:pPr>
              <w:jc w:val="center"/>
              <w:rPr>
                <w:rFonts w:ascii="Arial" w:hAnsi="Arial" w:cs="Arial"/>
                <w:i/>
              </w:rPr>
            </w:pPr>
          </w:p>
        </w:tc>
        <w:tc>
          <w:tcPr>
            <w:tcW w:w="466" w:type="dxa"/>
          </w:tcPr>
          <w:p w14:paraId="1C734028" w14:textId="77777777" w:rsidR="00341B3D" w:rsidRPr="00242B54" w:rsidRDefault="00341B3D" w:rsidP="00CF59FE">
            <w:pPr>
              <w:jc w:val="center"/>
              <w:rPr>
                <w:rFonts w:ascii="Arial" w:hAnsi="Arial" w:cs="Arial"/>
                <w:i/>
              </w:rPr>
            </w:pPr>
          </w:p>
          <w:p w14:paraId="0C70FBD3" w14:textId="77777777" w:rsidR="00341B3D" w:rsidRPr="00242B54" w:rsidRDefault="00712682" w:rsidP="00CF59FE">
            <w:pPr>
              <w:jc w:val="center"/>
              <w:rPr>
                <w:rFonts w:ascii="Arial" w:hAnsi="Arial" w:cs="Arial"/>
                <w:i/>
              </w:rPr>
            </w:pPr>
            <w:r w:rsidRPr="00242B54">
              <w:rPr>
                <w:rFonts w:ascii="Arial" w:hAnsi="Arial" w:cs="Arial"/>
                <w:i/>
              </w:rPr>
              <w:t>X</w:t>
            </w:r>
          </w:p>
        </w:tc>
        <w:tc>
          <w:tcPr>
            <w:tcW w:w="1300" w:type="dxa"/>
          </w:tcPr>
          <w:p w14:paraId="65799774" w14:textId="77777777" w:rsidR="00341B3D" w:rsidRPr="00242B54" w:rsidRDefault="00341B3D" w:rsidP="00CF59FE">
            <w:pPr>
              <w:jc w:val="center"/>
              <w:rPr>
                <w:rFonts w:ascii="Arial" w:hAnsi="Arial" w:cs="Arial"/>
                <w:i/>
                <w:highlight w:val="lightGray"/>
              </w:rPr>
            </w:pPr>
          </w:p>
          <w:p w14:paraId="04B43A20" w14:textId="77777777" w:rsidR="00341B3D" w:rsidRPr="00242B54" w:rsidRDefault="0005000F" w:rsidP="00CF59FE">
            <w:pPr>
              <w:jc w:val="center"/>
              <w:rPr>
                <w:rFonts w:ascii="Arial" w:hAnsi="Arial" w:cs="Arial"/>
                <w:i/>
              </w:rPr>
            </w:pPr>
            <w:r w:rsidRPr="00242B54">
              <w:rPr>
                <w:rFonts w:ascii="Arial" w:hAnsi="Arial" w:cs="Arial"/>
                <w:i/>
                <w:highlight w:val="lightGray"/>
              </w:rPr>
              <w:fldChar w:fldCharType="begin"/>
            </w:r>
            <w:r w:rsidR="00712682" w:rsidRPr="00242B54">
              <w:rPr>
                <w:rFonts w:ascii="Arial" w:hAnsi="Arial" w:cs="Arial"/>
                <w:i/>
                <w:highlight w:val="lightGray"/>
              </w:rPr>
              <w:instrText xml:space="preserve"> MACROBUTTON nomacro {NUMBER} </w:instrText>
            </w:r>
            <w:r w:rsidRPr="00242B54">
              <w:rPr>
                <w:rFonts w:ascii="Arial" w:hAnsi="Arial" w:cs="Arial"/>
                <w:i/>
                <w:highlight w:val="lightGray"/>
              </w:rPr>
              <w:fldChar w:fldCharType="end"/>
            </w:r>
          </w:p>
        </w:tc>
        <w:tc>
          <w:tcPr>
            <w:tcW w:w="1189" w:type="dxa"/>
          </w:tcPr>
          <w:p w14:paraId="11269034" w14:textId="77777777" w:rsidR="00341B3D" w:rsidRPr="00242B54" w:rsidRDefault="00341B3D" w:rsidP="00CF59FE">
            <w:pPr>
              <w:jc w:val="center"/>
              <w:rPr>
                <w:rFonts w:ascii="Arial" w:hAnsi="Arial" w:cs="Arial"/>
                <w:i/>
              </w:rPr>
            </w:pPr>
          </w:p>
          <w:p w14:paraId="0F76E5AC" w14:textId="77777777" w:rsidR="00341B3D" w:rsidRPr="00242B54" w:rsidRDefault="00712682" w:rsidP="00CF59FE">
            <w:pPr>
              <w:jc w:val="center"/>
              <w:rPr>
                <w:rFonts w:ascii="Arial" w:hAnsi="Arial" w:cs="Arial"/>
                <w:i/>
              </w:rPr>
            </w:pPr>
            <w:r w:rsidRPr="00242B54">
              <w:rPr>
                <w:rFonts w:ascii="Arial" w:hAnsi="Arial" w:cs="Arial"/>
                <w:i/>
              </w:rPr>
              <w:t>multiplier</w:t>
            </w:r>
          </w:p>
        </w:tc>
      </w:tr>
    </w:tbl>
    <w:p w14:paraId="76249EAC" w14:textId="77777777" w:rsidR="00341B3D" w:rsidRPr="00242B54" w:rsidRDefault="00712682" w:rsidP="00341B3D">
      <w:pPr>
        <w:jc w:val="center"/>
        <w:rPr>
          <w:rFonts w:ascii="Arial" w:hAnsi="Arial" w:cs="Arial"/>
          <w:i/>
        </w:rPr>
      </w:pPr>
      <w:r w:rsidRPr="00242B54">
        <w:rPr>
          <w:rFonts w:ascii="Arial" w:hAnsi="Arial" w:cs="Arial"/>
          <w:i/>
        </w:rPr>
        <w:t>(Place figures in appropriate boxes.)</w:t>
      </w:r>
    </w:p>
    <w:p w14:paraId="75E8227E" w14:textId="77777777" w:rsidR="00341B3D" w:rsidRPr="00242B54" w:rsidRDefault="00341B3D" w:rsidP="00341B3D">
      <w:pPr>
        <w:jc w:val="both"/>
        <w:rPr>
          <w:rFonts w:ascii="Arial" w:hAnsi="Arial" w:cs="Arial"/>
          <w:i/>
        </w:rPr>
      </w:pPr>
    </w:p>
    <w:p w14:paraId="65803F45" w14:textId="71BE868A" w:rsidR="00F061BC" w:rsidRPr="00242B54" w:rsidRDefault="00712682" w:rsidP="00341B3D">
      <w:pPr>
        <w:spacing w:after="240"/>
        <w:ind w:left="720"/>
        <w:rPr>
          <w:rFonts w:ascii="Arial" w:hAnsi="Arial" w:cs="Arial"/>
          <w:i/>
          <w:vanish/>
          <w:highlight w:val="lightGray"/>
        </w:rPr>
      </w:pPr>
      <w:r w:rsidRPr="00242B54">
        <w:rPr>
          <w:rFonts w:ascii="Arial" w:hAnsi="Arial" w:cs="Arial"/>
          <w:i/>
          <w:highlight w:val="lightGray"/>
        </w:rPr>
        <w:lastRenderedPageBreak/>
        <w:t xml:space="preserve">Failure to fill in a dollar figure for the daily rate for Compensable Delay shall </w:t>
      </w:r>
      <w:r w:rsidR="005C5609" w:rsidRPr="00242B54">
        <w:rPr>
          <w:rFonts w:ascii="Arial" w:hAnsi="Arial" w:cs="Arial"/>
          <w:i/>
          <w:highlight w:val="lightGray"/>
        </w:rPr>
        <w:t>be interpreted as a daily rate of “zero</w:t>
      </w:r>
      <w:r w:rsidRPr="00242B54">
        <w:rPr>
          <w:rFonts w:ascii="Arial" w:hAnsi="Arial" w:cs="Arial"/>
          <w:i/>
          <w:highlight w:val="lightGray"/>
        </w:rPr>
        <w:t>.</w:t>
      </w:r>
      <w:r w:rsidR="005C5609" w:rsidRPr="00242B54">
        <w:rPr>
          <w:rFonts w:ascii="Arial" w:hAnsi="Arial" w:cs="Arial"/>
          <w:i/>
          <w:highlight w:val="lightGray"/>
        </w:rPr>
        <w:t>”</w:t>
      </w:r>
      <w:r w:rsidRPr="00242B54">
        <w:rPr>
          <w:rFonts w:ascii="Arial" w:hAnsi="Arial" w:cs="Arial"/>
          <w:i/>
          <w:highlight w:val="lightGray"/>
        </w:rPr>
        <w:t xml:space="preserve"> </w:t>
      </w:r>
    </w:p>
    <w:p w14:paraId="496E4939" w14:textId="77777777" w:rsidR="00341B3D" w:rsidRPr="00242B54" w:rsidRDefault="00712682" w:rsidP="00341B3D">
      <w:pPr>
        <w:spacing w:after="200"/>
        <w:jc w:val="both"/>
        <w:rPr>
          <w:rFonts w:ascii="Arial" w:hAnsi="Arial" w:cs="Arial"/>
          <w:i/>
          <w:highlight w:val="lightGray"/>
        </w:rPr>
      </w:pPr>
      <w:r w:rsidRPr="00242B54">
        <w:rPr>
          <w:rFonts w:ascii="Arial" w:hAnsi="Arial" w:cs="Arial"/>
          <w:i/>
          <w:highlight w:val="lightGray"/>
        </w:rPr>
        <w:t>University will perform the extension of the daily rate times the multiplier.</w:t>
      </w:r>
    </w:p>
    <w:p w14:paraId="26FBEA4C" w14:textId="65C676F9" w:rsidR="00341B3D" w:rsidRPr="00242B54" w:rsidRDefault="00712682" w:rsidP="00341B3D">
      <w:pPr>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5C5609" w:rsidRPr="00242B54">
        <w:rPr>
          <w:rFonts w:ascii="Arial" w:hAnsi="Arial" w:cs="Arial"/>
          <w:i/>
          <w:highlight w:val="lightGray"/>
        </w:rPr>
        <w:t xml:space="preserve"> Bidder shall not bid less than zero dollars for the daily rate (i.e., the daily rate cannot be a negative number).</w:t>
      </w:r>
    </w:p>
    <w:p w14:paraId="2958303D" w14:textId="77777777" w:rsidR="00341B3D" w:rsidRPr="00242B54" w:rsidRDefault="00341B3D" w:rsidP="00341B3D">
      <w:pPr>
        <w:jc w:val="center"/>
        <w:rPr>
          <w:rFonts w:ascii="Arial" w:hAnsi="Arial" w:cs="Arial"/>
          <w:i/>
        </w:rPr>
      </w:pPr>
    </w:p>
    <w:p w14:paraId="373F6AB4" w14:textId="77777777" w:rsidR="00341B3D" w:rsidRPr="00242B54" w:rsidRDefault="00712682" w:rsidP="00341B3D">
      <w:pPr>
        <w:jc w:val="center"/>
        <w:rPr>
          <w:rFonts w:ascii="Arial" w:hAnsi="Arial" w:cs="Arial"/>
          <w:i/>
        </w:rPr>
      </w:pPr>
      <w:r w:rsidRPr="00242B54">
        <w:rPr>
          <w:rFonts w:ascii="Arial" w:hAnsi="Arial" w:cs="Arial"/>
          <w:i/>
        </w:rPr>
        <w:t>OR</w:t>
      </w:r>
    </w:p>
    <w:p w14:paraId="16ED4D5D" w14:textId="77777777" w:rsidR="00341B3D" w:rsidRPr="00242B54" w:rsidRDefault="00712682" w:rsidP="00341B3D">
      <w:pPr>
        <w:spacing w:before="240"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for Phase 2.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242B54" w:rsidRPr="00242B54" w14:paraId="1473F7EE" w14:textId="77777777" w:rsidTr="00CF59FE">
        <w:trPr>
          <w:trHeight w:val="453"/>
          <w:jc w:val="center"/>
        </w:trPr>
        <w:tc>
          <w:tcPr>
            <w:tcW w:w="527" w:type="dxa"/>
          </w:tcPr>
          <w:p w14:paraId="28BDB7B0" w14:textId="77777777" w:rsidR="00341B3D" w:rsidRPr="00242B54" w:rsidRDefault="00712682" w:rsidP="00CF59FE">
            <w:pPr>
              <w:spacing w:after="240"/>
              <w:jc w:val="both"/>
              <w:rPr>
                <w:rFonts w:ascii="Arial" w:hAnsi="Arial" w:cs="Arial"/>
                <w:i/>
              </w:rPr>
            </w:pPr>
            <w:r w:rsidRPr="00242B54">
              <w:rPr>
                <w:rFonts w:ascii="Arial" w:hAnsi="Arial" w:cs="Arial"/>
                <w:i/>
              </w:rPr>
              <w:t>{ $</w:t>
            </w:r>
          </w:p>
        </w:tc>
        <w:tc>
          <w:tcPr>
            <w:tcW w:w="466" w:type="dxa"/>
            <w:tcBorders>
              <w:top w:val="single" w:sz="6" w:space="0" w:color="auto"/>
              <w:left w:val="single" w:sz="6" w:space="0" w:color="auto"/>
              <w:bottom w:val="single" w:sz="6" w:space="0" w:color="auto"/>
              <w:right w:val="single" w:sz="6" w:space="0" w:color="auto"/>
            </w:tcBorders>
            <w:vAlign w:val="bottom"/>
          </w:tcPr>
          <w:p w14:paraId="113C98AE"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5CBA1876" w14:textId="77777777" w:rsidR="00341B3D" w:rsidRPr="00242B54" w:rsidRDefault="00341B3D" w:rsidP="00CF59FE">
            <w:pPr>
              <w:spacing w:after="240"/>
              <w:jc w:val="both"/>
              <w:rPr>
                <w:rFonts w:ascii="Arial" w:hAnsi="Arial" w:cs="Arial"/>
                <w:i/>
              </w:rPr>
            </w:pPr>
          </w:p>
        </w:tc>
        <w:tc>
          <w:tcPr>
            <w:tcW w:w="466" w:type="dxa"/>
            <w:vAlign w:val="bottom"/>
          </w:tcPr>
          <w:p w14:paraId="6A494B1E"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18D3BF74"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0E647ACB"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C77352" w14:textId="77777777" w:rsidR="00341B3D" w:rsidRPr="00242B54" w:rsidRDefault="00341B3D" w:rsidP="00CF59FE">
            <w:pPr>
              <w:spacing w:after="240"/>
              <w:jc w:val="both"/>
              <w:rPr>
                <w:rFonts w:ascii="Arial" w:hAnsi="Arial" w:cs="Arial"/>
                <w:i/>
              </w:rPr>
            </w:pPr>
          </w:p>
        </w:tc>
        <w:tc>
          <w:tcPr>
            <w:tcW w:w="466" w:type="dxa"/>
            <w:vAlign w:val="bottom"/>
          </w:tcPr>
          <w:p w14:paraId="619FE5C2"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4E3E1C91"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DABF64" w14:textId="77777777" w:rsidR="00341B3D" w:rsidRPr="00242B54" w:rsidRDefault="00341B3D" w:rsidP="00CF59FE">
            <w:pPr>
              <w:spacing w:after="240"/>
              <w:jc w:val="both"/>
              <w:rPr>
                <w:rFonts w:ascii="Arial" w:hAnsi="Arial" w:cs="Arial"/>
                <w:i/>
              </w:rPr>
            </w:pPr>
          </w:p>
        </w:tc>
        <w:tc>
          <w:tcPr>
            <w:tcW w:w="466" w:type="dxa"/>
            <w:vAlign w:val="bottom"/>
          </w:tcPr>
          <w:p w14:paraId="45ED3B91" w14:textId="77777777" w:rsidR="00341B3D" w:rsidRPr="00242B54" w:rsidRDefault="00712682" w:rsidP="00CF59FE">
            <w:pPr>
              <w:spacing w:after="240"/>
              <w:jc w:val="both"/>
              <w:rPr>
                <w:rFonts w:ascii="Arial" w:hAnsi="Arial" w:cs="Arial"/>
                <w:i/>
              </w:rPr>
            </w:pPr>
            <w:r w:rsidRPr="00242B54">
              <w:rPr>
                <w:rFonts w:ascii="Arial" w:hAnsi="Arial" w:cs="Arial"/>
                <w:i/>
              </w:rPr>
              <w:t>X</w:t>
            </w:r>
          </w:p>
        </w:tc>
        <w:tc>
          <w:tcPr>
            <w:tcW w:w="1441" w:type="dxa"/>
            <w:vAlign w:val="bottom"/>
          </w:tcPr>
          <w:p w14:paraId="3912F428" w14:textId="77777777" w:rsidR="00341B3D" w:rsidRPr="00242B54" w:rsidRDefault="0005000F" w:rsidP="00CF59FE">
            <w:pPr>
              <w:spacing w:after="240"/>
              <w:jc w:val="both"/>
              <w:rPr>
                <w:rFonts w:ascii="Arial" w:hAnsi="Arial" w:cs="Arial"/>
                <w:i/>
              </w:rPr>
            </w:pPr>
            <w:r w:rsidRPr="00242B54">
              <w:rPr>
                <w:rFonts w:ascii="Arial" w:hAnsi="Arial" w:cs="Arial"/>
                <w:i/>
              </w:rPr>
              <w:fldChar w:fldCharType="begin"/>
            </w:r>
            <w:r w:rsidR="00712682" w:rsidRPr="00242B54">
              <w:rPr>
                <w:rFonts w:ascii="Arial" w:hAnsi="Arial" w:cs="Arial"/>
                <w:i/>
              </w:rPr>
              <w:instrText xml:space="preserve"> macrobutton nomacro {NUMBER}</w:instrText>
            </w:r>
            <w:r w:rsidRPr="00242B54">
              <w:rPr>
                <w:rFonts w:ascii="Arial" w:hAnsi="Arial" w:cs="Arial"/>
                <w:i/>
              </w:rPr>
              <w:fldChar w:fldCharType="end"/>
            </w:r>
          </w:p>
        </w:tc>
        <w:tc>
          <w:tcPr>
            <w:tcW w:w="1260" w:type="dxa"/>
            <w:vAlign w:val="bottom"/>
          </w:tcPr>
          <w:p w14:paraId="272D6B23" w14:textId="77777777" w:rsidR="00341B3D" w:rsidRPr="00242B54" w:rsidRDefault="00712682" w:rsidP="00CF59FE">
            <w:pPr>
              <w:spacing w:after="240"/>
              <w:jc w:val="both"/>
              <w:rPr>
                <w:rFonts w:ascii="Arial" w:hAnsi="Arial" w:cs="Arial"/>
                <w:i/>
              </w:rPr>
            </w:pPr>
            <w:r w:rsidRPr="00242B54">
              <w:rPr>
                <w:rFonts w:ascii="Arial" w:hAnsi="Arial" w:cs="Arial"/>
                <w:i/>
              </w:rPr>
              <w:t>multiplier</w:t>
            </w:r>
          </w:p>
        </w:tc>
      </w:tr>
    </w:tbl>
    <w:p w14:paraId="3FFB339D" w14:textId="77777777" w:rsidR="00341B3D" w:rsidRPr="00242B54" w:rsidRDefault="00712682" w:rsidP="00341B3D">
      <w:pPr>
        <w:spacing w:after="240"/>
        <w:ind w:left="720" w:hanging="720"/>
        <w:jc w:val="center"/>
        <w:rPr>
          <w:rFonts w:ascii="Arial" w:hAnsi="Arial" w:cs="Arial"/>
          <w:i/>
        </w:rPr>
      </w:pPr>
      <w:r w:rsidRPr="00242B54">
        <w:rPr>
          <w:rFonts w:ascii="Arial" w:hAnsi="Arial" w:cs="Arial"/>
          <w:i/>
        </w:rPr>
        <w:t>(Place figures in appropriate boxes.)</w:t>
      </w:r>
    </w:p>
    <w:p w14:paraId="22F7D2D2" w14:textId="77777777" w:rsidR="00341B3D" w:rsidRPr="00242B54" w:rsidRDefault="00712682" w:rsidP="00341B3D">
      <w:pPr>
        <w:ind w:left="720"/>
        <w:jc w:val="both"/>
        <w:rPr>
          <w:rFonts w:ascii="Arial" w:hAnsi="Arial" w:cs="Arial"/>
          <w:i/>
          <w:highlight w:val="lightGray"/>
        </w:rPr>
      </w:pPr>
      <w:r w:rsidRPr="00242B54">
        <w:rPr>
          <w:rFonts w:ascii="Arial" w:hAnsi="Arial" w:cs="Arial"/>
          <w:i/>
          <w:highlight w:val="lightGray"/>
        </w:rPr>
        <w:t>The Minimum Compensable Daily Rate is $</w:t>
      </w:r>
      <w:r w:rsidRPr="00242B54">
        <w:rPr>
          <w:rFonts w:ascii="Arial" w:hAnsi="Arial" w:cs="Arial"/>
          <w:i/>
          <w:highlight w:val="lightGray"/>
          <w:u w:val="single"/>
        </w:rPr>
        <w:tab/>
      </w:r>
      <w:r w:rsidRPr="00242B54">
        <w:rPr>
          <w:rFonts w:ascii="Arial" w:hAnsi="Arial" w:cs="Arial"/>
          <w:i/>
          <w:highlight w:val="lightGray"/>
        </w:rPr>
        <w:t xml:space="preserve"> per day.  Failure to fill in a dollar figure for the daily rate for Compensable Delay at or greater than the Minimum Compensable Daily Rate shall rend the bid non-responsive.</w:t>
      </w:r>
    </w:p>
    <w:p w14:paraId="185F9264" w14:textId="77777777" w:rsidR="00341B3D" w:rsidRPr="00242B54" w:rsidRDefault="00341B3D" w:rsidP="00341B3D">
      <w:pPr>
        <w:jc w:val="both"/>
        <w:rPr>
          <w:rFonts w:ascii="Arial" w:hAnsi="Arial" w:cs="Arial"/>
          <w:i/>
          <w:highlight w:val="lightGray"/>
        </w:rPr>
      </w:pPr>
    </w:p>
    <w:p w14:paraId="257FC079" w14:textId="77777777" w:rsidR="00341B3D" w:rsidRPr="00242B54" w:rsidRDefault="00712682" w:rsidP="00341B3D">
      <w:pPr>
        <w:spacing w:after="240"/>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3107BA00" w14:textId="27E2A639" w:rsidR="007214E3" w:rsidRPr="00242B54" w:rsidRDefault="00712682" w:rsidP="008B0AAB">
      <w:pPr>
        <w:jc w:val="center"/>
        <w:rPr>
          <w:rFonts w:ascii="Arial" w:hAnsi="Arial" w:cs="Arial"/>
          <w:b/>
          <w:sz w:val="22"/>
          <w:szCs w:val="22"/>
          <w:u w:val="single"/>
        </w:rPr>
      </w:pPr>
      <w:r w:rsidRPr="00242B54">
        <w:rPr>
          <w:rFonts w:ascii="Arial" w:hAnsi="Arial" w:cs="Arial"/>
          <w:b/>
          <w:spacing w:val="-2"/>
          <w:sz w:val="22"/>
          <w:szCs w:val="22"/>
          <w:highlight w:val="lightGray"/>
          <w:u w:val="single"/>
        </w:rPr>
        <w:t>END OF OPTIONAL LANGUAGE</w:t>
      </w:r>
    </w:p>
    <w:p w14:paraId="107755E3" w14:textId="77777777" w:rsidR="00C61F3C" w:rsidRPr="00242B54" w:rsidRDefault="00C61F3C" w:rsidP="00C61F3C">
      <w:pPr>
        <w:spacing w:before="180"/>
        <w:rPr>
          <w:rFonts w:ascii="Arial" w:hAnsi="Arial" w:cs="Arial"/>
          <w:b/>
          <w:spacing w:val="-2"/>
          <w:sz w:val="22"/>
          <w:szCs w:val="22"/>
          <w:u w:val="single"/>
        </w:rPr>
      </w:pPr>
    </w:p>
    <w:p w14:paraId="4D26AEAB" w14:textId="77777777" w:rsidR="007D0841" w:rsidRPr="00242B54" w:rsidRDefault="007D0841" w:rsidP="00C61F3C">
      <w:pPr>
        <w:spacing w:before="180"/>
        <w:rPr>
          <w:rFonts w:ascii="Arial" w:hAnsi="Arial" w:cs="Arial"/>
          <w:spacing w:val="-2"/>
          <w:u w:val="single"/>
        </w:rPr>
      </w:pPr>
    </w:p>
    <w:p w14:paraId="372332F7" w14:textId="77777777" w:rsidR="00592F52" w:rsidRPr="00242B54" w:rsidRDefault="00592F52" w:rsidP="00C61F3C">
      <w:pPr>
        <w:jc w:val="both"/>
        <w:rPr>
          <w:rFonts w:ascii="Arial" w:hAnsi="Arial" w:cs="Arial"/>
          <w:u w:val="single"/>
        </w:rPr>
        <w:sectPr w:rsidR="00592F52" w:rsidRPr="00242B54" w:rsidSect="00CF59FE">
          <w:endnotePr>
            <w:numFmt w:val="decimal"/>
          </w:endnotePr>
          <w:pgSz w:w="12240" w:h="15840"/>
          <w:pgMar w:top="569" w:right="1469" w:bottom="569" w:left="1469" w:header="569" w:footer="569" w:gutter="0"/>
          <w:paperSrc w:first="265" w:other="265"/>
          <w:pgNumType w:start="1"/>
          <w:cols w:space="720"/>
          <w:noEndnote/>
        </w:sectPr>
      </w:pPr>
    </w:p>
    <w:p w14:paraId="6007C1B7" w14:textId="62E64648" w:rsidR="00C61F3C" w:rsidRPr="00242B54" w:rsidRDefault="00C61F3C" w:rsidP="00C61F3C">
      <w:pPr>
        <w:jc w:val="both"/>
        <w:rPr>
          <w:rFonts w:ascii="Arial" w:hAnsi="Arial" w:cs="Arial"/>
        </w:rPr>
      </w:pPr>
      <w:r w:rsidRPr="00242B54">
        <w:rPr>
          <w:rFonts w:ascii="Arial" w:hAnsi="Arial" w:cs="Arial"/>
          <w:u w:val="single"/>
        </w:rPr>
        <w:lastRenderedPageBreak/>
        <w:t>LIST OF SUBCONTRACTORS</w:t>
      </w:r>
    </w:p>
    <w:p w14:paraId="249F8364" w14:textId="77777777" w:rsidR="00C61F3C" w:rsidRPr="00242B54" w:rsidRDefault="00C61F3C" w:rsidP="00C61F3C">
      <w:pPr>
        <w:jc w:val="both"/>
        <w:rPr>
          <w:rFonts w:ascii="Arial" w:hAnsi="Arial" w:cs="Arial"/>
        </w:rPr>
      </w:pPr>
    </w:p>
    <w:p w14:paraId="16805B1D" w14:textId="77777777" w:rsidR="00C61F3C" w:rsidRPr="00242B54" w:rsidRDefault="00C61F3C" w:rsidP="00C61F3C">
      <w:pPr>
        <w:jc w:val="both"/>
        <w:rPr>
          <w:rFonts w:ascii="Arial" w:hAnsi="Arial" w:cs="Arial"/>
        </w:rPr>
      </w:pPr>
      <w:r w:rsidRPr="00242B54">
        <w:rPr>
          <w:rFonts w:ascii="Arial" w:hAnsi="Arial" w:cs="Arial"/>
        </w:rPr>
        <w:t>Bidder will use Subcontractors for the Work:</w:t>
      </w:r>
    </w:p>
    <w:p w14:paraId="55341B76" w14:textId="77777777" w:rsidR="00C61F3C" w:rsidRPr="00242B54" w:rsidRDefault="00C61F3C" w:rsidP="00C61F3C">
      <w:pPr>
        <w:jc w:val="both"/>
        <w:rPr>
          <w:rFonts w:ascii="Arial" w:hAnsi="Arial" w:cs="Arial"/>
        </w:rPr>
      </w:pPr>
    </w:p>
    <w:p w14:paraId="4B0E52FC" w14:textId="77777777" w:rsidR="00C61F3C" w:rsidRPr="00242B54" w:rsidRDefault="00C61F3C" w:rsidP="00C61F3C">
      <w:pPr>
        <w:jc w:val="both"/>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t xml:space="preserve">Yes </w:t>
      </w:r>
      <w:r w:rsidR="00CF59FE" w:rsidRPr="00242B54">
        <w:rPr>
          <w:rFonts w:ascii="Arial" w:hAnsi="Arial" w:cs="Arial"/>
        </w:rPr>
        <w:t>______</w:t>
      </w:r>
      <w:r w:rsidRPr="00242B54">
        <w:rPr>
          <w:rFonts w:ascii="Arial" w:hAnsi="Arial" w:cs="Arial"/>
          <w:u w:val="single"/>
        </w:rPr>
        <w:t xml:space="preserve">        </w:t>
      </w:r>
    </w:p>
    <w:p w14:paraId="7F927492" w14:textId="77777777" w:rsidR="00C61F3C" w:rsidRPr="00242B54" w:rsidRDefault="00C61F3C" w:rsidP="00C61F3C">
      <w:pPr>
        <w:jc w:val="both"/>
        <w:rPr>
          <w:rFonts w:ascii="Arial" w:hAnsi="Arial" w:cs="Arial"/>
        </w:rPr>
      </w:pPr>
    </w:p>
    <w:p w14:paraId="78619D82" w14:textId="320C1EE8" w:rsidR="00E114D1" w:rsidRPr="00242B54" w:rsidRDefault="00C61F3C" w:rsidP="00C61F3C">
      <w:pPr>
        <w:jc w:val="both"/>
        <w:rPr>
          <w:rFonts w:ascii="Arial" w:hAnsi="Arial" w:cs="Arial"/>
        </w:rPr>
      </w:pPr>
      <w:r w:rsidRPr="00242B54">
        <w:rPr>
          <w:rFonts w:ascii="Arial" w:hAnsi="Arial" w:cs="Arial"/>
        </w:rPr>
        <w:t>If “yes”, provide in the spaces below (a) the name</w:t>
      </w:r>
      <w:r w:rsidR="00CF59FE" w:rsidRPr="00242B54">
        <w:rPr>
          <w:rFonts w:ascii="Arial" w:hAnsi="Arial" w:cs="Arial"/>
        </w:rPr>
        <w:t>,</w:t>
      </w:r>
      <w:r w:rsidRPr="00242B54">
        <w:rPr>
          <w:rFonts w:ascii="Arial" w:hAnsi="Arial" w:cs="Arial"/>
        </w:rPr>
        <w:t xml:space="preserve"> the location of the place of business</w:t>
      </w:r>
      <w:r w:rsidR="00CF59FE" w:rsidRPr="00242B54">
        <w:rPr>
          <w:rFonts w:ascii="Arial" w:hAnsi="Arial" w:cs="Arial"/>
        </w:rPr>
        <w:t xml:space="preserve">, and the California </w:t>
      </w:r>
      <w:r w:rsidR="001C4462" w:rsidRPr="00242B54">
        <w:rPr>
          <w:rFonts w:ascii="Arial" w:hAnsi="Arial" w:cs="Arial"/>
        </w:rPr>
        <w:t>contractor license number</w:t>
      </w:r>
      <w:r w:rsidRPr="00242B54">
        <w:rPr>
          <w:rFonts w:ascii="Arial" w:hAnsi="Arial" w:cs="Arial"/>
        </w:rPr>
        <w:t xml:space="preserve"> </w:t>
      </w:r>
      <w:r w:rsidR="00CE5D13">
        <w:rPr>
          <w:rFonts w:ascii="Arial" w:hAnsi="Arial" w:cs="Arial"/>
        </w:rPr>
        <w:t xml:space="preserve">(if applicable) </w:t>
      </w:r>
      <w:r w:rsidRPr="00242B54">
        <w:rPr>
          <w:rFonts w:ascii="Arial" w:hAnsi="Arial" w:cs="Arial"/>
        </w:rPr>
        <w:t xml:space="preserve">of each subcontractor who will perform work or labor or render service to the prime contractor in or about the construction of the work or improvement, or a subcontractor licensed by the state of California who, under subcontract to the prime contractor, specially fabricates and installs a portion of the work or improvement according to detailed drawings contained in the plans and specifications, in an amount in excess of </w:t>
      </w:r>
      <w:r w:rsidR="001C4462" w:rsidRPr="00242B54">
        <w:rPr>
          <w:rFonts w:ascii="Arial" w:hAnsi="Arial" w:cs="Arial"/>
        </w:rPr>
        <w:t>one-half</w:t>
      </w:r>
      <w:r w:rsidRPr="00242B54">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3E47BF6" w14:textId="77777777" w:rsidR="00E114D1" w:rsidRPr="00242B54" w:rsidRDefault="00E114D1" w:rsidP="00C61F3C">
      <w:pPr>
        <w:jc w:val="both"/>
        <w:rPr>
          <w:rFonts w:ascii="Arial" w:hAnsi="Arial" w:cs="Arial"/>
        </w:rPr>
      </w:pPr>
    </w:p>
    <w:p w14:paraId="7F747065" w14:textId="77777777" w:rsidR="001C4462" w:rsidRPr="00242B54" w:rsidRDefault="001C4462" w:rsidP="00C61F3C">
      <w:pPr>
        <w:jc w:val="both"/>
        <w:rPr>
          <w:rFonts w:ascii="Arial" w:hAnsi="Arial" w:cs="Arial"/>
        </w:rPr>
      </w:pPr>
    </w:p>
    <w:tbl>
      <w:tblPr>
        <w:tblStyle w:val="TableGrid1"/>
        <w:tblW w:w="125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7"/>
        <w:gridCol w:w="1466"/>
        <w:gridCol w:w="1762"/>
        <w:gridCol w:w="1980"/>
        <w:gridCol w:w="1710"/>
        <w:gridCol w:w="2070"/>
        <w:gridCol w:w="1970"/>
      </w:tblGrid>
      <w:tr w:rsidR="00242B54" w:rsidRPr="00242B54" w14:paraId="3D8BFDF4" w14:textId="0C0C3AB2" w:rsidTr="00C46EBF">
        <w:trPr>
          <w:trHeight w:val="20"/>
          <w:jc w:val="center"/>
        </w:trPr>
        <w:tc>
          <w:tcPr>
            <w:tcW w:w="12575" w:type="dxa"/>
            <w:gridSpan w:val="7"/>
            <w:tcBorders>
              <w:top w:val="double" w:sz="4" w:space="0" w:color="auto"/>
              <w:bottom w:val="double" w:sz="4" w:space="0" w:color="auto"/>
            </w:tcBorders>
          </w:tcPr>
          <w:p w14:paraId="4C3484F2" w14:textId="5B04A5A9" w:rsidR="00592F52" w:rsidRPr="00242B54" w:rsidRDefault="00592F52" w:rsidP="00C65D11">
            <w:pPr>
              <w:overflowPunct w:val="0"/>
              <w:autoSpaceDE w:val="0"/>
              <w:autoSpaceDN w:val="0"/>
              <w:adjustRightInd w:val="0"/>
              <w:jc w:val="center"/>
              <w:textAlignment w:val="baseline"/>
              <w:rPr>
                <w:rFonts w:ascii="Arial" w:hAnsi="Arial" w:cs="Arial"/>
              </w:rPr>
            </w:pPr>
            <w:r w:rsidRPr="00242B54">
              <w:rPr>
                <w:rFonts w:ascii="Arial" w:hAnsi="Arial" w:cs="Arial"/>
              </w:rPr>
              <w:t>Subcontractor</w:t>
            </w:r>
          </w:p>
        </w:tc>
      </w:tr>
      <w:tr w:rsidR="00242B54" w:rsidRPr="00242B54" w14:paraId="02946ECD" w14:textId="5F2C91B2" w:rsidTr="00A1453A">
        <w:trPr>
          <w:trHeight w:val="446"/>
          <w:jc w:val="center"/>
        </w:trPr>
        <w:tc>
          <w:tcPr>
            <w:tcW w:w="1617" w:type="dxa"/>
            <w:tcBorders>
              <w:top w:val="single" w:sz="4" w:space="0" w:color="auto"/>
              <w:bottom w:val="single" w:sz="4" w:space="0" w:color="auto"/>
              <w:right w:val="double" w:sz="4" w:space="0" w:color="auto"/>
            </w:tcBorders>
          </w:tcPr>
          <w:p w14:paraId="3E9A50EF" w14:textId="77777777"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Portion of the Work Activity (e.g. electrical, mechanical, concrete)</w:t>
            </w:r>
          </w:p>
        </w:tc>
        <w:tc>
          <w:tcPr>
            <w:tcW w:w="1466" w:type="dxa"/>
            <w:tcBorders>
              <w:right w:val="double" w:sz="4" w:space="0" w:color="auto"/>
            </w:tcBorders>
          </w:tcPr>
          <w:p w14:paraId="521185F4" w14:textId="0AF7F270"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Amount of Subcontract</w:t>
            </w:r>
          </w:p>
        </w:tc>
        <w:tc>
          <w:tcPr>
            <w:tcW w:w="1762" w:type="dxa"/>
            <w:tcBorders>
              <w:left w:val="double" w:sz="4" w:space="0" w:color="auto"/>
            </w:tcBorders>
          </w:tcPr>
          <w:p w14:paraId="411FABC1" w14:textId="42DDCD15"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Name of Business</w:t>
            </w:r>
          </w:p>
        </w:tc>
        <w:tc>
          <w:tcPr>
            <w:tcW w:w="1980" w:type="dxa"/>
          </w:tcPr>
          <w:p w14:paraId="770CD72A" w14:textId="77777777"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Location of Business (City)</w:t>
            </w:r>
          </w:p>
        </w:tc>
        <w:tc>
          <w:tcPr>
            <w:tcW w:w="1710" w:type="dxa"/>
          </w:tcPr>
          <w:p w14:paraId="42A74E1C" w14:textId="577B63D9"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License No.</w:t>
            </w:r>
            <w:r w:rsidR="00CE5D13">
              <w:rPr>
                <w:rFonts w:ascii="Arial" w:hAnsi="Arial" w:cs="Arial"/>
              </w:rPr>
              <w:t xml:space="preserve"> (note “NA” </w:t>
            </w:r>
            <w:r w:rsidR="00CE5D13" w:rsidRPr="00DD60FB">
              <w:rPr>
                <w:rFonts w:ascii="Arial" w:hAnsi="Arial" w:cs="Arial"/>
              </w:rPr>
              <w:t>if the subcontractor is not required to be licensed to perform its Portion of Work Activity)</w:t>
            </w:r>
            <w:r w:rsidR="00CE5D13">
              <w:rPr>
                <w:rFonts w:ascii="Arial" w:hAnsi="Arial" w:cs="Arial"/>
              </w:rPr>
              <w:t xml:space="preserve"> </w:t>
            </w:r>
          </w:p>
        </w:tc>
        <w:tc>
          <w:tcPr>
            <w:tcW w:w="2070" w:type="dxa"/>
          </w:tcPr>
          <w:p w14:paraId="276C58B9" w14:textId="2F22DB95"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DIR Registration No. (</w:t>
            </w:r>
            <w:r w:rsidR="002A2B1F" w:rsidRPr="00EB59E2">
              <w:rPr>
                <w:rFonts w:ascii="Arial" w:hAnsi="Arial" w:cs="Arial"/>
                <w:i/>
                <w:iCs/>
              </w:rPr>
              <w:t>per Cal Labor Code 1771.1</w:t>
            </w:r>
            <w:r w:rsidRPr="00242B54">
              <w:rPr>
                <w:rFonts w:ascii="Arial" w:hAnsi="Arial" w:cs="Arial"/>
              </w:rPr>
              <w:t>)</w:t>
            </w:r>
          </w:p>
        </w:tc>
        <w:tc>
          <w:tcPr>
            <w:tcW w:w="1970" w:type="dxa"/>
          </w:tcPr>
          <w:p w14:paraId="01955553" w14:textId="77777777" w:rsidR="00592F52" w:rsidRPr="00242B54" w:rsidRDefault="00592F52" w:rsidP="00592F52">
            <w:pPr>
              <w:jc w:val="center"/>
              <w:rPr>
                <w:rFonts w:ascii="Arial" w:hAnsi="Arial" w:cs="Arial"/>
              </w:rPr>
            </w:pPr>
            <w:r w:rsidRPr="00242B54">
              <w:rPr>
                <w:rFonts w:ascii="Arial" w:hAnsi="Arial" w:cs="Arial"/>
              </w:rPr>
              <w:t>Business categories*</w:t>
            </w:r>
          </w:p>
          <w:p w14:paraId="4BDE3932" w14:textId="3751A189"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(Check all categories that apply</w:t>
            </w:r>
            <w:r w:rsidR="009264DA">
              <w:rPr>
                <w:rFonts w:ascii="Arial" w:hAnsi="Arial" w:cs="Arial"/>
              </w:rPr>
              <w:t>)</w:t>
            </w:r>
          </w:p>
        </w:tc>
      </w:tr>
      <w:tr w:rsidR="00242B54" w:rsidRPr="00242B54" w14:paraId="1D7F9070" w14:textId="2277A9DA" w:rsidTr="00A1453A">
        <w:trPr>
          <w:trHeight w:val="446"/>
          <w:jc w:val="center"/>
        </w:trPr>
        <w:tc>
          <w:tcPr>
            <w:tcW w:w="1617" w:type="dxa"/>
            <w:tcBorders>
              <w:top w:val="single" w:sz="4" w:space="0" w:color="auto"/>
              <w:bottom w:val="single" w:sz="4" w:space="0" w:color="auto"/>
              <w:right w:val="double" w:sz="4" w:space="0" w:color="auto"/>
            </w:tcBorders>
          </w:tcPr>
          <w:p w14:paraId="136B6DC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6E872F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B5FA485" w14:textId="054CCDFE"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F374D6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47A0F5AE"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4FDF3D3"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3186831" w14:textId="77777777" w:rsidR="00592F52"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3C767D"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3BBD487" w14:textId="243F983F" w:rsidR="00312D14" w:rsidRPr="00242B54"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421402168"/>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4E71BA8D" w14:textId="08EE3C53" w:rsidTr="00A1453A">
        <w:trPr>
          <w:trHeight w:val="446"/>
          <w:jc w:val="center"/>
        </w:trPr>
        <w:tc>
          <w:tcPr>
            <w:tcW w:w="1617" w:type="dxa"/>
            <w:tcBorders>
              <w:top w:val="single" w:sz="4" w:space="0" w:color="auto"/>
              <w:bottom w:val="single" w:sz="4" w:space="0" w:color="auto"/>
              <w:right w:val="double" w:sz="4" w:space="0" w:color="auto"/>
            </w:tcBorders>
          </w:tcPr>
          <w:p w14:paraId="41D4E7A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C275F1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FC82978" w14:textId="5332BA7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CEBA9B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7DB02D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808A3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58E438AD" w14:textId="77777777" w:rsidR="00592F52"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368CEB95" w14:textId="2197ADB8" w:rsidR="00312D14" w:rsidRPr="00242B54" w:rsidRDefault="00627093" w:rsidP="001C27CC">
            <w:pPr>
              <w:overflowPunct w:val="0"/>
              <w:autoSpaceDE w:val="0"/>
              <w:autoSpaceDN w:val="0"/>
              <w:adjustRightInd w:val="0"/>
              <w:textAlignment w:val="baseline"/>
              <w:rPr>
                <w:rFonts w:ascii="Arial" w:hAnsi="Arial" w:cs="Arial"/>
              </w:rPr>
            </w:pPr>
            <w:sdt>
              <w:sdtPr>
                <w:rPr>
                  <w:rFonts w:ascii="Arial" w:hAnsi="Arial" w:cs="Arial"/>
                </w:rPr>
                <w:id w:val="-566730184"/>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7C4770F" w14:textId="62AB3930" w:rsidTr="00A1453A">
        <w:trPr>
          <w:trHeight w:val="446"/>
          <w:jc w:val="center"/>
        </w:trPr>
        <w:tc>
          <w:tcPr>
            <w:tcW w:w="1617" w:type="dxa"/>
            <w:tcBorders>
              <w:top w:val="single" w:sz="4" w:space="0" w:color="auto"/>
              <w:bottom w:val="single" w:sz="4" w:space="0" w:color="auto"/>
              <w:right w:val="double" w:sz="4" w:space="0" w:color="auto"/>
            </w:tcBorders>
          </w:tcPr>
          <w:p w14:paraId="7C0E910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225867C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55DEC9A1" w14:textId="6D77A74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EEA0AB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3A9F78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3A89E93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D4C6962" w14:textId="77777777" w:rsidR="00592F52"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DBDC6CB" w14:textId="2C4D9E49" w:rsidR="00312D14" w:rsidRPr="00242B54" w:rsidRDefault="00627093" w:rsidP="001C27CC">
            <w:pPr>
              <w:overflowPunct w:val="0"/>
              <w:autoSpaceDE w:val="0"/>
              <w:autoSpaceDN w:val="0"/>
              <w:adjustRightInd w:val="0"/>
              <w:textAlignment w:val="baseline"/>
              <w:rPr>
                <w:rFonts w:ascii="Arial" w:hAnsi="Arial" w:cs="Arial"/>
              </w:rPr>
            </w:pPr>
            <w:sdt>
              <w:sdtPr>
                <w:rPr>
                  <w:rFonts w:ascii="Arial" w:hAnsi="Arial" w:cs="Arial"/>
                </w:rPr>
                <w:id w:val="-2103024595"/>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A5DB2D8" w14:textId="58ABEC1B" w:rsidTr="00A1453A">
        <w:trPr>
          <w:trHeight w:val="446"/>
          <w:jc w:val="center"/>
        </w:trPr>
        <w:tc>
          <w:tcPr>
            <w:tcW w:w="1617" w:type="dxa"/>
            <w:tcBorders>
              <w:top w:val="single" w:sz="4" w:space="0" w:color="auto"/>
              <w:bottom w:val="single" w:sz="4" w:space="0" w:color="auto"/>
              <w:right w:val="double" w:sz="4" w:space="0" w:color="auto"/>
            </w:tcBorders>
          </w:tcPr>
          <w:p w14:paraId="27186E5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3B93B5F"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F4EBF8C" w14:textId="3491AD7C"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B174EE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083BB7B0"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76028964"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225C67D" w14:textId="77777777" w:rsidR="00592F52" w:rsidRDefault="00627093" w:rsidP="001C27CC">
            <w:pPr>
              <w:overflowPunct w:val="0"/>
              <w:autoSpaceDE w:val="0"/>
              <w:autoSpaceDN w:val="0"/>
              <w:adjustRightInd w:val="0"/>
              <w:textAlignment w:val="baseline"/>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68DB6A0" w14:textId="20A15187" w:rsidR="00312D14" w:rsidRPr="00242B54"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054532076"/>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733944A8" w14:textId="4FD2D537" w:rsidTr="00A1453A">
        <w:trPr>
          <w:trHeight w:val="446"/>
          <w:jc w:val="center"/>
        </w:trPr>
        <w:tc>
          <w:tcPr>
            <w:tcW w:w="1617" w:type="dxa"/>
            <w:tcBorders>
              <w:top w:val="single" w:sz="4" w:space="0" w:color="auto"/>
              <w:bottom w:val="single" w:sz="4" w:space="0" w:color="auto"/>
              <w:right w:val="double" w:sz="4" w:space="0" w:color="auto"/>
            </w:tcBorders>
          </w:tcPr>
          <w:p w14:paraId="31962D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44026D6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958F4E7" w14:textId="354570BA"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14B8210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76D6EA1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2DDF868B"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4AFB112" w14:textId="77777777" w:rsidR="00592F52"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992009935"/>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526217761"/>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64A77D8" w14:textId="1741039D" w:rsidR="00AC3A69" w:rsidRPr="00242B54" w:rsidRDefault="00627093" w:rsidP="001C27CC">
            <w:pPr>
              <w:overflowPunct w:val="0"/>
              <w:autoSpaceDE w:val="0"/>
              <w:autoSpaceDN w:val="0"/>
              <w:adjustRightInd w:val="0"/>
              <w:textAlignment w:val="baseline"/>
              <w:rPr>
                <w:rFonts w:ascii="Arial" w:hAnsi="Arial" w:cs="Arial"/>
              </w:rPr>
            </w:pPr>
            <w:sdt>
              <w:sdtPr>
                <w:rPr>
                  <w:rFonts w:ascii="Arial" w:hAnsi="Arial" w:cs="Arial"/>
                </w:rPr>
                <w:id w:val="1880271994"/>
                <w14:checkbox>
                  <w14:checked w14:val="0"/>
                  <w14:checkedState w14:val="2612" w14:font="MS Gothic"/>
                  <w14:uncheckedState w14:val="2610" w14:font="MS Gothic"/>
                </w14:checkbox>
              </w:sdtPr>
              <w:sdtEndPr/>
              <w:sdtContent>
                <w:r w:rsidR="00AC3A69">
                  <w:rPr>
                    <w:rFonts w:ascii="MS Gothic" w:eastAsia="MS Gothic" w:hAnsi="MS Gothic" w:cs="Arial" w:hint="eastAsia"/>
                  </w:rPr>
                  <w:t>☐</w:t>
                </w:r>
              </w:sdtContent>
            </w:sdt>
            <w:r w:rsidR="00AC3A69">
              <w:rPr>
                <w:rFonts w:ascii="Arial" w:hAnsi="Arial" w:cs="Arial"/>
              </w:rPr>
              <w:t xml:space="preserve"> N/A</w:t>
            </w:r>
          </w:p>
        </w:tc>
      </w:tr>
    </w:tbl>
    <w:p w14:paraId="5B747634" w14:textId="77777777" w:rsidR="00D73417" w:rsidRPr="00242B54" w:rsidRDefault="00D73417" w:rsidP="00C61F3C">
      <w:pPr>
        <w:jc w:val="both"/>
        <w:rPr>
          <w:rFonts w:ascii="Arial" w:hAnsi="Arial" w:cs="Arial"/>
        </w:rPr>
      </w:pPr>
    </w:p>
    <w:p w14:paraId="61F3DB20" w14:textId="77777777" w:rsidR="00592F52" w:rsidRDefault="00D73417" w:rsidP="00D73417">
      <w:pPr>
        <w:ind w:left="1080"/>
        <w:jc w:val="both"/>
        <w:rPr>
          <w:rFonts w:ascii="Arial" w:hAnsi="Arial" w:cs="Arial"/>
        </w:rPr>
      </w:pPr>
      <w:r w:rsidRPr="00242B54">
        <w:rPr>
          <w:rFonts w:ascii="Arial" w:hAnsi="Arial" w:cs="Arial"/>
        </w:rPr>
        <w:t>Total percentage of bid amount to be performed by SBE</w:t>
      </w:r>
      <w:r w:rsidR="00CE066B" w:rsidRPr="00242B54">
        <w:rPr>
          <w:rFonts w:ascii="Arial" w:hAnsi="Arial" w:cs="Arial"/>
        </w:rPr>
        <w:t>s</w:t>
      </w:r>
      <w:r w:rsidR="0032633C" w:rsidRPr="00242B54">
        <w:rPr>
          <w:rFonts w:ascii="Arial" w:hAnsi="Arial" w:cs="Arial"/>
        </w:rPr>
        <w:t xml:space="preserve"> and </w:t>
      </w:r>
      <w:r w:rsidRPr="00242B54">
        <w:rPr>
          <w:rFonts w:ascii="Arial" w:hAnsi="Arial" w:cs="Arial"/>
        </w:rPr>
        <w:t>DVBE</w:t>
      </w:r>
      <w:r w:rsidR="00CE066B" w:rsidRPr="00242B54">
        <w:rPr>
          <w:rFonts w:ascii="Arial" w:hAnsi="Arial" w:cs="Arial"/>
        </w:rPr>
        <w:t>s</w:t>
      </w:r>
      <w:r w:rsidRPr="00242B54">
        <w:rPr>
          <w:rFonts w:ascii="Arial" w:hAnsi="Arial" w:cs="Arial"/>
        </w:rPr>
        <w:t>: __________</w:t>
      </w:r>
    </w:p>
    <w:p w14:paraId="59B3E136" w14:textId="77777777" w:rsidR="00312D14" w:rsidRPr="00242B54" w:rsidRDefault="00312D14" w:rsidP="00A256BC">
      <w:pPr>
        <w:spacing w:before="60"/>
        <w:jc w:val="center"/>
        <w:rPr>
          <w:rFonts w:ascii="Arial" w:hAnsi="Arial" w:cs="Arial"/>
          <w:spacing w:val="-2"/>
          <w:u w:val="single"/>
        </w:rPr>
      </w:pPr>
      <w:r w:rsidRPr="00242B54">
        <w:rPr>
          <w:rFonts w:ascii="Arial" w:hAnsi="Arial" w:cs="Arial"/>
        </w:rPr>
        <w:t>(Note:  Add additional pages if required.)</w:t>
      </w:r>
    </w:p>
    <w:p w14:paraId="75EDF0FA" w14:textId="7B1EA6D9" w:rsidR="00312D14" w:rsidRPr="00242B54" w:rsidRDefault="00312D14" w:rsidP="00A256BC">
      <w:pPr>
        <w:ind w:left="1080"/>
        <w:rPr>
          <w:rFonts w:ascii="Arial" w:hAnsi="Arial" w:cs="Arial"/>
        </w:rPr>
        <w:sectPr w:rsidR="00312D14" w:rsidRPr="00242B54" w:rsidSect="00A1453A">
          <w:footerReference w:type="default" r:id="rId14"/>
          <w:endnotePr>
            <w:numFmt w:val="decimal"/>
          </w:endnotePr>
          <w:pgSz w:w="15840" w:h="12240" w:orient="landscape"/>
          <w:pgMar w:top="1469" w:right="576" w:bottom="1469" w:left="576" w:header="576" w:footer="576" w:gutter="0"/>
          <w:pgNumType w:start="1"/>
          <w:cols w:space="720"/>
          <w:noEndnote/>
        </w:sectPr>
      </w:pPr>
    </w:p>
    <w:p w14:paraId="6F70CA10" w14:textId="5C66FC67" w:rsidR="001C4462" w:rsidRPr="00242B54" w:rsidRDefault="001C4462" w:rsidP="00C61F3C">
      <w:pPr>
        <w:jc w:val="both"/>
        <w:rPr>
          <w:rFonts w:ascii="Arial" w:hAnsi="Arial" w:cs="Arial"/>
        </w:rPr>
      </w:pPr>
    </w:p>
    <w:p w14:paraId="5504A7A5" w14:textId="77777777" w:rsidR="00C61F3C" w:rsidRPr="00242B54" w:rsidRDefault="00C61F3C" w:rsidP="00C61F3C">
      <w:pPr>
        <w:jc w:val="both"/>
        <w:rPr>
          <w:rFonts w:ascii="Arial" w:hAnsi="Arial" w:cs="Arial"/>
        </w:rPr>
      </w:pPr>
    </w:p>
    <w:p w14:paraId="245355FA" w14:textId="77777777" w:rsidR="00C61F3C" w:rsidRPr="00242B54" w:rsidRDefault="00C61F3C" w:rsidP="00C61F3C">
      <w:pPr>
        <w:spacing w:before="240"/>
        <w:rPr>
          <w:rFonts w:ascii="Arial" w:hAnsi="Arial" w:cs="Arial"/>
        </w:rPr>
      </w:pPr>
      <w:r w:rsidRPr="00242B54">
        <w:rPr>
          <w:rFonts w:ascii="Arial" w:hAnsi="Arial" w:cs="Arial"/>
          <w:u w:val="single"/>
        </w:rPr>
        <w:t>REQUIRED COMPLETED ATTACHMENTS:</w:t>
      </w:r>
    </w:p>
    <w:p w14:paraId="2C1616C3" w14:textId="77777777" w:rsidR="00C61F3C" w:rsidRPr="00242B54" w:rsidRDefault="00C61F3C" w:rsidP="00C61F3C">
      <w:pPr>
        <w:spacing w:before="240"/>
        <w:rPr>
          <w:rFonts w:ascii="Arial" w:hAnsi="Arial" w:cs="Arial"/>
        </w:rPr>
      </w:pPr>
      <w:r w:rsidRPr="00242B54">
        <w:rPr>
          <w:rFonts w:ascii="Arial" w:hAnsi="Arial" w:cs="Arial"/>
        </w:rPr>
        <w:t>The following documents are submitted with and made a condition of this Bid:</w:t>
      </w:r>
    </w:p>
    <w:p w14:paraId="6674007E" w14:textId="77777777" w:rsidR="00C61F3C" w:rsidRPr="00242B54" w:rsidRDefault="00C61F3C" w:rsidP="00C61F3C">
      <w:pPr>
        <w:rPr>
          <w:rFonts w:ascii="Arial" w:hAnsi="Arial" w:cs="Arial"/>
        </w:rPr>
      </w:pPr>
    </w:p>
    <w:p w14:paraId="0B43D0D2" w14:textId="77777777" w:rsidR="00C61F3C" w:rsidRPr="00242B54" w:rsidRDefault="00C61F3C" w:rsidP="00C61F3C">
      <w:pPr>
        <w:ind w:left="1656" w:hanging="936"/>
        <w:rPr>
          <w:rFonts w:ascii="Arial" w:hAnsi="Arial" w:cs="Arial"/>
          <w:vanish/>
        </w:rPr>
      </w:pPr>
      <w:r w:rsidRPr="00242B54">
        <w:rPr>
          <w:rFonts w:ascii="Arial" w:hAnsi="Arial" w:cs="Arial"/>
          <w:b/>
          <w:bCs/>
          <w:vanish/>
          <w:highlight w:val="lightGray"/>
        </w:rPr>
        <w:t>{REQUIRED ONLY IF CONTRACT AMOUNT IS &gt; $50,000}</w:t>
      </w:r>
    </w:p>
    <w:p w14:paraId="43AEC31C" w14:textId="77777777" w:rsidR="00C61F3C" w:rsidRPr="00242B54" w:rsidRDefault="00C61F3C" w:rsidP="00C61F3C">
      <w:pPr>
        <w:ind w:left="1656" w:hanging="936"/>
        <w:rPr>
          <w:rFonts w:ascii="Arial" w:hAnsi="Arial" w:cs="Arial"/>
          <w:b/>
          <w:u w:val="single"/>
        </w:rPr>
      </w:pPr>
      <w:r w:rsidRPr="00242B54">
        <w:rPr>
          <w:rFonts w:ascii="Arial" w:hAnsi="Arial" w:cs="Arial"/>
        </w:rPr>
        <w:t>1.</w:t>
      </w:r>
      <w:r w:rsidRPr="00242B54">
        <w:rPr>
          <w:rFonts w:ascii="Arial" w:hAnsi="Arial" w:cs="Arial"/>
        </w:rPr>
        <w:tab/>
        <w:t xml:space="preserve">Bid Security in the form of </w:t>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p>
    <w:p w14:paraId="227FD334" w14:textId="77777777" w:rsidR="00C61F3C" w:rsidRPr="00242B54" w:rsidRDefault="00C61F3C" w:rsidP="00C61F3C">
      <w:pPr>
        <w:ind w:left="1656" w:hanging="936"/>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t>(Bid Bond or Certified Check)</w:t>
      </w:r>
    </w:p>
    <w:p w14:paraId="1CD6370D" w14:textId="77777777" w:rsidR="00C61F3C" w:rsidRPr="00242B54" w:rsidRDefault="00C61F3C" w:rsidP="00C61F3C">
      <w:pPr>
        <w:spacing w:before="180"/>
        <w:rPr>
          <w:rFonts w:ascii="Arial" w:hAnsi="Arial" w:cs="Arial"/>
          <w:spacing w:val="-2"/>
          <w:u w:val="single"/>
        </w:rPr>
      </w:pPr>
    </w:p>
    <w:p w14:paraId="610ABA4C" w14:textId="77777777" w:rsidR="00C61F3C" w:rsidRPr="00242B54" w:rsidRDefault="00C61F3C" w:rsidP="00C61F3C">
      <w:pPr>
        <w:spacing w:before="180"/>
        <w:rPr>
          <w:rFonts w:ascii="Arial" w:hAnsi="Arial" w:cs="Arial"/>
          <w:spacing w:val="-2"/>
          <w:u w:val="single"/>
        </w:rPr>
      </w:pPr>
    </w:p>
    <w:p w14:paraId="7399E7DF" w14:textId="77777777" w:rsidR="00C61F3C" w:rsidRPr="00242B54" w:rsidRDefault="00C61F3C" w:rsidP="00C61F3C">
      <w:pPr>
        <w:spacing w:before="180"/>
        <w:rPr>
          <w:rFonts w:ascii="Arial" w:hAnsi="Arial" w:cs="Arial"/>
          <w:spacing w:val="-2"/>
        </w:rPr>
      </w:pPr>
      <w:smartTag w:uri="urn:schemas-microsoft-com:office:smarttags" w:element="place">
        <w:smartTag w:uri="urn:schemas-microsoft-com:office:smarttags" w:element="State">
          <w:r w:rsidRPr="00242B54">
            <w:rPr>
              <w:rFonts w:ascii="Arial" w:hAnsi="Arial" w:cs="Arial"/>
              <w:spacing w:val="-2"/>
              <w:u w:val="single"/>
            </w:rPr>
            <w:t>CALIFORNIA</w:t>
          </w:r>
        </w:smartTag>
      </w:smartTag>
      <w:r w:rsidRPr="00242B54">
        <w:rPr>
          <w:rFonts w:ascii="Arial" w:hAnsi="Arial" w:cs="Arial"/>
          <w:spacing w:val="-2"/>
          <w:u w:val="single"/>
        </w:rPr>
        <w:t xml:space="preserve"> CONTRACTOR'S LICENSE(S)</w:t>
      </w:r>
      <w:r w:rsidRPr="00242B54">
        <w:rPr>
          <w:rFonts w:ascii="Arial" w:hAnsi="Arial" w:cs="Arial"/>
          <w:spacing w:val="-2"/>
        </w:rPr>
        <w:t>:</w:t>
      </w:r>
    </w:p>
    <w:p w14:paraId="72615649" w14:textId="77777777" w:rsidR="00C61F3C" w:rsidRPr="00242B54" w:rsidRDefault="00C61F3C" w:rsidP="00C61F3C">
      <w:pPr>
        <w:tabs>
          <w:tab w:val="right" w:pos="9360"/>
        </w:tabs>
        <w:spacing w:before="180"/>
        <w:rPr>
          <w:rFonts w:ascii="Arial" w:hAnsi="Arial" w:cs="Arial"/>
          <w:spacing w:val="-2"/>
        </w:rPr>
      </w:pPr>
      <w:r w:rsidRPr="00242B54">
        <w:rPr>
          <w:rFonts w:ascii="Arial" w:hAnsi="Arial" w:cs="Arial"/>
          <w:spacing w:val="-2"/>
          <w:u w:val="single"/>
        </w:rPr>
        <w:tab/>
      </w:r>
    </w:p>
    <w:p w14:paraId="1B382D87" w14:textId="77777777" w:rsidR="00C61F3C" w:rsidRPr="00242B54" w:rsidRDefault="00C61F3C" w:rsidP="00C61F3C">
      <w:pPr>
        <w:jc w:val="center"/>
        <w:rPr>
          <w:rFonts w:ascii="Arial" w:hAnsi="Arial" w:cs="Arial"/>
          <w:spacing w:val="-2"/>
        </w:rPr>
      </w:pPr>
      <w:r w:rsidRPr="00242B54">
        <w:rPr>
          <w:rFonts w:ascii="Arial" w:hAnsi="Arial" w:cs="Arial"/>
          <w:spacing w:val="-2"/>
        </w:rPr>
        <w:t>(Name of Licensee)</w:t>
      </w:r>
    </w:p>
    <w:p w14:paraId="55374306" w14:textId="77777777" w:rsidR="00C61F3C" w:rsidRPr="00242B54" w:rsidRDefault="00C61F3C" w:rsidP="00C61F3C">
      <w:pPr>
        <w:spacing w:before="180"/>
        <w:rPr>
          <w:rFonts w:ascii="Arial" w:hAnsi="Arial" w:cs="Arial"/>
          <w:spacing w:val="-2"/>
        </w:rPr>
      </w:pPr>
    </w:p>
    <w:tbl>
      <w:tblPr>
        <w:tblW w:w="0" w:type="auto"/>
        <w:tblLayout w:type="fixed"/>
        <w:tblCellMar>
          <w:left w:w="360" w:type="dxa"/>
          <w:right w:w="360" w:type="dxa"/>
        </w:tblCellMar>
        <w:tblLook w:val="0000" w:firstRow="0" w:lastRow="0" w:firstColumn="0" w:lastColumn="0" w:noHBand="0" w:noVBand="0"/>
      </w:tblPr>
      <w:tblGrid>
        <w:gridCol w:w="3360"/>
        <w:gridCol w:w="3360"/>
        <w:gridCol w:w="3360"/>
      </w:tblGrid>
      <w:tr w:rsidR="00242B54" w:rsidRPr="00242B54" w14:paraId="5E5E8EEE" w14:textId="77777777" w:rsidTr="00CF59FE">
        <w:tc>
          <w:tcPr>
            <w:tcW w:w="3360" w:type="dxa"/>
          </w:tcPr>
          <w:p w14:paraId="441312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2AC313DD"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(Classification)</w:t>
            </w:r>
          </w:p>
        </w:tc>
        <w:tc>
          <w:tcPr>
            <w:tcW w:w="3360" w:type="dxa"/>
          </w:tcPr>
          <w:p w14:paraId="18DDBD09"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0DA9BB25"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(License Number)</w:t>
            </w:r>
          </w:p>
        </w:tc>
        <w:tc>
          <w:tcPr>
            <w:tcW w:w="3360" w:type="dxa"/>
          </w:tcPr>
          <w:p w14:paraId="437D28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33910AF8" w14:textId="77777777" w:rsidR="00C61F3C" w:rsidRPr="00242B54" w:rsidRDefault="00C61F3C" w:rsidP="00CF59FE">
            <w:pPr>
              <w:keepLines/>
              <w:jc w:val="center"/>
              <w:rPr>
                <w:rFonts w:ascii="Arial" w:hAnsi="Arial" w:cs="Arial"/>
                <w:spacing w:val="-2"/>
              </w:rPr>
            </w:pPr>
            <w:r w:rsidRPr="00242B54">
              <w:rPr>
                <w:rFonts w:ascii="Arial" w:hAnsi="Arial" w:cs="Arial"/>
                <w:spacing w:val="-2"/>
              </w:rPr>
              <w:t>(Expiration Date)</w:t>
            </w:r>
          </w:p>
        </w:tc>
      </w:tr>
    </w:tbl>
    <w:p w14:paraId="6C9E1B32" w14:textId="77777777" w:rsidR="00C61F3C" w:rsidRPr="00242B54" w:rsidRDefault="00C61F3C" w:rsidP="00C61F3C">
      <w:pPr>
        <w:spacing w:before="180"/>
        <w:rPr>
          <w:rFonts w:ascii="Arial" w:hAnsi="Arial" w:cs="Arial"/>
          <w:spacing w:val="-2"/>
        </w:rPr>
      </w:pPr>
    </w:p>
    <w:p w14:paraId="08864C19" w14:textId="77777777" w:rsidR="00C61F3C" w:rsidRPr="00242B54" w:rsidRDefault="00C61F3C" w:rsidP="00C61F3C">
      <w:pPr>
        <w:spacing w:before="180"/>
        <w:ind w:left="3600" w:hanging="3600"/>
        <w:rPr>
          <w:rFonts w:ascii="Arial" w:hAnsi="Arial" w:cs="Arial"/>
          <w:spacing w:val="-2"/>
        </w:rPr>
      </w:pPr>
      <w:r w:rsidRPr="00242B54">
        <w:rPr>
          <w:rFonts w:ascii="Arial" w:hAnsi="Arial" w:cs="Arial"/>
          <w:spacing w:val="-2"/>
        </w:rPr>
        <w:tab/>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C61F3C" w:rsidRPr="00242B54" w14:paraId="3FCB86F6" w14:textId="77777777" w:rsidTr="00CF59FE">
        <w:tc>
          <w:tcPr>
            <w:tcW w:w="5040" w:type="dxa"/>
          </w:tcPr>
          <w:p w14:paraId="2322032C" w14:textId="77777777" w:rsidR="00C61F3C" w:rsidRPr="00242B54" w:rsidRDefault="00C61F3C" w:rsidP="00CF59FE">
            <w:pPr>
              <w:keepNext/>
              <w:keepLines/>
              <w:spacing w:before="180"/>
              <w:rPr>
                <w:rFonts w:ascii="Arial" w:hAnsi="Arial" w:cs="Arial"/>
                <w:spacing w:val="-2"/>
              </w:rPr>
            </w:pPr>
          </w:p>
        </w:tc>
        <w:tc>
          <w:tcPr>
            <w:tcW w:w="5040" w:type="dxa"/>
          </w:tcPr>
          <w:p w14:paraId="6AE06947" w14:textId="77777777" w:rsidR="00C61F3C" w:rsidRPr="00242B54" w:rsidRDefault="00C61F3C" w:rsidP="00CF59FE">
            <w:pPr>
              <w:keepNext/>
              <w:keepLines/>
              <w:tabs>
                <w:tab w:val="right" w:pos="4320"/>
              </w:tabs>
              <w:spacing w:before="180"/>
              <w:rPr>
                <w:rFonts w:ascii="Arial" w:hAnsi="Arial" w:cs="Arial"/>
                <w:spacing w:val="-2"/>
              </w:rPr>
            </w:pPr>
            <w:r w:rsidRPr="00242B54">
              <w:rPr>
                <w:rFonts w:ascii="Arial" w:hAnsi="Arial" w:cs="Arial"/>
                <w:spacing w:val="-2"/>
                <w:u w:val="single"/>
              </w:rPr>
              <w:tab/>
            </w:r>
          </w:p>
          <w:p w14:paraId="3E33AEC5"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(Name of Firm)</w:t>
            </w:r>
          </w:p>
          <w:p w14:paraId="5FC49DA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a </w:t>
            </w:r>
            <w:r w:rsidRPr="00242B54">
              <w:rPr>
                <w:rFonts w:ascii="Arial" w:hAnsi="Arial" w:cs="Arial"/>
                <w:spacing w:val="-2"/>
                <w:u w:val="single"/>
              </w:rPr>
              <w:tab/>
            </w:r>
          </w:p>
          <w:p w14:paraId="14E0BA3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(Type of Organization)</w:t>
            </w:r>
          </w:p>
          <w:p w14:paraId="0C55238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By: </w:t>
            </w:r>
            <w:r w:rsidRPr="00242B54">
              <w:rPr>
                <w:rFonts w:ascii="Arial" w:hAnsi="Arial" w:cs="Arial"/>
                <w:spacing w:val="-2"/>
                <w:u w:val="single"/>
              </w:rPr>
              <w:tab/>
            </w:r>
          </w:p>
          <w:p w14:paraId="393FDCF0"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(Signature)</w:t>
            </w:r>
          </w:p>
          <w:p w14:paraId="620BAB31"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4B365FE"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(Printed Name)</w:t>
            </w:r>
          </w:p>
          <w:p w14:paraId="215CB06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BE7D48D"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(Title)</w:t>
            </w:r>
          </w:p>
          <w:p w14:paraId="07D21877"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2014EC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(Telephone Number)</w:t>
            </w:r>
          </w:p>
          <w:p w14:paraId="2738991D"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4156BF6F" w14:textId="77777777" w:rsidR="00C61F3C" w:rsidRPr="00242B54" w:rsidRDefault="00C61F3C" w:rsidP="00CF59FE">
            <w:pPr>
              <w:keepLines/>
              <w:tabs>
                <w:tab w:val="right" w:pos="4320"/>
              </w:tabs>
              <w:jc w:val="center"/>
              <w:rPr>
                <w:rFonts w:ascii="Arial" w:hAnsi="Arial" w:cs="Arial"/>
                <w:spacing w:val="-2"/>
              </w:rPr>
            </w:pPr>
            <w:r w:rsidRPr="00242B54">
              <w:rPr>
                <w:rFonts w:ascii="Arial" w:hAnsi="Arial" w:cs="Arial"/>
                <w:spacing w:val="-2"/>
              </w:rPr>
              <w:t>(Full Address)</w:t>
            </w:r>
          </w:p>
          <w:p w14:paraId="37FACD4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BA11ED7"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(email address)</w:t>
            </w:r>
          </w:p>
          <w:p w14:paraId="5F28EAFB" w14:textId="77777777" w:rsidR="00C61F3C" w:rsidRPr="00242B54" w:rsidRDefault="00C61F3C" w:rsidP="00CF59FE">
            <w:pPr>
              <w:keepLines/>
              <w:tabs>
                <w:tab w:val="right" w:pos="4320"/>
              </w:tabs>
              <w:jc w:val="center"/>
              <w:rPr>
                <w:rFonts w:ascii="Arial" w:hAnsi="Arial" w:cs="Arial"/>
                <w:spacing w:val="-2"/>
              </w:rPr>
            </w:pPr>
          </w:p>
        </w:tc>
      </w:tr>
    </w:tbl>
    <w:p w14:paraId="7E0554CB" w14:textId="77777777" w:rsidR="001214DC" w:rsidRPr="00242B54" w:rsidRDefault="001214DC" w:rsidP="00003D14">
      <w:pPr>
        <w:rPr>
          <w:rFonts w:ascii="Arial" w:hAnsi="Arial" w:cs="Arial"/>
        </w:rPr>
      </w:pPr>
    </w:p>
    <w:sectPr w:rsidR="001214DC" w:rsidRPr="00242B54" w:rsidSect="00CF59FE">
      <w:footerReference w:type="default" r:id="rId15"/>
      <w:endnotePr>
        <w:numFmt w:val="decimal"/>
      </w:endnotePr>
      <w:pgSz w:w="12240" w:h="15840"/>
      <w:pgMar w:top="569" w:right="1469" w:bottom="569" w:left="1469" w:header="569" w:footer="569" w:gutter="0"/>
      <w:paperSrc w:first="265" w:other="265"/>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hony Cimo" w:date="2022-11-15T19:54:00Z" w:initials="AC">
    <w:p w14:paraId="2548F405" w14:textId="77777777" w:rsidR="0007709A" w:rsidRDefault="0007709A" w:rsidP="003357D5">
      <w:pPr>
        <w:pStyle w:val="CommentText"/>
      </w:pPr>
      <w:r>
        <w:rPr>
          <w:rStyle w:val="CommentReference"/>
        </w:rPr>
        <w:annotationRef/>
      </w:r>
      <w:r>
        <w:t>Added a cover sheet for the Mini Form</w:t>
      </w:r>
    </w:p>
  </w:comment>
  <w:comment w:id="1" w:author="Ellen Owens" w:date="2022-11-14T16:33:00Z" w:initials="EO">
    <w:p w14:paraId="66EB492D" w14:textId="02380CFC" w:rsidR="00174F63" w:rsidRDefault="00174F63" w:rsidP="00174F63">
      <w:pPr>
        <w:pStyle w:val="CommentText"/>
      </w:pPr>
      <w:r>
        <w:rPr>
          <w:rStyle w:val="CommentReference"/>
        </w:rPr>
        <w:annotationRef/>
      </w:r>
      <w:r>
        <w:t>Note the addition of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48F405" w15:done="1"/>
  <w15:commentEx w15:paraId="66EB49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E6D10" w16cex:dateUtc="2022-11-16T03:54:00Z"/>
  <w16cex:commentExtensible w16cex:durableId="271CEC6F" w16cex:dateUtc="2022-11-15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8F405" w16cid:durableId="271E6D10"/>
  <w16cid:commentId w16cid:paraId="66EB492D" w16cid:durableId="271CEC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A6C1" w14:textId="77777777" w:rsidR="00627093" w:rsidRDefault="00627093" w:rsidP="00C61F3C">
      <w:r>
        <w:separator/>
      </w:r>
    </w:p>
  </w:endnote>
  <w:endnote w:type="continuationSeparator" w:id="0">
    <w:p w14:paraId="5343D341" w14:textId="77777777" w:rsidR="00627093" w:rsidRDefault="00627093"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E056" w14:textId="5A2603EC" w:rsidR="00120EF9" w:rsidRPr="00C65D11" w:rsidRDefault="003025EB" w:rsidP="00120EF9">
    <w:pPr>
      <w:tabs>
        <w:tab w:val="center" w:pos="5040"/>
        <w:tab w:val="right" w:pos="9360"/>
      </w:tabs>
      <w:spacing w:line="240" w:lineRule="exact"/>
      <w:rPr>
        <w:rFonts w:ascii="Arial" w:hAnsi="Arial"/>
        <w:sz w:val="18"/>
      </w:rPr>
    </w:pPr>
    <w:r>
      <w:rPr>
        <w:rFonts w:ascii="Arial" w:hAnsi="Arial"/>
        <w:sz w:val="18"/>
      </w:rPr>
      <w:t>August</w:t>
    </w:r>
    <w:r w:rsidR="00596650">
      <w:rPr>
        <w:rFonts w:ascii="Arial" w:hAnsi="Arial"/>
        <w:sz w:val="18"/>
      </w:rPr>
      <w:t xml:space="preserve"> </w:t>
    </w:r>
    <w:r>
      <w:rPr>
        <w:rFonts w:ascii="Arial" w:hAnsi="Arial"/>
        <w:sz w:val="18"/>
      </w:rPr>
      <w:t>14</w:t>
    </w:r>
    <w:r w:rsidR="00F061BC">
      <w:rPr>
        <w:rFonts w:ascii="Arial" w:hAnsi="Arial"/>
        <w:sz w:val="18"/>
      </w:rPr>
      <w:t>, 202</w:t>
    </w:r>
    <w:r w:rsidR="002B0FA8">
      <w:rPr>
        <w:rFonts w:ascii="Arial" w:hAnsi="Arial"/>
        <w:sz w:val="18"/>
      </w:rPr>
      <w:t>3</w:t>
    </w:r>
    <w:r w:rsidR="00120EF9" w:rsidRPr="00120EF9">
      <w:rPr>
        <w:rFonts w:ascii="Arial" w:hAnsi="Arial"/>
        <w:kern w:val="28"/>
        <w:sz w:val="18"/>
      </w:rPr>
      <w:tab/>
    </w:r>
    <w:r w:rsidR="00120EF9" w:rsidRPr="00120EF9">
      <w:rPr>
        <w:rFonts w:ascii="Arial" w:hAnsi="Arial"/>
        <w:kern w:val="28"/>
        <w:sz w:val="18"/>
      </w:rPr>
      <w:tab/>
    </w:r>
    <w:r w:rsidR="00F05D51">
      <w:rPr>
        <w:rFonts w:ascii="Arial" w:hAnsi="Arial"/>
        <w:kern w:val="28"/>
        <w:sz w:val="18"/>
      </w:rPr>
      <w:t>Bid Form</w:t>
    </w:r>
  </w:p>
  <w:p w14:paraId="25991D15" w14:textId="7F197101" w:rsidR="00120EF9" w:rsidRPr="00120EF9" w:rsidRDefault="00120EF9"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sidRPr="00120EF9">
      <w:rPr>
        <w:rFonts w:ascii="Arial" w:hAnsi="Arial"/>
        <w:snapToGrid w:val="0"/>
        <w:sz w:val="18"/>
      </w:rPr>
      <w:fldChar w:fldCharType="begin"/>
    </w:r>
    <w:r w:rsidRPr="00120EF9">
      <w:rPr>
        <w:rFonts w:ascii="Arial" w:hAnsi="Arial"/>
        <w:snapToGrid w:val="0"/>
        <w:sz w:val="18"/>
      </w:rPr>
      <w:instrText xml:space="preserve"> PAGE </w:instrText>
    </w:r>
    <w:r w:rsidRPr="00120EF9">
      <w:rPr>
        <w:rFonts w:ascii="Arial" w:hAnsi="Arial"/>
        <w:snapToGrid w:val="0"/>
        <w:sz w:val="18"/>
      </w:rPr>
      <w:fldChar w:fldCharType="separate"/>
    </w:r>
    <w:r w:rsidR="00242B54">
      <w:rPr>
        <w:rFonts w:ascii="Arial" w:hAnsi="Arial"/>
        <w:noProof/>
        <w:snapToGrid w:val="0"/>
        <w:sz w:val="18"/>
      </w:rPr>
      <w:t>2</w:t>
    </w:r>
    <w:r w:rsidRPr="00120EF9">
      <w:rPr>
        <w:rFonts w:ascii="Arial" w:hAnsi="Arial"/>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5516" w14:textId="08586DD5" w:rsidR="009D79BF" w:rsidRPr="00C65D11" w:rsidRDefault="003025EB" w:rsidP="009D79BF">
    <w:pPr>
      <w:tabs>
        <w:tab w:val="center" w:pos="5040"/>
        <w:tab w:val="right" w:pos="14670"/>
      </w:tabs>
      <w:spacing w:line="240" w:lineRule="exact"/>
      <w:rPr>
        <w:rFonts w:ascii="Arial" w:hAnsi="Arial"/>
        <w:sz w:val="18"/>
      </w:rPr>
    </w:pPr>
    <w:r>
      <w:rPr>
        <w:rFonts w:ascii="Arial" w:hAnsi="Arial"/>
        <w:sz w:val="18"/>
      </w:rPr>
      <w:t>August 14</w:t>
    </w:r>
    <w:r w:rsidR="009D79BF">
      <w:rPr>
        <w:rFonts w:ascii="Arial" w:hAnsi="Arial"/>
        <w:sz w:val="18"/>
      </w:rPr>
      <w:t>, 202</w:t>
    </w:r>
    <w:r w:rsidR="009264DA">
      <w:rPr>
        <w:rFonts w:ascii="Arial" w:hAnsi="Arial"/>
        <w:sz w:val="18"/>
      </w:rPr>
      <w:t>3</w:t>
    </w:r>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2EFFDD" w14:textId="660DB610" w:rsidR="009D79BF" w:rsidRPr="00120EF9" w:rsidRDefault="009D79BF" w:rsidP="009D79BF">
    <w:pPr>
      <w:tabs>
        <w:tab w:val="center" w:pos="7200"/>
        <w:tab w:val="right" w:pos="1467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0EFC" w14:textId="6FA8D9C9" w:rsidR="009D79BF" w:rsidRPr="00C65D11" w:rsidRDefault="003025EB" w:rsidP="00120EF9">
    <w:pPr>
      <w:tabs>
        <w:tab w:val="center" w:pos="5040"/>
        <w:tab w:val="right" w:pos="9360"/>
      </w:tabs>
      <w:spacing w:line="240" w:lineRule="exact"/>
      <w:rPr>
        <w:rFonts w:ascii="Arial" w:hAnsi="Arial"/>
        <w:sz w:val="18"/>
      </w:rPr>
    </w:pPr>
    <w:r>
      <w:rPr>
        <w:rFonts w:ascii="Arial" w:hAnsi="Arial"/>
        <w:sz w:val="18"/>
      </w:rPr>
      <w:t>August 14</w:t>
    </w:r>
    <w:r w:rsidR="009D79BF">
      <w:rPr>
        <w:rFonts w:ascii="Arial" w:hAnsi="Arial"/>
        <w:sz w:val="18"/>
      </w:rPr>
      <w:t>, 202</w:t>
    </w:r>
    <w:r w:rsidR="009264DA">
      <w:rPr>
        <w:rFonts w:ascii="Arial" w:hAnsi="Arial"/>
        <w:sz w:val="18"/>
      </w:rPr>
      <w:t>3</w:t>
    </w:r>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6EB7E1" w14:textId="089BB169" w:rsidR="009D79BF" w:rsidRPr="00120EF9" w:rsidRDefault="009D79BF"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B0CE" w14:textId="77777777" w:rsidR="00627093" w:rsidRDefault="00627093" w:rsidP="00C61F3C">
      <w:r>
        <w:separator/>
      </w:r>
    </w:p>
  </w:footnote>
  <w:footnote w:type="continuationSeparator" w:id="0">
    <w:p w14:paraId="336748FE" w14:textId="77777777" w:rsidR="00627093" w:rsidRDefault="00627093"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DFED" w14:textId="77777777" w:rsidR="0004780F" w:rsidRDefault="0004780F" w:rsidP="00CC27E5">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p>
  <w:p w14:paraId="6A5953E6" w14:textId="77777777" w:rsidR="0004780F" w:rsidRDefault="00047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5"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abstractNum w:abstractNumId="6"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num w:numId="1" w16cid:durableId="287858096">
    <w:abstractNumId w:val="5"/>
  </w:num>
  <w:num w:numId="2" w16cid:durableId="1878547623">
    <w:abstractNumId w:val="4"/>
  </w:num>
  <w:num w:numId="3" w16cid:durableId="2064668873">
    <w:abstractNumId w:val="3"/>
  </w:num>
  <w:num w:numId="4" w16cid:durableId="618954616">
    <w:abstractNumId w:val="1"/>
  </w:num>
  <w:num w:numId="5" w16cid:durableId="1102871946">
    <w:abstractNumId w:val="2"/>
  </w:num>
  <w:num w:numId="6" w16cid:durableId="1799565831">
    <w:abstractNumId w:val="6"/>
  </w:num>
  <w:num w:numId="7" w16cid:durableId="1846433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hony Cimo">
    <w15:presenceInfo w15:providerId="AD" w15:userId="S::acimo@ucop.edu::ea043087-8681-4584-91b7-1d2fa61aa78b"/>
  </w15:person>
  <w15:person w15:author="Ellen Owens">
    <w15:presenceInfo w15:providerId="AD" w15:userId="S::eowens@ucop.edu::0164d192-f091-4d43-af5d-1ba6dba8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LS0MDA1MDQyNjdS0lEKTi0uzszPAykwNKkFAMZkrpAtAAAA"/>
  </w:docVars>
  <w:rsids>
    <w:rsidRoot w:val="00C61F3C"/>
    <w:rsid w:val="00003D14"/>
    <w:rsid w:val="0004780F"/>
    <w:rsid w:val="0005000F"/>
    <w:rsid w:val="0005529A"/>
    <w:rsid w:val="00055F74"/>
    <w:rsid w:val="00073BF4"/>
    <w:rsid w:val="0007709A"/>
    <w:rsid w:val="000A1977"/>
    <w:rsid w:val="000D1401"/>
    <w:rsid w:val="000E5DE6"/>
    <w:rsid w:val="000F64A1"/>
    <w:rsid w:val="00120EF9"/>
    <w:rsid w:val="001214DC"/>
    <w:rsid w:val="00165A76"/>
    <w:rsid w:val="00174F63"/>
    <w:rsid w:val="001857B9"/>
    <w:rsid w:val="001C27CC"/>
    <w:rsid w:val="001C4462"/>
    <w:rsid w:val="00233103"/>
    <w:rsid w:val="00242B54"/>
    <w:rsid w:val="00260D64"/>
    <w:rsid w:val="002A2B1F"/>
    <w:rsid w:val="002B03BA"/>
    <w:rsid w:val="002B0FA8"/>
    <w:rsid w:val="002D1F85"/>
    <w:rsid w:val="002F0184"/>
    <w:rsid w:val="002F14CB"/>
    <w:rsid w:val="003025EB"/>
    <w:rsid w:val="00312D14"/>
    <w:rsid w:val="0032633C"/>
    <w:rsid w:val="00341B3D"/>
    <w:rsid w:val="00375409"/>
    <w:rsid w:val="0038143D"/>
    <w:rsid w:val="003B12D0"/>
    <w:rsid w:val="003B6AAA"/>
    <w:rsid w:val="003C767D"/>
    <w:rsid w:val="003F46A5"/>
    <w:rsid w:val="00401B54"/>
    <w:rsid w:val="0043078A"/>
    <w:rsid w:val="00436A7B"/>
    <w:rsid w:val="004442A7"/>
    <w:rsid w:val="00452F8E"/>
    <w:rsid w:val="00472E7F"/>
    <w:rsid w:val="00473862"/>
    <w:rsid w:val="00484730"/>
    <w:rsid w:val="0049066A"/>
    <w:rsid w:val="00492E1A"/>
    <w:rsid w:val="004A1111"/>
    <w:rsid w:val="004D7F62"/>
    <w:rsid w:val="0050280E"/>
    <w:rsid w:val="005079AC"/>
    <w:rsid w:val="00511524"/>
    <w:rsid w:val="00536526"/>
    <w:rsid w:val="00592F52"/>
    <w:rsid w:val="00596650"/>
    <w:rsid w:val="005B7DE2"/>
    <w:rsid w:val="005C5609"/>
    <w:rsid w:val="0062095D"/>
    <w:rsid w:val="00627093"/>
    <w:rsid w:val="006402CF"/>
    <w:rsid w:val="006558F4"/>
    <w:rsid w:val="006B56D4"/>
    <w:rsid w:val="006C00E4"/>
    <w:rsid w:val="006C48AA"/>
    <w:rsid w:val="00701758"/>
    <w:rsid w:val="00705994"/>
    <w:rsid w:val="00712682"/>
    <w:rsid w:val="007214E3"/>
    <w:rsid w:val="00740FAE"/>
    <w:rsid w:val="00756BF0"/>
    <w:rsid w:val="00776164"/>
    <w:rsid w:val="00776F07"/>
    <w:rsid w:val="007A052F"/>
    <w:rsid w:val="007A6C3F"/>
    <w:rsid w:val="007B242D"/>
    <w:rsid w:val="007C51FD"/>
    <w:rsid w:val="007D0841"/>
    <w:rsid w:val="007E7C8E"/>
    <w:rsid w:val="008213A4"/>
    <w:rsid w:val="00845606"/>
    <w:rsid w:val="0085132F"/>
    <w:rsid w:val="008561A3"/>
    <w:rsid w:val="00862A81"/>
    <w:rsid w:val="008634A7"/>
    <w:rsid w:val="00882C6E"/>
    <w:rsid w:val="008B0AAB"/>
    <w:rsid w:val="008B3426"/>
    <w:rsid w:val="008C4185"/>
    <w:rsid w:val="00903D58"/>
    <w:rsid w:val="00911395"/>
    <w:rsid w:val="00917FF1"/>
    <w:rsid w:val="009264DA"/>
    <w:rsid w:val="00942B45"/>
    <w:rsid w:val="009D79BF"/>
    <w:rsid w:val="00A01655"/>
    <w:rsid w:val="00A1453A"/>
    <w:rsid w:val="00A23BB0"/>
    <w:rsid w:val="00A256BC"/>
    <w:rsid w:val="00A33547"/>
    <w:rsid w:val="00AB6360"/>
    <w:rsid w:val="00AC3A69"/>
    <w:rsid w:val="00B07ED7"/>
    <w:rsid w:val="00B33865"/>
    <w:rsid w:val="00B341D2"/>
    <w:rsid w:val="00B50279"/>
    <w:rsid w:val="00B739D2"/>
    <w:rsid w:val="00BC43A7"/>
    <w:rsid w:val="00BD37EA"/>
    <w:rsid w:val="00C11B44"/>
    <w:rsid w:val="00C156E3"/>
    <w:rsid w:val="00C24EDF"/>
    <w:rsid w:val="00C61F3C"/>
    <w:rsid w:val="00C65D11"/>
    <w:rsid w:val="00C80E3E"/>
    <w:rsid w:val="00CB5F98"/>
    <w:rsid w:val="00CC27E5"/>
    <w:rsid w:val="00CD3FB2"/>
    <w:rsid w:val="00CD69B0"/>
    <w:rsid w:val="00CE066B"/>
    <w:rsid w:val="00CE5D13"/>
    <w:rsid w:val="00CF5747"/>
    <w:rsid w:val="00CF59FE"/>
    <w:rsid w:val="00D00227"/>
    <w:rsid w:val="00D04D43"/>
    <w:rsid w:val="00D0538D"/>
    <w:rsid w:val="00D37AD0"/>
    <w:rsid w:val="00D66A90"/>
    <w:rsid w:val="00D73417"/>
    <w:rsid w:val="00DC3925"/>
    <w:rsid w:val="00E114D1"/>
    <w:rsid w:val="00E32092"/>
    <w:rsid w:val="00E5222F"/>
    <w:rsid w:val="00E702AA"/>
    <w:rsid w:val="00E711EA"/>
    <w:rsid w:val="00EA12EA"/>
    <w:rsid w:val="00EC03AD"/>
    <w:rsid w:val="00F03A29"/>
    <w:rsid w:val="00F05D51"/>
    <w:rsid w:val="00F061BC"/>
    <w:rsid w:val="00F251D8"/>
    <w:rsid w:val="00F31709"/>
    <w:rsid w:val="00F54E1E"/>
    <w:rsid w:val="00F646BE"/>
    <w:rsid w:val="00F64B92"/>
    <w:rsid w:val="00F91ED1"/>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22B5FB8"/>
  <w15:docId w15:val="{6C3C4BCC-D210-4B61-B0FA-DC85D09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table" w:customStyle="1" w:styleId="TableGrid1">
    <w:name w:val="Table Grid1"/>
    <w:basedOn w:val="TableNormal"/>
    <w:next w:val="TableGrid"/>
    <w:rsid w:val="00C65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DE2"/>
    <w:pPr>
      <w:spacing w:after="0" w:line="240" w:lineRule="auto"/>
    </w:pPr>
    <w:rPr>
      <w:rFonts w:ascii="Lucida Sans Typewriter" w:eastAsia="Times New Roman" w:hAnsi="Lucida Sans Typewriter" w:cs="Times New Roman"/>
      <w:sz w:val="20"/>
      <w:szCs w:val="20"/>
    </w:rPr>
  </w:style>
  <w:style w:type="character" w:styleId="CommentReference">
    <w:name w:val="annotation reference"/>
    <w:basedOn w:val="DefaultParagraphFont"/>
    <w:semiHidden/>
    <w:unhideWhenUsed/>
    <w:rsid w:val="00592F52"/>
    <w:rPr>
      <w:sz w:val="16"/>
      <w:szCs w:val="16"/>
    </w:rPr>
  </w:style>
  <w:style w:type="paragraph" w:styleId="CommentText">
    <w:name w:val="annotation text"/>
    <w:basedOn w:val="Normal"/>
    <w:link w:val="CommentTextChar"/>
    <w:unhideWhenUsed/>
    <w:rsid w:val="00592F52"/>
    <w:pPr>
      <w:overflowPunct w:val="0"/>
      <w:autoSpaceDE w:val="0"/>
      <w:autoSpaceDN w:val="0"/>
      <w:adjustRightInd w:val="0"/>
      <w:textAlignment w:val="baseline"/>
    </w:pPr>
    <w:rPr>
      <w:rFonts w:ascii="Times New Roman" w:hAnsi="Times New Roman"/>
    </w:rPr>
  </w:style>
  <w:style w:type="character" w:customStyle="1" w:styleId="CommentTextChar">
    <w:name w:val="Comment Text Char"/>
    <w:basedOn w:val="DefaultParagraphFont"/>
    <w:link w:val="CommentText"/>
    <w:rsid w:val="00592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F74"/>
    <w:pPr>
      <w:overflowPunct/>
      <w:autoSpaceDE/>
      <w:autoSpaceDN/>
      <w:adjustRightInd/>
      <w:textAlignment w:val="auto"/>
    </w:pPr>
    <w:rPr>
      <w:rFonts w:ascii="Lucida Sans Typewriter" w:hAnsi="Lucida Sans Typewriter"/>
      <w:b/>
      <w:bCs/>
    </w:rPr>
  </w:style>
  <w:style w:type="character" w:customStyle="1" w:styleId="CommentSubjectChar">
    <w:name w:val="Comment Subject Char"/>
    <w:basedOn w:val="CommentTextChar"/>
    <w:link w:val="CommentSubject"/>
    <w:uiPriority w:val="99"/>
    <w:semiHidden/>
    <w:rsid w:val="00055F74"/>
    <w:rPr>
      <w:rFonts w:ascii="Lucida Sans Typewriter" w:eastAsia="Times New Roman" w:hAnsi="Lucida Sans Typewrit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32C5-511E-4080-B555-E9E9B3A9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1671</Words>
  <Characters>8155</Characters>
  <Application>Microsoft Office Word</Application>
  <DocSecurity>0</DocSecurity>
  <Lines>582</Lines>
  <Paragraphs>233</Paragraphs>
  <ScaleCrop>false</ScaleCrop>
  <HeadingPairs>
    <vt:vector size="2" baseType="variant">
      <vt:variant>
        <vt:lpstr>Title</vt:lpstr>
      </vt:variant>
      <vt:variant>
        <vt:i4>1</vt:i4>
      </vt:variant>
    </vt:vector>
  </HeadingPairs>
  <TitlesOfParts>
    <vt:vector size="1" baseType="lpstr">
      <vt:lpstr>mf_bid_form</vt:lpstr>
    </vt:vector>
  </TitlesOfParts>
  <Company>UCOP</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mf_bid_form</dc:title>
  <dc:creator>vbhargav</dc:creator>
  <cp:lastModifiedBy>Jonathan Baron</cp:lastModifiedBy>
  <cp:revision>4</cp:revision>
  <dcterms:created xsi:type="dcterms:W3CDTF">2026-01-13T22:50:00Z</dcterms:created>
  <dcterms:modified xsi:type="dcterms:W3CDTF">2026-01-13T23:00:00Z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91a6a61f2e0feb652023d365e16f623ff6e2ce72d77f292e7b461e945254b339</vt:lpwstr>
  </property>
</Properties>
</file>