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9810" w14:textId="77777777" w:rsidR="002E28B5" w:rsidRPr="00DB0EB8" w:rsidRDefault="002E28B5" w:rsidP="002E28B5">
      <w:pPr>
        <w:widowControl w:val="0"/>
        <w:autoSpaceDE w:val="0"/>
        <w:autoSpaceDN w:val="0"/>
        <w:adjustRightInd w:val="0"/>
        <w:jc w:val="center"/>
        <w:rPr>
          <w:rFonts w:ascii="Arial" w:hAnsi="Arial" w:cs="Arial"/>
          <w:b/>
          <w:sz w:val="18"/>
          <w:szCs w:val="18"/>
        </w:rPr>
      </w:pPr>
    </w:p>
    <w:p w14:paraId="36CA8EE1" w14:textId="77777777" w:rsidR="002E28B5" w:rsidRDefault="002E28B5" w:rsidP="002E28B5">
      <w:pPr>
        <w:pStyle w:val="Heading1"/>
        <w:rPr>
          <w:sz w:val="18"/>
          <w:szCs w:val="18"/>
        </w:rPr>
      </w:pPr>
    </w:p>
    <w:p w14:paraId="13D82B40" w14:textId="77777777" w:rsidR="002E28B5" w:rsidRPr="007A7676" w:rsidRDefault="002E28B5" w:rsidP="002E28B5">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67000419"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rPr>
      </w:pPr>
    </w:p>
    <w:p w14:paraId="06AA28B9"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48E8FB6D" w14:textId="77777777" w:rsidR="002E28B5" w:rsidRPr="00726FB3" w:rsidRDefault="002E28B5" w:rsidP="002E28B5">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2D02639C" w14:textId="77777777" w:rsidR="002E28B5" w:rsidRDefault="002E28B5" w:rsidP="002E28B5">
      <w:pPr>
        <w:tabs>
          <w:tab w:val="left" w:pos="432"/>
          <w:tab w:val="left" w:pos="864"/>
          <w:tab w:val="left" w:pos="1296"/>
          <w:tab w:val="right" w:pos="8928"/>
          <w:tab w:val="right" w:leader="dot" w:pos="9360"/>
        </w:tabs>
        <w:jc w:val="both"/>
        <w:rPr>
          <w:rFonts w:ascii="Arial" w:hAnsi="Arial" w:cs="Arial"/>
        </w:rPr>
      </w:pPr>
    </w:p>
    <w:p w14:paraId="4FB4176F"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2E28B5" w:rsidRPr="007A7676" w14:paraId="2980184A" w14:textId="77777777" w:rsidTr="007F1EC8">
        <w:trPr>
          <w:jc w:val="center"/>
        </w:trPr>
        <w:tc>
          <w:tcPr>
            <w:tcW w:w="4680" w:type="dxa"/>
          </w:tcPr>
          <w:p w14:paraId="4AF3ED44"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0AE231C8"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p>
          <w:p w14:paraId="7A910BD6" w14:textId="15F4B70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Describes the rights, responsibilities, and relationships of the Contractor (the Design Builder or the CM/Contractor) and the University.</w:t>
            </w:r>
          </w:p>
        </w:tc>
      </w:tr>
      <w:tr w:rsidR="002E28B5" w:rsidRPr="007A7676" w14:paraId="33DDBE17" w14:textId="77777777" w:rsidTr="007F1EC8">
        <w:trPr>
          <w:jc w:val="center"/>
        </w:trPr>
        <w:tc>
          <w:tcPr>
            <w:tcW w:w="4680" w:type="dxa"/>
          </w:tcPr>
          <w:p w14:paraId="323098FD" w14:textId="681E3C5E"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p>
        </w:tc>
        <w:tc>
          <w:tcPr>
            <w:tcW w:w="4902" w:type="dxa"/>
            <w:gridSpan w:val="6"/>
          </w:tcPr>
          <w:p w14:paraId="0D69EE0A" w14:textId="6AFEBE28" w:rsidR="002E28B5" w:rsidRPr="000D5C8A" w:rsidRDefault="002E28B5" w:rsidP="007F1EC8">
            <w:pPr>
              <w:rPr>
                <w:rFonts w:ascii="Arial" w:hAnsi="Arial" w:cs="Arial"/>
                <w:sz w:val="22"/>
                <w:szCs w:val="22"/>
              </w:rPr>
            </w:pPr>
          </w:p>
        </w:tc>
      </w:tr>
      <w:tr w:rsidR="002E28B5" w:rsidRPr="007A7676" w14:paraId="532B21EC" w14:textId="77777777" w:rsidTr="007F1EC8">
        <w:trPr>
          <w:jc w:val="center"/>
        </w:trPr>
        <w:tc>
          <w:tcPr>
            <w:tcW w:w="4680" w:type="dxa"/>
          </w:tcPr>
          <w:p w14:paraId="5CD244A2"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099FD13F" w14:textId="77777777" w:rsidR="002E28B5" w:rsidRPr="000D5C8A" w:rsidRDefault="002E28B5" w:rsidP="007F1EC8">
            <w:pPr>
              <w:rPr>
                <w:rFonts w:ascii="Arial" w:hAnsi="Arial" w:cs="Arial"/>
              </w:rPr>
            </w:pPr>
            <w:r w:rsidRPr="000D5C8A">
              <w:rPr>
                <w:rFonts w:ascii="Arial" w:hAnsi="Arial" w:cs="Arial"/>
              </w:rPr>
              <w:t>General Conditions</w:t>
            </w:r>
          </w:p>
        </w:tc>
      </w:tr>
      <w:tr w:rsidR="002E28B5" w:rsidRPr="007A7676" w14:paraId="6F07F262" w14:textId="77777777" w:rsidTr="007F1EC8">
        <w:trPr>
          <w:trHeight w:val="1106"/>
          <w:jc w:val="center"/>
        </w:trPr>
        <w:tc>
          <w:tcPr>
            <w:tcW w:w="4680" w:type="dxa"/>
            <w:vMerge w:val="restart"/>
          </w:tcPr>
          <w:p w14:paraId="38C131E0"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roofErr w:type="gramStart"/>
            <w:r w:rsidRPr="007A7676">
              <w:rPr>
                <w:rFonts w:ascii="Arial" w:hAnsi="Arial" w:cs="Arial"/>
              </w:rPr>
              <w:t>:</w:t>
            </w:r>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66A341BA"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201D773B" w14:textId="77777777" w:rsidR="002E28B5" w:rsidRDefault="002E28B5" w:rsidP="007F1EC8">
            <w:pPr>
              <w:tabs>
                <w:tab w:val="left" w:pos="432"/>
                <w:tab w:val="left" w:pos="864"/>
                <w:tab w:val="left" w:pos="1296"/>
                <w:tab w:val="right" w:pos="8928"/>
                <w:tab w:val="right" w:leader="dot" w:pos="9360"/>
              </w:tabs>
              <w:spacing w:before="60"/>
              <w:jc w:val="center"/>
              <w:rPr>
                <w:rFonts w:ascii="Arial" w:hAnsi="Arial" w:cs="Arial"/>
              </w:rPr>
            </w:pPr>
          </w:p>
          <w:p w14:paraId="2573D32C"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6779166C"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2B5E2C77"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56DC950A" w14:textId="77777777" w:rsidR="002E28B5" w:rsidRDefault="002E28B5" w:rsidP="007F1EC8">
            <w:pPr>
              <w:tabs>
                <w:tab w:val="left" w:pos="432"/>
                <w:tab w:val="left" w:pos="864"/>
                <w:tab w:val="left" w:pos="1296"/>
                <w:tab w:val="right" w:pos="8928"/>
                <w:tab w:val="right" w:leader="dot" w:pos="9360"/>
              </w:tabs>
              <w:spacing w:before="60"/>
              <w:jc w:val="center"/>
              <w:rPr>
                <w:rFonts w:ascii="Arial" w:hAnsi="Arial" w:cs="Arial"/>
              </w:rPr>
            </w:pPr>
          </w:p>
          <w:p w14:paraId="674E893B"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4AF38C27"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7C548756"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51D8DFE8" w14:textId="77777777" w:rsidR="002E28B5" w:rsidRDefault="002E28B5" w:rsidP="007F1EC8">
            <w:pPr>
              <w:tabs>
                <w:tab w:val="left" w:pos="432"/>
                <w:tab w:val="left" w:pos="864"/>
                <w:tab w:val="left" w:pos="1296"/>
                <w:tab w:val="right" w:pos="8928"/>
                <w:tab w:val="right" w:leader="dot" w:pos="9360"/>
              </w:tabs>
              <w:spacing w:before="60"/>
              <w:jc w:val="center"/>
              <w:rPr>
                <w:rFonts w:ascii="Arial" w:hAnsi="Arial" w:cs="Arial"/>
              </w:rPr>
            </w:pPr>
          </w:p>
          <w:p w14:paraId="0812B641"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50E68F77"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381A9662"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2E28B5" w:rsidRPr="007A7676" w14:paraId="15B79079" w14:textId="77777777" w:rsidTr="007F1EC8">
        <w:trPr>
          <w:trHeight w:val="1119"/>
          <w:jc w:val="center"/>
        </w:trPr>
        <w:tc>
          <w:tcPr>
            <w:tcW w:w="4680" w:type="dxa"/>
            <w:vMerge/>
          </w:tcPr>
          <w:p w14:paraId="1EEA9011"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7A59666" w14:textId="77777777" w:rsidR="002E28B5" w:rsidRDefault="002E28B5" w:rsidP="007F1EC8">
            <w:pPr>
              <w:tabs>
                <w:tab w:val="left" w:pos="432"/>
                <w:tab w:val="left" w:pos="864"/>
                <w:tab w:val="left" w:pos="1296"/>
                <w:tab w:val="right" w:pos="8928"/>
                <w:tab w:val="right" w:leader="dot" w:pos="9360"/>
              </w:tabs>
              <w:spacing w:before="60"/>
              <w:jc w:val="center"/>
              <w:rPr>
                <w:rFonts w:ascii="Arial" w:hAnsi="Arial" w:cs="Arial"/>
              </w:rPr>
            </w:pPr>
          </w:p>
          <w:p w14:paraId="16877FB4"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673ADC27"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581CB41C"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60367E3F" w14:textId="77777777" w:rsidR="002E28B5" w:rsidRDefault="002E28B5" w:rsidP="007F1EC8">
            <w:pPr>
              <w:tabs>
                <w:tab w:val="left" w:pos="432"/>
                <w:tab w:val="left" w:pos="864"/>
                <w:tab w:val="left" w:pos="1296"/>
                <w:tab w:val="right" w:pos="8928"/>
                <w:tab w:val="right" w:leader="dot" w:pos="9360"/>
              </w:tabs>
              <w:spacing w:before="60"/>
              <w:jc w:val="center"/>
              <w:rPr>
                <w:rFonts w:ascii="Arial" w:hAnsi="Arial" w:cs="Arial"/>
              </w:rPr>
            </w:pPr>
          </w:p>
          <w:p w14:paraId="25961C31"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AC44D75"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27DC4A30"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4916CE42"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AF38402" w14:textId="77777777" w:rsidR="002E28B5" w:rsidRDefault="002E28B5" w:rsidP="007F1EC8">
            <w:pPr>
              <w:tabs>
                <w:tab w:val="left" w:pos="432"/>
                <w:tab w:val="left" w:pos="864"/>
                <w:tab w:val="left" w:pos="1296"/>
                <w:tab w:val="right" w:pos="8928"/>
                <w:tab w:val="right" w:leader="dot" w:pos="9360"/>
              </w:tabs>
              <w:spacing w:before="60"/>
              <w:jc w:val="center"/>
              <w:rPr>
                <w:rFonts w:ascii="Arial" w:hAnsi="Arial" w:cs="Arial"/>
              </w:rPr>
            </w:pPr>
          </w:p>
          <w:p w14:paraId="3B1C05E3"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3D1AA20B"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1C74BE6"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2E28B5" w:rsidRPr="007A7676" w14:paraId="7C59475C" w14:textId="77777777" w:rsidTr="007F1EC8">
        <w:trPr>
          <w:trHeight w:val="921"/>
          <w:jc w:val="center"/>
        </w:trPr>
        <w:tc>
          <w:tcPr>
            <w:tcW w:w="4680" w:type="dxa"/>
            <w:vMerge/>
          </w:tcPr>
          <w:p w14:paraId="3E2E243C"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0B30E712" w14:textId="77777777" w:rsidR="002E28B5" w:rsidRDefault="002E28B5" w:rsidP="007F1EC8">
            <w:pPr>
              <w:tabs>
                <w:tab w:val="left" w:pos="432"/>
                <w:tab w:val="left" w:pos="864"/>
                <w:tab w:val="left" w:pos="1296"/>
                <w:tab w:val="right" w:pos="8928"/>
                <w:tab w:val="right" w:leader="dot" w:pos="9360"/>
              </w:tabs>
              <w:spacing w:before="60"/>
              <w:jc w:val="center"/>
              <w:rPr>
                <w:rFonts w:ascii="Arial" w:hAnsi="Arial" w:cs="Arial"/>
              </w:rPr>
            </w:pPr>
          </w:p>
          <w:p w14:paraId="6E1D45C6"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740AAB85"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5863116A"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6B9FF256"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220BD7B"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D121BC8"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6AC0AA7C" w14:textId="77777777" w:rsidR="002E28B5" w:rsidRDefault="002E28B5" w:rsidP="007F1EC8">
            <w:pPr>
              <w:tabs>
                <w:tab w:val="left" w:pos="432"/>
                <w:tab w:val="left" w:pos="864"/>
                <w:tab w:val="left" w:pos="1296"/>
                <w:tab w:val="right" w:pos="8928"/>
                <w:tab w:val="right" w:leader="dot" w:pos="9360"/>
              </w:tabs>
              <w:spacing w:before="60"/>
              <w:rPr>
                <w:rFonts w:ascii="Arial" w:hAnsi="Arial" w:cs="Arial"/>
              </w:rPr>
            </w:pPr>
          </w:p>
        </w:tc>
      </w:tr>
      <w:tr w:rsidR="002E28B5" w:rsidRPr="007A7676" w14:paraId="4C22595D" w14:textId="77777777" w:rsidTr="007F1EC8">
        <w:trPr>
          <w:jc w:val="center"/>
        </w:trPr>
        <w:tc>
          <w:tcPr>
            <w:tcW w:w="4680" w:type="dxa"/>
          </w:tcPr>
          <w:p w14:paraId="08139F58"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73D49D73"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3EA9449B"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7EB9C3A6"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3793B33D"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384FEF6C"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6DA0C7EA"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2E28B5" w:rsidRPr="007A7676" w14:paraId="67C01072" w14:textId="77777777" w:rsidTr="007F1EC8">
        <w:trPr>
          <w:jc w:val="center"/>
        </w:trPr>
        <w:tc>
          <w:tcPr>
            <w:tcW w:w="4680" w:type="dxa"/>
          </w:tcPr>
          <w:p w14:paraId="5CCB1A47"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76BBF94B"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2457BAD8"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54A7A90A" w14:textId="77777777" w:rsidR="002E28B5" w:rsidRPr="007A7676" w:rsidRDefault="002E28B5" w:rsidP="007F1EC8">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3F0CC3CB" w14:textId="77777777" w:rsidR="002E28B5" w:rsidRPr="007A7676" w:rsidRDefault="002E28B5" w:rsidP="007F1EC8">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E43CD1D"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rPr>
      </w:pPr>
    </w:p>
    <w:p w14:paraId="1A20BA5D" w14:textId="77777777" w:rsidR="002E28B5" w:rsidRDefault="002E28B5" w:rsidP="002E28B5">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749A39AE"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rPr>
      </w:pPr>
    </w:p>
    <w:p w14:paraId="5BA3B561"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b/>
        </w:rPr>
      </w:pPr>
    </w:p>
    <w:p w14:paraId="32723D1B" w14:textId="77777777" w:rsidR="002E28B5" w:rsidRDefault="002E28B5" w:rsidP="002E28B5">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639EF9BE" w14:textId="77777777" w:rsidR="002E28B5" w:rsidRDefault="002E28B5" w:rsidP="002E28B5">
      <w:pPr>
        <w:tabs>
          <w:tab w:val="left" w:pos="432"/>
          <w:tab w:val="left" w:pos="864"/>
          <w:tab w:val="left" w:pos="1296"/>
          <w:tab w:val="right" w:pos="8928"/>
          <w:tab w:val="right" w:leader="dot" w:pos="9360"/>
        </w:tabs>
        <w:jc w:val="both"/>
        <w:rPr>
          <w:rFonts w:ascii="Arial" w:hAnsi="Arial" w:cs="Arial"/>
          <w:b/>
        </w:rPr>
      </w:pPr>
    </w:p>
    <w:p w14:paraId="64DFCC0E" w14:textId="77777777" w:rsidR="002E28B5" w:rsidRDefault="002E28B5" w:rsidP="002E28B5">
      <w:pPr>
        <w:numPr>
          <w:ilvl w:val="0"/>
          <w:numId w:val="15"/>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78A433B6" w14:textId="77777777" w:rsidR="002E28B5" w:rsidRDefault="002E28B5" w:rsidP="002E28B5">
      <w:pPr>
        <w:tabs>
          <w:tab w:val="left" w:pos="-90"/>
          <w:tab w:val="num" w:pos="360"/>
        </w:tabs>
        <w:ind w:left="360" w:hanging="360"/>
        <w:rPr>
          <w:rFonts w:ascii="Arial" w:hAnsi="Arial" w:cs="Arial"/>
        </w:rPr>
      </w:pPr>
    </w:p>
    <w:p w14:paraId="4E60CC45" w14:textId="77777777" w:rsidR="002E28B5" w:rsidRDefault="002E28B5" w:rsidP="002E28B5">
      <w:pPr>
        <w:numPr>
          <w:ilvl w:val="0"/>
          <w:numId w:val="15"/>
        </w:numPr>
        <w:tabs>
          <w:tab w:val="clear" w:pos="630"/>
          <w:tab w:val="left" w:pos="-90"/>
          <w:tab w:val="num" w:pos="360"/>
        </w:tabs>
        <w:ind w:left="360" w:hanging="360"/>
        <w:rPr>
          <w:rFonts w:ascii="Arial" w:hAnsi="Arial" w:cs="Arial"/>
        </w:rPr>
      </w:pPr>
      <w:r>
        <w:rPr>
          <w:rFonts w:ascii="Arial" w:hAnsi="Arial" w:cs="Arial"/>
        </w:rPr>
        <w:lastRenderedPageBreak/>
        <w:t xml:space="preserve">The Supplementary Conditions provide a means of specifying varying project conditions without revising the General Conditions.   </w:t>
      </w:r>
    </w:p>
    <w:p w14:paraId="72895658" w14:textId="77777777" w:rsidR="002E28B5" w:rsidRDefault="002E28B5" w:rsidP="002E28B5">
      <w:pPr>
        <w:tabs>
          <w:tab w:val="num" w:pos="360"/>
        </w:tabs>
        <w:ind w:left="360" w:hanging="360"/>
        <w:rPr>
          <w:rFonts w:ascii="Arial" w:hAnsi="Arial" w:cs="Arial"/>
        </w:rPr>
      </w:pPr>
    </w:p>
    <w:p w14:paraId="19C261A9" w14:textId="77777777" w:rsidR="002E28B5" w:rsidRDefault="002E28B5" w:rsidP="002E28B5">
      <w:pPr>
        <w:numPr>
          <w:ilvl w:val="0"/>
          <w:numId w:val="15"/>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BE3038">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BE3038">
        <w:rPr>
          <w:rFonts w:ascii="Arial" w:hAnsi="Arial" w:cs="Arial"/>
        </w:rPr>
        <w:fldChar w:fldCharType="end"/>
      </w:r>
      <w:r>
        <w:rPr>
          <w:rFonts w:ascii="Arial" w:hAnsi="Arial" w:cs="Arial"/>
        </w:rPr>
        <w:t xml:space="preserve">  The instructions and shading will disappear when the required information is typed.</w:t>
      </w:r>
    </w:p>
    <w:p w14:paraId="51295541" w14:textId="77777777" w:rsidR="002E28B5" w:rsidRPr="007A7676" w:rsidRDefault="002E28B5" w:rsidP="002E28B5">
      <w:pPr>
        <w:tabs>
          <w:tab w:val="left" w:pos="432"/>
          <w:tab w:val="left" w:pos="864"/>
          <w:tab w:val="left" w:pos="1296"/>
          <w:tab w:val="right" w:pos="8928"/>
          <w:tab w:val="right" w:leader="dot" w:pos="9360"/>
        </w:tabs>
        <w:ind w:left="360"/>
        <w:jc w:val="both"/>
        <w:rPr>
          <w:rFonts w:ascii="Arial" w:hAnsi="Arial" w:cs="Arial"/>
        </w:rPr>
      </w:pPr>
    </w:p>
    <w:p w14:paraId="39B875AE" w14:textId="77777777" w:rsidR="002E28B5" w:rsidRDefault="002E28B5" w:rsidP="002E28B5">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572A0E49" w14:textId="77777777" w:rsidR="00907F30" w:rsidRDefault="00907F30" w:rsidP="002E28B5">
      <w:pPr>
        <w:tabs>
          <w:tab w:val="left" w:pos="432"/>
          <w:tab w:val="left" w:pos="864"/>
          <w:tab w:val="left" w:pos="1296"/>
          <w:tab w:val="right" w:pos="8928"/>
          <w:tab w:val="right" w:leader="dot" w:pos="9360"/>
        </w:tabs>
        <w:jc w:val="both"/>
        <w:rPr>
          <w:rFonts w:ascii="Arial" w:hAnsi="Arial" w:cs="Arial"/>
          <w:b/>
        </w:rPr>
      </w:pPr>
    </w:p>
    <w:p w14:paraId="6F5C5D60" w14:textId="77777777" w:rsidR="00AA3CF9" w:rsidRDefault="00AA3CF9" w:rsidP="0009156B">
      <w:pPr>
        <w:rPr>
          <w:rFonts w:ascii="Arial" w:hAnsi="Arial" w:cs="Arial"/>
        </w:rPr>
      </w:pPr>
    </w:p>
    <w:p w14:paraId="7EC25178" w14:textId="5C8D62D7" w:rsidR="002E28B5" w:rsidRPr="007A7676" w:rsidRDefault="007C2353" w:rsidP="002E28B5">
      <w:pPr>
        <w:tabs>
          <w:tab w:val="left" w:pos="432"/>
          <w:tab w:val="left" w:pos="864"/>
          <w:tab w:val="left" w:pos="1296"/>
          <w:tab w:val="right" w:pos="8928"/>
          <w:tab w:val="right" w:leader="dot" w:pos="9360"/>
        </w:tabs>
        <w:jc w:val="both"/>
        <w:rPr>
          <w:rFonts w:ascii="Arial" w:hAnsi="Arial" w:cs="Arial"/>
        </w:rPr>
      </w:pPr>
      <w:r>
        <w:rPr>
          <w:rFonts w:ascii="Arial" w:hAnsi="Arial" w:cs="Arial"/>
          <w:bCs/>
        </w:rPr>
        <w:t xml:space="preserve">1. 15.8 UC Fair Wage – Updated Wages Language </w:t>
      </w:r>
    </w:p>
    <w:p w14:paraId="7FBC5696"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7752AB34" w14:textId="77777777" w:rsidR="002E28B5" w:rsidRPr="007A7676" w:rsidRDefault="002E28B5" w:rsidP="002E28B5">
      <w:pPr>
        <w:tabs>
          <w:tab w:val="left" w:pos="432"/>
          <w:tab w:val="left" w:pos="864"/>
          <w:tab w:val="left" w:pos="1296"/>
          <w:tab w:val="right" w:pos="8928"/>
          <w:tab w:val="right" w:leader="dot" w:pos="9360"/>
        </w:tabs>
        <w:jc w:val="both"/>
        <w:rPr>
          <w:rFonts w:ascii="Arial" w:hAnsi="Arial" w:cs="Arial"/>
        </w:rPr>
      </w:pPr>
    </w:p>
    <w:p w14:paraId="397EEDB1" w14:textId="77777777" w:rsidR="002E28B5" w:rsidRPr="003908E2" w:rsidRDefault="002E28B5" w:rsidP="002E28B5">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55716642" w14:textId="77777777" w:rsidR="002E28B5" w:rsidRPr="003908E2" w:rsidRDefault="002E28B5" w:rsidP="002E28B5">
      <w:pPr>
        <w:tabs>
          <w:tab w:val="left" w:pos="432"/>
          <w:tab w:val="left" w:pos="864"/>
          <w:tab w:val="left" w:pos="1296"/>
          <w:tab w:val="right" w:pos="8928"/>
          <w:tab w:val="right" w:leader="dot" w:pos="9360"/>
        </w:tabs>
        <w:jc w:val="both"/>
        <w:rPr>
          <w:rFonts w:ascii="Arial" w:hAnsi="Arial" w:cs="Arial"/>
        </w:rPr>
      </w:pPr>
    </w:p>
    <w:p w14:paraId="7A6CCC56" w14:textId="77777777" w:rsidR="002E28B5" w:rsidRPr="007A7676" w:rsidRDefault="002E28B5" w:rsidP="002E28B5">
      <w:pPr>
        <w:tabs>
          <w:tab w:val="left" w:pos="432"/>
          <w:tab w:val="left" w:pos="864"/>
          <w:tab w:val="left" w:pos="1296"/>
          <w:tab w:val="right" w:pos="8928"/>
          <w:tab w:val="right" w:leader="dot" w:pos="9360"/>
        </w:tabs>
        <w:jc w:val="both"/>
      </w:pPr>
    </w:p>
    <w:p w14:paraId="3AE801B1" w14:textId="77777777" w:rsidR="002E28B5" w:rsidRPr="00472347" w:rsidRDefault="002E28B5" w:rsidP="002E28B5">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7195C647" w14:textId="77777777" w:rsidR="002E28B5" w:rsidRDefault="002E28B5" w:rsidP="006540E3">
      <w:pPr>
        <w:pStyle w:val="Heading1"/>
        <w:sectPr w:rsidR="002E28B5" w:rsidSect="00F06FD1">
          <w:headerReference w:type="default" r:id="rId7"/>
          <w:footerReference w:type="even" r:id="rId8"/>
          <w:footerReference w:type="default" r:id="rId9"/>
          <w:pgSz w:w="12240" w:h="15840"/>
          <w:pgMar w:top="1440" w:right="1080" w:bottom="1440" w:left="1080" w:header="720" w:footer="720" w:gutter="0"/>
          <w:cols w:space="720"/>
          <w:docGrid w:linePitch="360"/>
        </w:sectPr>
      </w:pPr>
    </w:p>
    <w:p w14:paraId="19E48FFA" w14:textId="77777777" w:rsidR="0099293A" w:rsidRPr="00F06FD1" w:rsidRDefault="0099293A" w:rsidP="006540E3">
      <w:pPr>
        <w:pStyle w:val="Heading1"/>
      </w:pPr>
      <w:r w:rsidRPr="00F06FD1">
        <w:lastRenderedPageBreak/>
        <w:t xml:space="preserve">GENERAL CONDITIONS – </w:t>
      </w:r>
      <w:r w:rsidR="00A87179" w:rsidRPr="00F06FD1">
        <w:t>BRIEF FORM</w:t>
      </w:r>
      <w:r w:rsidR="002C42B9" w:rsidRPr="00F06FD1">
        <w:t xml:space="preserve"> </w:t>
      </w:r>
    </w:p>
    <w:p w14:paraId="707418CC" w14:textId="77777777" w:rsidR="006540E3" w:rsidRPr="00F06FD1" w:rsidRDefault="006540E3" w:rsidP="00366CEC">
      <w:pPr>
        <w:widowControl w:val="0"/>
        <w:tabs>
          <w:tab w:val="center" w:pos="4320"/>
          <w:tab w:val="left" w:pos="5347"/>
        </w:tabs>
        <w:autoSpaceDE w:val="0"/>
        <w:autoSpaceDN w:val="0"/>
        <w:adjustRightInd w:val="0"/>
        <w:spacing w:before="120"/>
        <w:jc w:val="center"/>
        <w:rPr>
          <w:rFonts w:ascii="Arial" w:hAnsi="Arial" w:cs="Arial"/>
          <w:b/>
          <w:bCs/>
          <w:color w:val="000000"/>
          <w:sz w:val="20"/>
          <w:szCs w:val="20"/>
        </w:rPr>
      </w:pPr>
      <w:r w:rsidRPr="00F06FD1">
        <w:rPr>
          <w:rFonts w:ascii="Arial" w:hAnsi="Arial" w:cs="Arial"/>
          <w:b/>
          <w:bCs/>
          <w:color w:val="000000"/>
          <w:sz w:val="20"/>
          <w:szCs w:val="20"/>
        </w:rPr>
        <w:t>ARTICLE 1</w:t>
      </w:r>
      <w:r w:rsidR="006574DC" w:rsidRPr="00F06FD1">
        <w:rPr>
          <w:rFonts w:ascii="Arial" w:hAnsi="Arial" w:cs="Arial"/>
          <w:b/>
          <w:bCs/>
          <w:color w:val="000000"/>
          <w:sz w:val="20"/>
          <w:szCs w:val="20"/>
        </w:rPr>
        <w:t xml:space="preserve"> - </w:t>
      </w:r>
      <w:r w:rsidRPr="00F06FD1">
        <w:rPr>
          <w:rFonts w:ascii="Arial" w:hAnsi="Arial" w:cs="Arial"/>
          <w:b/>
          <w:bCs/>
          <w:color w:val="000000"/>
          <w:sz w:val="20"/>
          <w:szCs w:val="20"/>
        </w:rPr>
        <w:t>GENERAL PROVISIONS</w:t>
      </w:r>
    </w:p>
    <w:p w14:paraId="30E8460B" w14:textId="77777777" w:rsidR="006540E3" w:rsidRPr="00F06FD1" w:rsidRDefault="006540E3" w:rsidP="00366CEC">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1.1 </w:t>
      </w:r>
      <w:r w:rsidRPr="00F06FD1">
        <w:rPr>
          <w:rFonts w:ascii="Arial" w:hAnsi="Arial" w:cs="Arial"/>
          <w:b/>
          <w:bCs/>
          <w:color w:val="000000"/>
          <w:sz w:val="20"/>
          <w:szCs w:val="20"/>
        </w:rPr>
        <w:tab/>
        <w:t>BASIC DEFINITIONS</w:t>
      </w:r>
    </w:p>
    <w:p w14:paraId="59D3D841" w14:textId="77777777" w:rsidR="006540E3" w:rsidRPr="00F06FD1" w:rsidRDefault="006574DC" w:rsidP="007D2183">
      <w:pPr>
        <w:widowControl w:val="0"/>
        <w:autoSpaceDE w:val="0"/>
        <w:autoSpaceDN w:val="0"/>
        <w:adjustRightInd w:val="0"/>
        <w:spacing w:before="120"/>
        <w:ind w:left="748" w:hanging="360"/>
        <w:jc w:val="both"/>
        <w:rPr>
          <w:rFonts w:ascii="Arial" w:hAnsi="Arial" w:cs="Arial"/>
          <w:color w:val="000000"/>
          <w:sz w:val="20"/>
          <w:szCs w:val="20"/>
        </w:rPr>
      </w:pPr>
      <w:r w:rsidRPr="00F06FD1">
        <w:rPr>
          <w:rFonts w:ascii="Arial" w:hAnsi="Arial" w:cs="Arial"/>
          <w:color w:val="000000"/>
          <w:sz w:val="20"/>
          <w:szCs w:val="20"/>
        </w:rPr>
        <w:t>.1</w:t>
      </w:r>
      <w:r w:rsidR="00577BD4" w:rsidRPr="00F06FD1">
        <w:rPr>
          <w:rFonts w:ascii="Arial" w:hAnsi="Arial" w:cs="Arial"/>
          <w:color w:val="000000"/>
          <w:sz w:val="20"/>
          <w:szCs w:val="20"/>
        </w:rPr>
        <w:tab/>
      </w:r>
      <w:r w:rsidR="006540E3" w:rsidRPr="00F06FD1">
        <w:rPr>
          <w:rFonts w:ascii="Arial" w:hAnsi="Arial" w:cs="Arial"/>
          <w:color w:val="000000"/>
          <w:sz w:val="20"/>
          <w:szCs w:val="20"/>
        </w:rPr>
        <w:t>“Contract”</w:t>
      </w:r>
      <w:r w:rsidR="003A0988">
        <w:rPr>
          <w:rFonts w:ascii="Arial" w:hAnsi="Arial" w:cs="Arial"/>
          <w:color w:val="000000"/>
          <w:sz w:val="20"/>
          <w:szCs w:val="20"/>
        </w:rPr>
        <w:t xml:space="preserve"> shall have the meaning identified in Article 2 of the Agreement</w:t>
      </w:r>
      <w:r w:rsidR="006540E3" w:rsidRPr="00F06FD1">
        <w:rPr>
          <w:rFonts w:ascii="Arial" w:hAnsi="Arial" w:cs="Arial"/>
          <w:color w:val="000000"/>
          <w:sz w:val="20"/>
          <w:szCs w:val="20"/>
        </w:rPr>
        <w:t>.</w:t>
      </w:r>
    </w:p>
    <w:p w14:paraId="2F1C21A9"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color w:val="000000"/>
          <w:sz w:val="20"/>
          <w:szCs w:val="20"/>
        </w:rPr>
        <w:t>.2</w:t>
      </w:r>
      <w:r w:rsidR="00577BD4" w:rsidRPr="00F06FD1">
        <w:rPr>
          <w:rFonts w:ascii="Arial" w:hAnsi="Arial" w:cs="Arial"/>
          <w:color w:val="000000"/>
          <w:sz w:val="20"/>
          <w:szCs w:val="20"/>
        </w:rPr>
        <w:tab/>
      </w:r>
      <w:r w:rsidR="006540E3" w:rsidRPr="00F06FD1">
        <w:rPr>
          <w:rFonts w:ascii="Arial" w:hAnsi="Arial" w:cs="Arial"/>
          <w:color w:val="000000"/>
          <w:sz w:val="20"/>
          <w:szCs w:val="20"/>
        </w:rPr>
        <w:t>“Contract Documents” means all documents listed in Article 2 of the Agreement, as modified by Change Order, including but not limited to the Drawings and Specifications.</w:t>
      </w:r>
    </w:p>
    <w:p w14:paraId="65442762"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color w:val="000000"/>
          <w:sz w:val="20"/>
          <w:szCs w:val="20"/>
        </w:rPr>
        <w:t>.3</w:t>
      </w:r>
      <w:r w:rsidR="006540E3" w:rsidRPr="00F06FD1">
        <w:rPr>
          <w:rFonts w:ascii="Arial" w:hAnsi="Arial" w:cs="Arial"/>
          <w:color w:val="000000"/>
          <w:sz w:val="20"/>
          <w:szCs w:val="20"/>
        </w:rPr>
        <w:t xml:space="preserve"> </w:t>
      </w:r>
      <w:r w:rsidR="006540E3" w:rsidRPr="00F06FD1">
        <w:rPr>
          <w:rFonts w:ascii="Arial" w:hAnsi="Arial" w:cs="Arial"/>
          <w:color w:val="000000"/>
          <w:sz w:val="20"/>
          <w:szCs w:val="20"/>
        </w:rPr>
        <w:tab/>
        <w:t>“</w:t>
      </w:r>
      <w:r w:rsidR="00A72808" w:rsidRPr="00F06FD1">
        <w:rPr>
          <w:rFonts w:ascii="Arial" w:hAnsi="Arial" w:cs="Arial"/>
          <w:color w:val="000000"/>
          <w:sz w:val="20"/>
          <w:szCs w:val="20"/>
        </w:rPr>
        <w:t>D</w:t>
      </w:r>
      <w:r w:rsidR="006540E3" w:rsidRPr="00F06FD1">
        <w:rPr>
          <w:rFonts w:ascii="Arial" w:hAnsi="Arial" w:cs="Arial"/>
          <w:color w:val="000000"/>
          <w:sz w:val="20"/>
          <w:szCs w:val="20"/>
        </w:rPr>
        <w:t>ay,” as used in the Contract Documents, shall mean calendar day, unless otherwise specifically provided.</w:t>
      </w:r>
    </w:p>
    <w:p w14:paraId="02A7D663" w14:textId="77777777" w:rsidR="006540E3" w:rsidRDefault="006574DC" w:rsidP="007D2183">
      <w:pPr>
        <w:widowControl w:val="0"/>
        <w:autoSpaceDE w:val="0"/>
        <w:autoSpaceDN w:val="0"/>
        <w:adjustRightInd w:val="0"/>
        <w:ind w:left="748" w:hanging="360"/>
        <w:jc w:val="both"/>
        <w:rPr>
          <w:rFonts w:ascii="Arial" w:hAnsi="Arial"/>
          <w:sz w:val="20"/>
          <w:szCs w:val="20"/>
        </w:rPr>
      </w:pPr>
      <w:r w:rsidRPr="00F06FD1">
        <w:rPr>
          <w:rFonts w:ascii="Arial" w:hAnsi="Arial" w:cs="Arial"/>
          <w:sz w:val="20"/>
          <w:szCs w:val="20"/>
        </w:rPr>
        <w:t>.4</w:t>
      </w:r>
      <w:r w:rsidRPr="00F06FD1">
        <w:rPr>
          <w:rFonts w:ascii="Arial" w:hAnsi="Arial" w:cs="Arial"/>
          <w:sz w:val="20"/>
          <w:szCs w:val="20"/>
        </w:rPr>
        <w:tab/>
      </w:r>
      <w:r w:rsidR="00A72808" w:rsidRPr="00F06FD1">
        <w:rPr>
          <w:rFonts w:ascii="Arial" w:hAnsi="Arial" w:cs="Arial"/>
          <w:sz w:val="20"/>
          <w:szCs w:val="20"/>
        </w:rPr>
        <w:t>“</w:t>
      </w:r>
      <w:r w:rsidR="006540E3" w:rsidRPr="00F06FD1">
        <w:rPr>
          <w:rFonts w:ascii="Arial" w:hAnsi="Arial"/>
          <w:sz w:val="20"/>
          <w:szCs w:val="20"/>
        </w:rPr>
        <w:t xml:space="preserve">Project” means the Work of the Contract and all other work, labor, equipment, and materials necessary to accomplish the Project. The Project may include construction by </w:t>
      </w:r>
      <w:proofErr w:type="gramStart"/>
      <w:r w:rsidR="006540E3" w:rsidRPr="00F06FD1">
        <w:rPr>
          <w:rFonts w:ascii="Arial" w:hAnsi="Arial"/>
          <w:sz w:val="20"/>
          <w:szCs w:val="20"/>
        </w:rPr>
        <w:t>University</w:t>
      </w:r>
      <w:proofErr w:type="gramEnd"/>
      <w:r w:rsidR="006540E3" w:rsidRPr="00F06FD1">
        <w:rPr>
          <w:rFonts w:ascii="Arial" w:hAnsi="Arial"/>
          <w:sz w:val="20"/>
          <w:szCs w:val="20"/>
        </w:rPr>
        <w:t xml:space="preserve"> or by Separate Contractors.</w:t>
      </w:r>
    </w:p>
    <w:p w14:paraId="7BD84A22" w14:textId="77777777" w:rsidR="005121CD" w:rsidRPr="00F06FD1" w:rsidRDefault="005121CD" w:rsidP="007D2183">
      <w:pPr>
        <w:widowControl w:val="0"/>
        <w:autoSpaceDE w:val="0"/>
        <w:autoSpaceDN w:val="0"/>
        <w:adjustRightInd w:val="0"/>
        <w:ind w:left="748" w:hanging="360"/>
        <w:jc w:val="both"/>
        <w:rPr>
          <w:rFonts w:ascii="Arial" w:hAnsi="Arial" w:cs="Arial"/>
          <w:sz w:val="20"/>
          <w:szCs w:val="20"/>
        </w:rPr>
      </w:pPr>
      <w:r>
        <w:rPr>
          <w:rFonts w:ascii="Arial" w:hAnsi="Arial" w:cs="Arial"/>
          <w:sz w:val="20"/>
          <w:szCs w:val="20"/>
        </w:rPr>
        <w:t>.5</w:t>
      </w:r>
      <w:r>
        <w:rPr>
          <w:rFonts w:ascii="Arial" w:hAnsi="Arial" w:cs="Arial"/>
          <w:sz w:val="20"/>
          <w:szCs w:val="20"/>
        </w:rPr>
        <w:tab/>
        <w:t>“Project Site” or “Site</w:t>
      </w:r>
      <w:r w:rsidRPr="005121CD">
        <w:rPr>
          <w:rFonts w:ascii="Arial" w:hAnsi="Arial" w:cs="Arial"/>
          <w:sz w:val="20"/>
          <w:szCs w:val="20"/>
        </w:rPr>
        <w:t>” or “site” means lands and facilities upon which the Work pertaining to physical construction operations is performed, including such access and other lands and facilities designated in the Contract Documents for use by CM/Contractor.</w:t>
      </w:r>
    </w:p>
    <w:p w14:paraId="33A10712"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sz w:val="20"/>
          <w:szCs w:val="20"/>
        </w:rPr>
        <w:t>.</w:t>
      </w:r>
      <w:r w:rsidR="005121CD">
        <w:rPr>
          <w:rFonts w:ascii="Arial" w:hAnsi="Arial" w:cs="Arial"/>
          <w:sz w:val="20"/>
          <w:szCs w:val="20"/>
        </w:rPr>
        <w:t>6</w:t>
      </w:r>
      <w:r w:rsidR="006540E3" w:rsidRPr="00F06FD1">
        <w:rPr>
          <w:rFonts w:ascii="Arial" w:hAnsi="Arial" w:cs="Arial"/>
          <w:sz w:val="20"/>
          <w:szCs w:val="20"/>
        </w:rPr>
        <w:t xml:space="preserve"> </w:t>
      </w:r>
      <w:r w:rsidR="006540E3" w:rsidRPr="00F06FD1">
        <w:rPr>
          <w:rFonts w:ascii="Arial" w:hAnsi="Arial" w:cs="Arial"/>
          <w:sz w:val="20"/>
          <w:szCs w:val="20"/>
        </w:rPr>
        <w:tab/>
        <w:t xml:space="preserve"> “Separate Contractor” means a person or firm under s</w:t>
      </w:r>
      <w:r w:rsidR="006540E3" w:rsidRPr="00F06FD1">
        <w:rPr>
          <w:rFonts w:ascii="Arial" w:hAnsi="Arial" w:cs="Arial"/>
          <w:color w:val="000000"/>
          <w:sz w:val="20"/>
          <w:szCs w:val="20"/>
        </w:rPr>
        <w:t xml:space="preserve">eparate contract with </w:t>
      </w:r>
      <w:proofErr w:type="gramStart"/>
      <w:r w:rsidR="006540E3" w:rsidRPr="00F06FD1">
        <w:rPr>
          <w:rFonts w:ascii="Arial" w:hAnsi="Arial" w:cs="Arial"/>
          <w:color w:val="000000"/>
          <w:sz w:val="20"/>
          <w:szCs w:val="20"/>
        </w:rPr>
        <w:t>University</w:t>
      </w:r>
      <w:proofErr w:type="gramEnd"/>
      <w:r w:rsidR="006540E3" w:rsidRPr="00F06FD1">
        <w:rPr>
          <w:rFonts w:ascii="Arial" w:hAnsi="Arial" w:cs="Arial"/>
          <w:color w:val="000000"/>
          <w:sz w:val="20"/>
          <w:szCs w:val="20"/>
        </w:rPr>
        <w:t xml:space="preserve"> performing other work related to the Project. </w:t>
      </w:r>
    </w:p>
    <w:p w14:paraId="43990CBD"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color w:val="000000"/>
          <w:sz w:val="20"/>
          <w:szCs w:val="20"/>
        </w:rPr>
        <w:t>.</w:t>
      </w:r>
      <w:r w:rsidR="005121CD">
        <w:rPr>
          <w:rFonts w:ascii="Arial" w:hAnsi="Arial" w:cs="Arial"/>
          <w:color w:val="000000"/>
          <w:sz w:val="20"/>
          <w:szCs w:val="20"/>
        </w:rPr>
        <w:t>7</w:t>
      </w:r>
      <w:r w:rsidR="00A72808" w:rsidRPr="00F06FD1">
        <w:rPr>
          <w:rFonts w:ascii="Arial" w:hAnsi="Arial" w:cs="Arial"/>
          <w:color w:val="000000"/>
          <w:sz w:val="20"/>
          <w:szCs w:val="20"/>
        </w:rPr>
        <w:t xml:space="preserve"> </w:t>
      </w:r>
      <w:r w:rsidR="00A72808" w:rsidRPr="00F06FD1">
        <w:rPr>
          <w:rFonts w:ascii="Arial" w:hAnsi="Arial" w:cs="Arial"/>
          <w:color w:val="000000"/>
          <w:sz w:val="20"/>
          <w:szCs w:val="20"/>
        </w:rPr>
        <w:tab/>
      </w:r>
      <w:r w:rsidR="006540E3" w:rsidRPr="00F06FD1">
        <w:rPr>
          <w:rFonts w:ascii="Arial" w:hAnsi="Arial" w:cs="Arial"/>
          <w:color w:val="000000"/>
          <w:sz w:val="20"/>
          <w:szCs w:val="20"/>
        </w:rPr>
        <w:t>“Subcontractor” means a person or firm that has a contract with Contractor or with a Subcontractor to perform a portion of the Work. Unless otherwise specifically provided, the term Subcontractor includes Subcontractors of all tiers.</w:t>
      </w:r>
    </w:p>
    <w:p w14:paraId="618A8846"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color w:val="000000"/>
          <w:sz w:val="20"/>
          <w:szCs w:val="20"/>
        </w:rPr>
        <w:t>.</w:t>
      </w:r>
      <w:r w:rsidR="005121CD">
        <w:rPr>
          <w:rFonts w:ascii="Arial" w:hAnsi="Arial" w:cs="Arial"/>
          <w:color w:val="000000"/>
          <w:sz w:val="20"/>
          <w:szCs w:val="20"/>
        </w:rPr>
        <w:t>8</w:t>
      </w:r>
      <w:r w:rsidR="006540E3" w:rsidRPr="00F06FD1">
        <w:rPr>
          <w:rFonts w:ascii="Arial" w:hAnsi="Arial" w:cs="Arial"/>
          <w:color w:val="000000"/>
          <w:sz w:val="20"/>
          <w:szCs w:val="20"/>
        </w:rPr>
        <w:tab/>
        <w:t xml:space="preserve">“University” means The Regents of the University of California. </w:t>
      </w:r>
    </w:p>
    <w:p w14:paraId="1A9AC890" w14:textId="77777777" w:rsidR="006540E3" w:rsidRPr="00F06FD1" w:rsidRDefault="006574DC" w:rsidP="007D2183">
      <w:pPr>
        <w:ind w:left="748" w:hanging="360"/>
        <w:rPr>
          <w:rFonts w:ascii="Arial" w:hAnsi="Arial" w:cs="Arial"/>
          <w:sz w:val="20"/>
          <w:szCs w:val="20"/>
        </w:rPr>
      </w:pPr>
      <w:r w:rsidRPr="00F06FD1">
        <w:rPr>
          <w:rFonts w:ascii="Arial" w:hAnsi="Arial" w:cs="Arial"/>
          <w:sz w:val="20"/>
          <w:szCs w:val="20"/>
        </w:rPr>
        <w:t>.</w:t>
      </w:r>
      <w:r w:rsidR="005121CD">
        <w:rPr>
          <w:rFonts w:ascii="Arial" w:hAnsi="Arial" w:cs="Arial"/>
          <w:sz w:val="20"/>
          <w:szCs w:val="20"/>
        </w:rPr>
        <w:t>9</w:t>
      </w:r>
      <w:r w:rsidR="006540E3" w:rsidRPr="00F06FD1">
        <w:rPr>
          <w:rFonts w:ascii="Arial" w:hAnsi="Arial" w:cs="Arial"/>
          <w:sz w:val="20"/>
          <w:szCs w:val="20"/>
        </w:rPr>
        <w:t xml:space="preserve"> </w:t>
      </w:r>
      <w:r w:rsidRPr="00F06FD1">
        <w:rPr>
          <w:rFonts w:ascii="Arial" w:hAnsi="Arial" w:cs="Arial"/>
          <w:sz w:val="20"/>
          <w:szCs w:val="20"/>
        </w:rPr>
        <w:tab/>
      </w:r>
      <w:r w:rsidR="006540E3" w:rsidRPr="00F06FD1">
        <w:rPr>
          <w:rFonts w:ascii="Arial" w:hAnsi="Arial" w:cs="Arial"/>
          <w:sz w:val="20"/>
          <w:szCs w:val="20"/>
        </w:rPr>
        <w:t>“University’s Building Official</w:t>
      </w:r>
      <w:r w:rsidR="009B5F7B">
        <w:rPr>
          <w:rFonts w:ascii="Arial" w:hAnsi="Arial" w:cs="Arial"/>
          <w:sz w:val="20"/>
          <w:szCs w:val="20"/>
        </w:rPr>
        <w:t>,</w:t>
      </w:r>
      <w:r w:rsidR="006540E3" w:rsidRPr="00F06FD1">
        <w:rPr>
          <w:rFonts w:ascii="Arial" w:hAnsi="Arial" w:cs="Arial"/>
          <w:sz w:val="20"/>
          <w:szCs w:val="20"/>
        </w:rPr>
        <w:t>”</w:t>
      </w:r>
      <w:r w:rsidR="009B5F7B">
        <w:rPr>
          <w:rFonts w:ascii="Arial" w:hAnsi="Arial" w:cs="Arial"/>
          <w:sz w:val="20"/>
          <w:szCs w:val="20"/>
        </w:rPr>
        <w:t xml:space="preserve"> or “Certified Building Official,”</w:t>
      </w:r>
      <w:r w:rsidR="006540E3" w:rsidRPr="00F06FD1">
        <w:rPr>
          <w:rFonts w:ascii="Arial" w:hAnsi="Arial" w:cs="Arial"/>
          <w:sz w:val="20"/>
          <w:szCs w:val="20"/>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F0CFBB4"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color w:val="000000"/>
          <w:sz w:val="20"/>
          <w:szCs w:val="20"/>
        </w:rPr>
        <w:t>.</w:t>
      </w:r>
      <w:r w:rsidR="005121CD">
        <w:rPr>
          <w:rFonts w:ascii="Arial" w:hAnsi="Arial" w:cs="Arial"/>
          <w:color w:val="000000"/>
          <w:sz w:val="20"/>
          <w:szCs w:val="20"/>
        </w:rPr>
        <w:t>10</w:t>
      </w:r>
      <w:r w:rsidR="006540E3" w:rsidRPr="00F06FD1">
        <w:rPr>
          <w:rFonts w:ascii="Arial" w:hAnsi="Arial" w:cs="Arial"/>
          <w:color w:val="000000"/>
          <w:sz w:val="20"/>
          <w:szCs w:val="20"/>
        </w:rPr>
        <w:t xml:space="preserve"> </w:t>
      </w:r>
      <w:r w:rsidR="006540E3" w:rsidRPr="00F06FD1">
        <w:rPr>
          <w:rFonts w:ascii="Arial" w:hAnsi="Arial" w:cs="Arial"/>
          <w:color w:val="000000"/>
          <w:sz w:val="20"/>
          <w:szCs w:val="20"/>
        </w:rPr>
        <w:tab/>
        <w:t>“University's Representative” means the person identified as such in the Agreement.</w:t>
      </w:r>
    </w:p>
    <w:p w14:paraId="7020F57D"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color w:val="000000"/>
          <w:sz w:val="20"/>
          <w:szCs w:val="20"/>
        </w:rPr>
        <w:t>.</w:t>
      </w:r>
      <w:r w:rsidR="005121CD">
        <w:rPr>
          <w:rFonts w:ascii="Arial" w:hAnsi="Arial" w:cs="Arial"/>
          <w:color w:val="000000"/>
          <w:sz w:val="20"/>
          <w:szCs w:val="20"/>
        </w:rPr>
        <w:t>11</w:t>
      </w:r>
      <w:r w:rsidR="00577BD4" w:rsidRPr="00F06FD1">
        <w:rPr>
          <w:rFonts w:ascii="Arial" w:hAnsi="Arial" w:cs="Arial"/>
          <w:color w:val="000000"/>
          <w:sz w:val="20"/>
          <w:szCs w:val="20"/>
        </w:rPr>
        <w:tab/>
      </w:r>
      <w:r w:rsidR="006540E3" w:rsidRPr="00F06FD1">
        <w:rPr>
          <w:rFonts w:ascii="Arial" w:hAnsi="Arial" w:cs="Arial"/>
          <w:color w:val="000000"/>
          <w:sz w:val="20"/>
          <w:szCs w:val="20"/>
        </w:rPr>
        <w:t xml:space="preserve">“University’s Responsible </w:t>
      </w:r>
      <w:proofErr w:type="gramStart"/>
      <w:r w:rsidR="006540E3" w:rsidRPr="00F06FD1">
        <w:rPr>
          <w:rFonts w:ascii="Arial" w:hAnsi="Arial" w:cs="Arial"/>
          <w:color w:val="000000"/>
          <w:sz w:val="20"/>
          <w:szCs w:val="20"/>
        </w:rPr>
        <w:t>Administrator“ means</w:t>
      </w:r>
      <w:proofErr w:type="gramEnd"/>
      <w:r w:rsidR="006540E3" w:rsidRPr="00F06FD1">
        <w:rPr>
          <w:rFonts w:ascii="Arial" w:hAnsi="Arial" w:cs="Arial"/>
          <w:color w:val="000000"/>
          <w:sz w:val="20"/>
          <w:szCs w:val="20"/>
        </w:rPr>
        <w:t xml:space="preserve"> the person, or his or her authorized designee, who is authorized to sign the Agreement and other applicable Contract Documents on behalf of the University</w:t>
      </w:r>
      <w:r w:rsidR="0056573F" w:rsidRPr="00F06FD1">
        <w:rPr>
          <w:rFonts w:ascii="Arial" w:hAnsi="Arial" w:cs="Arial"/>
          <w:color w:val="000000"/>
          <w:sz w:val="20"/>
          <w:szCs w:val="20"/>
        </w:rPr>
        <w:t>.</w:t>
      </w:r>
    </w:p>
    <w:p w14:paraId="3B76B917" w14:textId="77777777" w:rsidR="006540E3" w:rsidRPr="00F06FD1" w:rsidRDefault="006574DC" w:rsidP="007D2183">
      <w:pPr>
        <w:widowControl w:val="0"/>
        <w:autoSpaceDE w:val="0"/>
        <w:autoSpaceDN w:val="0"/>
        <w:adjustRightInd w:val="0"/>
        <w:ind w:left="748" w:hanging="360"/>
        <w:jc w:val="both"/>
        <w:rPr>
          <w:rFonts w:ascii="Arial" w:hAnsi="Arial" w:cs="Arial"/>
          <w:color w:val="000000"/>
          <w:sz w:val="20"/>
          <w:szCs w:val="20"/>
        </w:rPr>
      </w:pPr>
      <w:r w:rsidRPr="00F06FD1">
        <w:rPr>
          <w:rFonts w:ascii="Arial" w:hAnsi="Arial" w:cs="Arial"/>
          <w:color w:val="000000"/>
          <w:sz w:val="20"/>
          <w:szCs w:val="20"/>
        </w:rPr>
        <w:t>.</w:t>
      </w:r>
      <w:r w:rsidR="005121CD">
        <w:rPr>
          <w:rFonts w:ascii="Arial" w:hAnsi="Arial" w:cs="Arial"/>
          <w:color w:val="000000"/>
          <w:sz w:val="20"/>
          <w:szCs w:val="20"/>
        </w:rPr>
        <w:t>12</w:t>
      </w:r>
      <w:r w:rsidR="00577BD4" w:rsidRPr="00F06FD1">
        <w:rPr>
          <w:rFonts w:ascii="Arial" w:hAnsi="Arial" w:cs="Arial"/>
          <w:color w:val="000000"/>
          <w:sz w:val="20"/>
          <w:szCs w:val="20"/>
        </w:rPr>
        <w:t xml:space="preserve"> </w:t>
      </w:r>
      <w:r w:rsidR="006540E3" w:rsidRPr="00F06FD1">
        <w:rPr>
          <w:rFonts w:ascii="Arial" w:hAnsi="Arial" w:cs="Arial"/>
          <w:color w:val="000000"/>
          <w:sz w:val="20"/>
          <w:szCs w:val="20"/>
        </w:rPr>
        <w:t>“Work”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54A78AC9" w14:textId="77777777" w:rsidR="006540E3" w:rsidRPr="00F06FD1" w:rsidRDefault="006540E3" w:rsidP="00366CEC">
      <w:pPr>
        <w:pStyle w:val="Heading1"/>
        <w:spacing w:before="120"/>
      </w:pPr>
      <w:r w:rsidRPr="00F06FD1">
        <w:t>ARTICLE 2</w:t>
      </w:r>
      <w:r w:rsidR="006574DC" w:rsidRPr="00F06FD1">
        <w:t xml:space="preserve"> - </w:t>
      </w:r>
      <w:r w:rsidRPr="00F06FD1">
        <w:t>UNIVERSITY</w:t>
      </w:r>
    </w:p>
    <w:p w14:paraId="3A841C48" w14:textId="77777777" w:rsidR="006540E3" w:rsidRPr="00F06FD1" w:rsidRDefault="006540E3" w:rsidP="003C72D8">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2.</w:t>
      </w:r>
      <w:r w:rsidR="00EB6F45" w:rsidRPr="00F06FD1">
        <w:rPr>
          <w:rFonts w:ascii="Arial" w:hAnsi="Arial" w:cs="Arial"/>
          <w:b/>
          <w:bCs/>
          <w:color w:val="000000"/>
          <w:sz w:val="20"/>
          <w:szCs w:val="20"/>
        </w:rPr>
        <w:t>1</w:t>
      </w:r>
      <w:r w:rsidRPr="00F06FD1">
        <w:rPr>
          <w:rFonts w:ascii="Arial" w:hAnsi="Arial" w:cs="Arial"/>
          <w:b/>
          <w:bCs/>
          <w:color w:val="000000"/>
          <w:sz w:val="20"/>
          <w:szCs w:val="20"/>
        </w:rPr>
        <w:t xml:space="preserve"> </w:t>
      </w:r>
      <w:r w:rsidRPr="00F06FD1">
        <w:rPr>
          <w:rFonts w:ascii="Arial" w:hAnsi="Arial" w:cs="Arial"/>
          <w:b/>
          <w:bCs/>
          <w:color w:val="000000"/>
          <w:sz w:val="20"/>
          <w:szCs w:val="20"/>
        </w:rPr>
        <w:tab/>
        <w:t>UNIVERSITY'S RIGHT TO STOP THE WORK</w:t>
      </w:r>
    </w:p>
    <w:p w14:paraId="793DD922" w14:textId="77777777" w:rsidR="006540E3" w:rsidRPr="00F06FD1" w:rsidRDefault="00D3378C" w:rsidP="003C72D8">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2.1</w:t>
      </w:r>
      <w:r w:rsidR="006540E3" w:rsidRPr="00F06FD1">
        <w:rPr>
          <w:rFonts w:ascii="Arial" w:hAnsi="Arial" w:cs="Arial"/>
          <w:color w:val="000000"/>
          <w:sz w:val="20"/>
          <w:szCs w:val="20"/>
        </w:rPr>
        <w:t xml:space="preserve">.1 </w:t>
      </w:r>
      <w:r w:rsidR="006540E3" w:rsidRPr="00F06FD1">
        <w:rPr>
          <w:rFonts w:ascii="Arial" w:hAnsi="Arial" w:cs="Arial"/>
          <w:color w:val="000000"/>
          <w:sz w:val="20"/>
          <w:szCs w:val="20"/>
        </w:rPr>
        <w:tab/>
        <w:t xml:space="preserve">If Contractor fails to correct Defective Work as required by Article 12.2 or fails to perform the Work in accordance with the Contract Documents, University or University's Representative may direct Contractor to stop the Work, or any portion thereof, until the cause for such order has been eliminated by Contractor.  </w:t>
      </w:r>
    </w:p>
    <w:p w14:paraId="54BFEB88" w14:textId="77777777" w:rsidR="00D3378C" w:rsidRPr="00F06FD1" w:rsidRDefault="00D3378C" w:rsidP="006540E3">
      <w:pPr>
        <w:widowControl w:val="0"/>
        <w:autoSpaceDE w:val="0"/>
        <w:autoSpaceDN w:val="0"/>
        <w:adjustRightInd w:val="0"/>
        <w:jc w:val="both"/>
        <w:rPr>
          <w:rFonts w:ascii="Arial" w:hAnsi="Arial" w:cs="Arial"/>
          <w:b/>
          <w:bCs/>
          <w:color w:val="000000"/>
          <w:sz w:val="20"/>
          <w:szCs w:val="20"/>
        </w:rPr>
      </w:pPr>
    </w:p>
    <w:p w14:paraId="61BB95BF" w14:textId="77777777" w:rsidR="006540E3" w:rsidRPr="00F06FD1" w:rsidRDefault="006540E3" w:rsidP="006540E3">
      <w:pPr>
        <w:widowControl w:val="0"/>
        <w:autoSpaceDE w:val="0"/>
        <w:autoSpaceDN w:val="0"/>
        <w:adjustRightInd w:val="0"/>
        <w:jc w:val="both"/>
        <w:rPr>
          <w:rFonts w:ascii="Arial" w:hAnsi="Arial" w:cs="Arial"/>
          <w:b/>
          <w:bCs/>
          <w:color w:val="000000"/>
          <w:sz w:val="20"/>
          <w:szCs w:val="20"/>
        </w:rPr>
      </w:pPr>
      <w:r w:rsidRPr="00F06FD1">
        <w:rPr>
          <w:rFonts w:ascii="Arial" w:hAnsi="Arial" w:cs="Arial"/>
          <w:b/>
          <w:bCs/>
          <w:color w:val="000000"/>
          <w:sz w:val="20"/>
          <w:szCs w:val="20"/>
        </w:rPr>
        <w:t>2.</w:t>
      </w:r>
      <w:r w:rsidR="00EB6F45" w:rsidRPr="00F06FD1">
        <w:rPr>
          <w:rFonts w:ascii="Arial" w:hAnsi="Arial" w:cs="Arial"/>
          <w:b/>
          <w:bCs/>
          <w:color w:val="000000"/>
          <w:sz w:val="20"/>
          <w:szCs w:val="20"/>
        </w:rPr>
        <w:t>2</w:t>
      </w:r>
      <w:r w:rsidRPr="00F06FD1">
        <w:rPr>
          <w:rFonts w:ascii="Arial" w:hAnsi="Arial" w:cs="Arial"/>
          <w:b/>
          <w:bCs/>
          <w:color w:val="000000"/>
          <w:sz w:val="20"/>
          <w:szCs w:val="20"/>
        </w:rPr>
        <w:t xml:space="preserve"> </w:t>
      </w:r>
      <w:r w:rsidRPr="00F06FD1">
        <w:rPr>
          <w:rFonts w:ascii="Arial" w:hAnsi="Arial" w:cs="Arial"/>
          <w:b/>
          <w:bCs/>
          <w:color w:val="000000"/>
          <w:sz w:val="20"/>
          <w:szCs w:val="20"/>
        </w:rPr>
        <w:tab/>
        <w:t>UNIVERSITY'S RIGHT TO CARRY OUT THE WORK</w:t>
      </w:r>
    </w:p>
    <w:p w14:paraId="746CBC51" w14:textId="77777777" w:rsidR="006540E3" w:rsidRPr="00F06FD1" w:rsidRDefault="00D3378C" w:rsidP="003C72D8">
      <w:pPr>
        <w:pStyle w:val="BodyText3"/>
        <w:spacing w:before="120"/>
        <w:rPr>
          <w:sz w:val="20"/>
          <w:szCs w:val="20"/>
        </w:rPr>
      </w:pPr>
      <w:r w:rsidRPr="00F06FD1">
        <w:rPr>
          <w:sz w:val="20"/>
          <w:szCs w:val="20"/>
        </w:rPr>
        <w:t>2.2</w:t>
      </w:r>
      <w:r w:rsidR="006540E3" w:rsidRPr="00F06FD1">
        <w:rPr>
          <w:sz w:val="20"/>
          <w:szCs w:val="20"/>
        </w:rPr>
        <w:t xml:space="preserve">.1 </w:t>
      </w:r>
      <w:r w:rsidR="006540E3" w:rsidRPr="00F06FD1">
        <w:rPr>
          <w:sz w:val="20"/>
          <w:szCs w:val="20"/>
        </w:rPr>
        <w:tab/>
        <w:t xml:space="preserve">If Contractor fails to carry out the Work in accordance with the Contract Documents, fails to provide sufficient labor, materials, equipment, tools, and services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Contractor's expense. </w:t>
      </w:r>
    </w:p>
    <w:p w14:paraId="0A8159E7" w14:textId="77777777" w:rsidR="007C06C7" w:rsidRPr="00F06FD1" w:rsidRDefault="007C06C7" w:rsidP="00366CEC">
      <w:pPr>
        <w:widowControl w:val="0"/>
        <w:autoSpaceDE w:val="0"/>
        <w:autoSpaceDN w:val="0"/>
        <w:adjustRightInd w:val="0"/>
        <w:spacing w:before="120"/>
        <w:jc w:val="center"/>
        <w:rPr>
          <w:rFonts w:ascii="Arial" w:hAnsi="Arial" w:cs="Arial"/>
          <w:b/>
          <w:bCs/>
          <w:sz w:val="20"/>
          <w:szCs w:val="20"/>
        </w:rPr>
      </w:pPr>
      <w:r w:rsidRPr="00F06FD1">
        <w:rPr>
          <w:rFonts w:ascii="Arial" w:hAnsi="Arial" w:cs="Arial"/>
          <w:b/>
          <w:bCs/>
          <w:sz w:val="20"/>
          <w:szCs w:val="20"/>
        </w:rPr>
        <w:t>ARTICLE 3</w:t>
      </w:r>
      <w:r w:rsidR="00D3378C" w:rsidRPr="00F06FD1">
        <w:rPr>
          <w:rFonts w:ascii="Arial" w:hAnsi="Arial" w:cs="Arial"/>
          <w:b/>
          <w:bCs/>
          <w:sz w:val="20"/>
          <w:szCs w:val="20"/>
        </w:rPr>
        <w:t xml:space="preserve"> - </w:t>
      </w:r>
      <w:r w:rsidRPr="00F06FD1">
        <w:rPr>
          <w:rFonts w:ascii="Arial" w:hAnsi="Arial" w:cs="Arial"/>
          <w:b/>
          <w:bCs/>
          <w:sz w:val="20"/>
          <w:szCs w:val="20"/>
        </w:rPr>
        <w:t>CONTRACTOR</w:t>
      </w:r>
    </w:p>
    <w:p w14:paraId="1F62AABE" w14:textId="77777777" w:rsidR="007C06C7" w:rsidRPr="00F06FD1" w:rsidRDefault="007C06C7" w:rsidP="003C72D8">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 xml:space="preserve">3.1 </w:t>
      </w:r>
      <w:r w:rsidRPr="00F06FD1">
        <w:rPr>
          <w:rFonts w:ascii="Arial" w:hAnsi="Arial" w:cs="Arial"/>
          <w:b/>
          <w:bCs/>
          <w:sz w:val="20"/>
          <w:szCs w:val="20"/>
        </w:rPr>
        <w:tab/>
        <w:t>REVIEW OF CONTRACT DOCUMENTS AND FIELD CONDITIONS BY CONTRACTOR</w:t>
      </w:r>
    </w:p>
    <w:p w14:paraId="273CFADD" w14:textId="77777777" w:rsidR="007C06C7" w:rsidRPr="00F06FD1" w:rsidRDefault="007C06C7" w:rsidP="003C72D8">
      <w:pPr>
        <w:pStyle w:val="BodyText3"/>
        <w:spacing w:before="120"/>
        <w:rPr>
          <w:color w:val="auto"/>
          <w:sz w:val="20"/>
          <w:szCs w:val="20"/>
        </w:rPr>
      </w:pPr>
      <w:r w:rsidRPr="00F06FD1">
        <w:rPr>
          <w:color w:val="auto"/>
          <w:sz w:val="20"/>
          <w:szCs w:val="20"/>
        </w:rPr>
        <w:t xml:space="preserve">3.1.1 </w:t>
      </w:r>
      <w:r w:rsidRPr="00F06FD1">
        <w:rPr>
          <w:color w:val="auto"/>
          <w:sz w:val="20"/>
          <w:szCs w:val="20"/>
        </w:rPr>
        <w:tab/>
        <w:t xml:space="preserve">Contractor shall carefully study and compare each of the Contract Documents with the others and with information furnished by </w:t>
      </w:r>
      <w:proofErr w:type="gramStart"/>
      <w:r w:rsidRPr="00F06FD1">
        <w:rPr>
          <w:color w:val="auto"/>
          <w:sz w:val="20"/>
          <w:szCs w:val="20"/>
        </w:rPr>
        <w:t>University, and</w:t>
      </w:r>
      <w:proofErr w:type="gramEnd"/>
      <w:r w:rsidRPr="00F06FD1">
        <w:rPr>
          <w:color w:val="auto"/>
          <w:sz w:val="20"/>
          <w:szCs w:val="20"/>
        </w:rPr>
        <w:t xml:space="preserve"> shall promptly report in writing to University's Representative any errors, inconsistencies, or omissions in the Contract Documents or inconsistencies with Applicable Code Requirements observed by Contractor.</w:t>
      </w:r>
    </w:p>
    <w:p w14:paraId="6970C0D5" w14:textId="77777777" w:rsidR="007C06C7" w:rsidRPr="00F06FD1" w:rsidRDefault="007C06C7" w:rsidP="007C06C7">
      <w:pPr>
        <w:widowControl w:val="0"/>
        <w:autoSpaceDE w:val="0"/>
        <w:autoSpaceDN w:val="0"/>
        <w:adjustRightInd w:val="0"/>
        <w:jc w:val="both"/>
        <w:rPr>
          <w:rFonts w:ascii="Arial" w:hAnsi="Arial" w:cs="Arial"/>
          <w:sz w:val="20"/>
          <w:szCs w:val="20"/>
        </w:rPr>
      </w:pPr>
    </w:p>
    <w:p w14:paraId="25A28F56" w14:textId="77777777" w:rsidR="007C06C7" w:rsidRPr="00F06FD1" w:rsidRDefault="007C06C7" w:rsidP="007C06C7">
      <w:pPr>
        <w:widowControl w:val="0"/>
        <w:autoSpaceDE w:val="0"/>
        <w:autoSpaceDN w:val="0"/>
        <w:adjustRightInd w:val="0"/>
        <w:jc w:val="both"/>
        <w:rPr>
          <w:rFonts w:ascii="Arial" w:hAnsi="Arial" w:cs="Arial"/>
          <w:sz w:val="20"/>
          <w:szCs w:val="20"/>
        </w:rPr>
      </w:pPr>
      <w:r w:rsidRPr="00F06FD1">
        <w:rPr>
          <w:rFonts w:ascii="Arial" w:hAnsi="Arial" w:cs="Arial"/>
          <w:sz w:val="20"/>
          <w:szCs w:val="20"/>
        </w:rPr>
        <w:t xml:space="preserve">3.1.2 </w:t>
      </w:r>
      <w:r w:rsidRPr="00F06FD1">
        <w:rPr>
          <w:rFonts w:ascii="Arial" w:hAnsi="Arial" w:cs="Arial"/>
          <w:sz w:val="20"/>
          <w:szCs w:val="20"/>
        </w:rPr>
        <w:tab/>
        <w:t xml:space="preserve">Contractor shall take field measurements, verify field conditions, and carefully compare with the Contract </w:t>
      </w:r>
      <w:r w:rsidRPr="00F06FD1">
        <w:rPr>
          <w:rFonts w:ascii="Arial" w:hAnsi="Arial" w:cs="Arial"/>
          <w:sz w:val="20"/>
          <w:szCs w:val="20"/>
        </w:rPr>
        <w:lastRenderedPageBreak/>
        <w:t>Documents such field measurements, conditions, and other information known to Contractor before commencing the Work. Errors, inconsistencies, or omissions discovered at any time shall be promptly reported in writing to University's Representative.</w:t>
      </w:r>
    </w:p>
    <w:p w14:paraId="6861958E" w14:textId="77777777" w:rsidR="007C06C7" w:rsidRPr="00F06FD1" w:rsidRDefault="007C06C7" w:rsidP="007C06C7">
      <w:pPr>
        <w:widowControl w:val="0"/>
        <w:autoSpaceDE w:val="0"/>
        <w:autoSpaceDN w:val="0"/>
        <w:adjustRightInd w:val="0"/>
        <w:jc w:val="both"/>
        <w:rPr>
          <w:rFonts w:ascii="Arial" w:hAnsi="Arial" w:cs="Arial"/>
          <w:sz w:val="20"/>
          <w:szCs w:val="20"/>
        </w:rPr>
      </w:pPr>
    </w:p>
    <w:p w14:paraId="02B35516" w14:textId="77777777" w:rsidR="007C06C7" w:rsidRPr="00F06FD1" w:rsidRDefault="007C06C7" w:rsidP="00366CEC">
      <w:pPr>
        <w:pStyle w:val="BodyTextIndent"/>
        <w:spacing w:before="120"/>
        <w:rPr>
          <w:color w:val="auto"/>
          <w:sz w:val="20"/>
          <w:szCs w:val="20"/>
        </w:rPr>
      </w:pPr>
      <w:r w:rsidRPr="00F06FD1">
        <w:rPr>
          <w:color w:val="auto"/>
          <w:sz w:val="20"/>
          <w:szCs w:val="20"/>
        </w:rPr>
        <w:t xml:space="preserve">3.1.3 </w:t>
      </w:r>
      <w:r w:rsidRPr="00F06FD1">
        <w:rPr>
          <w:color w:val="auto"/>
          <w:sz w:val="20"/>
          <w:szCs w:val="20"/>
        </w:rPr>
        <w:tab/>
        <w:t>If Contractor performs any construction activity which it knows or should know involves an error, inconsistency, or omission referred to in Articles 3.1.1 and 3.1.2, without notifying and obtaining the written consent of University's Representative, Contractor shall be responsible for the resultant losses, including, without limitation, the costs of correcting Defective Work.</w:t>
      </w:r>
    </w:p>
    <w:p w14:paraId="34D3E112"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 xml:space="preserve">3.2 </w:t>
      </w:r>
      <w:r w:rsidRPr="00F06FD1">
        <w:rPr>
          <w:rFonts w:ascii="Arial" w:hAnsi="Arial" w:cs="Arial"/>
          <w:b/>
          <w:bCs/>
          <w:sz w:val="20"/>
          <w:szCs w:val="20"/>
        </w:rPr>
        <w:tab/>
        <w:t>SUPERVISION AND CONSTRUCTION PROCEDURES</w:t>
      </w:r>
    </w:p>
    <w:p w14:paraId="3F6E2C3C"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 xml:space="preserve">3.2.1 </w:t>
      </w:r>
      <w:r w:rsidRPr="00F06FD1">
        <w:rPr>
          <w:rFonts w:ascii="Arial" w:hAnsi="Arial" w:cs="Arial"/>
          <w:sz w:val="20"/>
          <w:szCs w:val="20"/>
        </w:rPr>
        <w:tab/>
        <w:t>Contractor shall supervise, coordinate, and direct the Work using Contractor's best skill and attention. Contractor shall be solely responsible for and have control over construction means, methods, techniques, sequences, procedures, and the coordination of all portions of the Work.</w:t>
      </w:r>
    </w:p>
    <w:p w14:paraId="00A3C93A"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 xml:space="preserve">3.3 </w:t>
      </w:r>
      <w:r w:rsidRPr="00F06FD1">
        <w:rPr>
          <w:rFonts w:ascii="Arial" w:hAnsi="Arial" w:cs="Arial"/>
          <w:b/>
          <w:bCs/>
          <w:sz w:val="20"/>
          <w:szCs w:val="20"/>
        </w:rPr>
        <w:tab/>
        <w:t>LABOR AND MATERIALS</w:t>
      </w:r>
    </w:p>
    <w:p w14:paraId="266B57DD"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 xml:space="preserve">3.3.1 </w:t>
      </w:r>
      <w:r w:rsidRPr="00F06FD1">
        <w:rPr>
          <w:rFonts w:ascii="Arial" w:hAnsi="Arial" w:cs="Arial"/>
          <w:sz w:val="20"/>
          <w:szCs w:val="20"/>
        </w:rPr>
        <w:tab/>
        <w:t>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whether or not incorporated or to be incorporated in the Work.</w:t>
      </w:r>
    </w:p>
    <w:p w14:paraId="7F16900D"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b/>
          <w:bCs/>
          <w:sz w:val="20"/>
          <w:szCs w:val="20"/>
        </w:rPr>
        <w:t xml:space="preserve">3.4 </w:t>
      </w:r>
      <w:r w:rsidRPr="00F06FD1">
        <w:rPr>
          <w:rFonts w:ascii="Arial" w:hAnsi="Arial" w:cs="Arial"/>
          <w:b/>
          <w:bCs/>
          <w:sz w:val="20"/>
          <w:szCs w:val="20"/>
        </w:rPr>
        <w:tab/>
        <w:t>CONTRACTOR'S WARRANTY</w:t>
      </w:r>
    </w:p>
    <w:p w14:paraId="1FA1351A"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 xml:space="preserve">3.4.1 </w:t>
      </w:r>
      <w:r w:rsidRPr="00F06FD1">
        <w:rPr>
          <w:rFonts w:ascii="Arial" w:hAnsi="Arial" w:cs="Arial"/>
          <w:sz w:val="20"/>
          <w:szCs w:val="20"/>
        </w:rPr>
        <w:tab/>
        <w:t>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If required by University's Representative, Contractor shall furnish satisfactory evidence as to the kind and quality of materials and equipment.</w:t>
      </w:r>
    </w:p>
    <w:p w14:paraId="067EF7BF"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 xml:space="preserve">3.5 </w:t>
      </w:r>
      <w:r w:rsidRPr="00F06FD1">
        <w:rPr>
          <w:rFonts w:ascii="Arial" w:hAnsi="Arial" w:cs="Arial"/>
          <w:b/>
          <w:bCs/>
          <w:sz w:val="20"/>
          <w:szCs w:val="20"/>
        </w:rPr>
        <w:tab/>
        <w:t>TAXES</w:t>
      </w:r>
    </w:p>
    <w:p w14:paraId="4FF310EF"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 xml:space="preserve">3.5.1 </w:t>
      </w:r>
      <w:r w:rsidRPr="00F06FD1">
        <w:rPr>
          <w:rFonts w:ascii="Arial" w:hAnsi="Arial" w:cs="Arial"/>
          <w:sz w:val="20"/>
          <w:szCs w:val="20"/>
        </w:rPr>
        <w:tab/>
        <w:t>Contractor shall pay all sales, consumer, use, and similar taxes for the Work or portions thereof provided by Contractor.</w:t>
      </w:r>
    </w:p>
    <w:p w14:paraId="3ADD83A8"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 xml:space="preserve">3.6 </w:t>
      </w:r>
      <w:r w:rsidRPr="00F06FD1">
        <w:rPr>
          <w:rFonts w:ascii="Arial" w:hAnsi="Arial" w:cs="Arial"/>
          <w:b/>
          <w:bCs/>
          <w:sz w:val="20"/>
          <w:szCs w:val="20"/>
        </w:rPr>
        <w:tab/>
        <w:t>PERMITS, FEES, AND NOTICES</w:t>
      </w:r>
    </w:p>
    <w:p w14:paraId="5F108DE9"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 xml:space="preserve">3.6.1 </w:t>
      </w:r>
      <w:r w:rsidRPr="00F06FD1">
        <w:rPr>
          <w:rFonts w:ascii="Arial" w:hAnsi="Arial" w:cs="Arial"/>
          <w:sz w:val="20"/>
          <w:szCs w:val="20"/>
        </w:rPr>
        <w:tab/>
        <w:t xml:space="preserve">Except for the permits and approvals with respect to which University is not subject, Contractor shall secure and pay for all permits, approvals, government fees, licenses, and inspections necessary for the proper execution and performance of the Work. Contractor shall deliver to </w:t>
      </w:r>
      <w:proofErr w:type="gramStart"/>
      <w:r w:rsidRPr="00F06FD1">
        <w:rPr>
          <w:rFonts w:ascii="Arial" w:hAnsi="Arial" w:cs="Arial"/>
          <w:sz w:val="20"/>
          <w:szCs w:val="20"/>
        </w:rPr>
        <w:t>University</w:t>
      </w:r>
      <w:proofErr w:type="gramEnd"/>
      <w:r w:rsidRPr="00F06FD1">
        <w:rPr>
          <w:rFonts w:ascii="Arial" w:hAnsi="Arial" w:cs="Arial"/>
          <w:sz w:val="20"/>
          <w:szCs w:val="20"/>
        </w:rPr>
        <w:t xml:space="preserve"> all original licenses, permits, and approvals obtained by Contractor in connection with the Work prior to the final payment or upon termination of the Contract, whichever is earlier.</w:t>
      </w:r>
    </w:p>
    <w:p w14:paraId="1921013C"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 xml:space="preserve">3.7 </w:t>
      </w:r>
      <w:r w:rsidRPr="00F06FD1">
        <w:rPr>
          <w:rFonts w:ascii="Arial" w:hAnsi="Arial" w:cs="Arial"/>
          <w:b/>
          <w:bCs/>
          <w:sz w:val="20"/>
          <w:szCs w:val="20"/>
        </w:rPr>
        <w:tab/>
        <w:t>APPLICABLE CODE REQUIREMENTS</w:t>
      </w:r>
    </w:p>
    <w:p w14:paraId="22390941"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 xml:space="preserve">3.7.1 </w:t>
      </w:r>
      <w:r w:rsidRPr="00F06FD1">
        <w:rPr>
          <w:rFonts w:ascii="Arial" w:hAnsi="Arial" w:cs="Arial"/>
          <w:sz w:val="20"/>
          <w:szCs w:val="20"/>
        </w:rPr>
        <w:tab/>
        <w:t xml:space="preserve">Contractor shall perform the Work in accordance with </w:t>
      </w:r>
      <w:r w:rsidR="0063071B" w:rsidRPr="00F06FD1">
        <w:rPr>
          <w:rFonts w:ascii="Arial" w:hAnsi="Arial" w:cs="Arial"/>
          <w:sz w:val="20"/>
          <w:szCs w:val="20"/>
        </w:rPr>
        <w:t xml:space="preserve">all </w:t>
      </w:r>
      <w:r w:rsidR="009707B5" w:rsidRPr="00F06FD1">
        <w:rPr>
          <w:rFonts w:ascii="Arial" w:hAnsi="Arial" w:cs="Arial"/>
          <w:sz w:val="20"/>
          <w:szCs w:val="20"/>
        </w:rPr>
        <w:t>a</w:t>
      </w:r>
      <w:r w:rsidRPr="00F06FD1">
        <w:rPr>
          <w:rFonts w:ascii="Arial" w:hAnsi="Arial" w:cs="Arial"/>
          <w:sz w:val="20"/>
          <w:szCs w:val="20"/>
        </w:rPr>
        <w:t xml:space="preserve">pplicable </w:t>
      </w:r>
      <w:r w:rsidR="009707B5" w:rsidRPr="00F06FD1">
        <w:rPr>
          <w:rFonts w:ascii="Arial" w:hAnsi="Arial" w:cs="Arial"/>
          <w:sz w:val="20"/>
          <w:szCs w:val="20"/>
        </w:rPr>
        <w:t>c</w:t>
      </w:r>
      <w:r w:rsidRPr="00F06FD1">
        <w:rPr>
          <w:rFonts w:ascii="Arial" w:hAnsi="Arial" w:cs="Arial"/>
          <w:sz w:val="20"/>
          <w:szCs w:val="20"/>
        </w:rPr>
        <w:t xml:space="preserve">ode </w:t>
      </w:r>
      <w:r w:rsidR="009707B5" w:rsidRPr="00F06FD1">
        <w:rPr>
          <w:rFonts w:ascii="Arial" w:hAnsi="Arial" w:cs="Arial"/>
          <w:sz w:val="20"/>
          <w:szCs w:val="20"/>
        </w:rPr>
        <w:t>r</w:t>
      </w:r>
      <w:r w:rsidRPr="00F06FD1">
        <w:rPr>
          <w:rFonts w:ascii="Arial" w:hAnsi="Arial" w:cs="Arial"/>
          <w:sz w:val="20"/>
          <w:szCs w:val="20"/>
        </w:rPr>
        <w:t>equirements</w:t>
      </w:r>
      <w:r w:rsidR="0063071B" w:rsidRPr="00F06FD1">
        <w:rPr>
          <w:rFonts w:ascii="Arial" w:hAnsi="Arial" w:cs="Arial"/>
          <w:sz w:val="20"/>
          <w:szCs w:val="20"/>
        </w:rPr>
        <w:t>.</w:t>
      </w:r>
    </w:p>
    <w:p w14:paraId="0124CDC5"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w:t>
      </w:r>
      <w:r w:rsidR="00665A1A" w:rsidRPr="00F06FD1">
        <w:rPr>
          <w:rFonts w:ascii="Arial" w:hAnsi="Arial" w:cs="Arial"/>
          <w:b/>
          <w:bCs/>
          <w:sz w:val="20"/>
          <w:szCs w:val="20"/>
        </w:rPr>
        <w:t>8</w:t>
      </w:r>
      <w:r w:rsidRPr="00F06FD1">
        <w:rPr>
          <w:rFonts w:ascii="Arial" w:hAnsi="Arial" w:cs="Arial"/>
          <w:b/>
          <w:bCs/>
          <w:sz w:val="20"/>
          <w:szCs w:val="20"/>
        </w:rPr>
        <w:t xml:space="preserve"> </w:t>
      </w:r>
      <w:r w:rsidRPr="00F06FD1">
        <w:rPr>
          <w:rFonts w:ascii="Arial" w:hAnsi="Arial" w:cs="Arial"/>
          <w:b/>
          <w:bCs/>
          <w:sz w:val="20"/>
          <w:szCs w:val="20"/>
        </w:rPr>
        <w:tab/>
        <w:t>AS-BUILT DOCUMENTS</w:t>
      </w:r>
    </w:p>
    <w:p w14:paraId="7BF6B928" w14:textId="77777777" w:rsidR="00861D51"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w:t>
      </w:r>
      <w:r w:rsidR="00665A1A" w:rsidRPr="00F06FD1">
        <w:rPr>
          <w:rFonts w:ascii="Arial" w:hAnsi="Arial" w:cs="Arial"/>
          <w:sz w:val="20"/>
          <w:szCs w:val="20"/>
        </w:rPr>
        <w:t>8</w:t>
      </w:r>
      <w:r w:rsidRPr="00F06FD1">
        <w:rPr>
          <w:rFonts w:ascii="Arial" w:hAnsi="Arial" w:cs="Arial"/>
          <w:sz w:val="20"/>
          <w:szCs w:val="20"/>
        </w:rPr>
        <w:t xml:space="preserve">.1 </w:t>
      </w:r>
      <w:r w:rsidRPr="00F06FD1">
        <w:rPr>
          <w:rFonts w:ascii="Arial" w:hAnsi="Arial" w:cs="Arial"/>
          <w:sz w:val="20"/>
          <w:szCs w:val="20"/>
        </w:rPr>
        <w:tab/>
        <w:t xml:space="preserve">Contractor shall maintain one set of As-built drawings and specifications, which shall be kept up to date during the Work of the Contract. Prior to </w:t>
      </w:r>
      <w:r w:rsidR="008F4ADC" w:rsidRPr="00F06FD1">
        <w:rPr>
          <w:rFonts w:ascii="Arial" w:hAnsi="Arial" w:cs="Arial"/>
          <w:sz w:val="20"/>
          <w:szCs w:val="20"/>
        </w:rPr>
        <w:t>Final Completion</w:t>
      </w:r>
      <w:r w:rsidRPr="00F06FD1">
        <w:rPr>
          <w:rFonts w:ascii="Arial" w:hAnsi="Arial" w:cs="Arial"/>
          <w:sz w:val="20"/>
          <w:szCs w:val="20"/>
        </w:rPr>
        <w:t xml:space="preserve"> each drawing and the specification cover shall be signed by Contractor and dated attesting to the completeness of the information noted therein. </w:t>
      </w:r>
    </w:p>
    <w:p w14:paraId="432A3562" w14:textId="77777777" w:rsidR="00EE2D47" w:rsidRPr="00F06FD1" w:rsidRDefault="00861D51"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w:t>
      </w:r>
      <w:r w:rsidR="00665A1A" w:rsidRPr="00F06FD1">
        <w:rPr>
          <w:rFonts w:ascii="Arial" w:hAnsi="Arial" w:cs="Arial"/>
          <w:b/>
          <w:bCs/>
          <w:sz w:val="20"/>
          <w:szCs w:val="20"/>
        </w:rPr>
        <w:t>9</w:t>
      </w:r>
      <w:r w:rsidR="007C06C7" w:rsidRPr="00F06FD1">
        <w:rPr>
          <w:rFonts w:ascii="Arial" w:hAnsi="Arial" w:cs="Arial"/>
          <w:b/>
          <w:bCs/>
          <w:sz w:val="20"/>
          <w:szCs w:val="20"/>
        </w:rPr>
        <w:t xml:space="preserve"> </w:t>
      </w:r>
      <w:r w:rsidR="007C06C7" w:rsidRPr="00F06FD1">
        <w:rPr>
          <w:rFonts w:ascii="Arial" w:hAnsi="Arial" w:cs="Arial"/>
          <w:b/>
          <w:bCs/>
          <w:sz w:val="20"/>
          <w:szCs w:val="20"/>
        </w:rPr>
        <w:tab/>
      </w:r>
      <w:r w:rsidR="00A57F75" w:rsidRPr="00F06FD1">
        <w:rPr>
          <w:rFonts w:ascii="Arial" w:hAnsi="Arial" w:cs="Arial"/>
          <w:b/>
          <w:bCs/>
          <w:sz w:val="20"/>
          <w:szCs w:val="20"/>
        </w:rPr>
        <w:t>SUBMITTALS</w:t>
      </w:r>
      <w:r w:rsidR="00F362E7">
        <w:rPr>
          <w:rFonts w:ascii="Arial" w:hAnsi="Arial" w:cs="Arial"/>
          <w:b/>
          <w:bCs/>
          <w:sz w:val="20"/>
          <w:szCs w:val="20"/>
        </w:rPr>
        <w:t xml:space="preserve"> AND ENVIRONMENTAL PRODUCT DECLARATIONS </w:t>
      </w:r>
    </w:p>
    <w:p w14:paraId="454ECDBD" w14:textId="77777777" w:rsidR="007C06C7" w:rsidRDefault="00861D51"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w:t>
      </w:r>
      <w:r w:rsidR="00665A1A" w:rsidRPr="00F06FD1">
        <w:rPr>
          <w:rFonts w:ascii="Arial" w:hAnsi="Arial" w:cs="Arial"/>
          <w:sz w:val="20"/>
          <w:szCs w:val="20"/>
        </w:rPr>
        <w:t>9</w:t>
      </w:r>
      <w:r w:rsidR="007C06C7" w:rsidRPr="00F06FD1">
        <w:rPr>
          <w:rFonts w:ascii="Arial" w:hAnsi="Arial" w:cs="Arial"/>
          <w:sz w:val="20"/>
          <w:szCs w:val="20"/>
        </w:rPr>
        <w:t>.</w:t>
      </w:r>
      <w:r w:rsidRPr="00F06FD1">
        <w:rPr>
          <w:rFonts w:ascii="Arial" w:hAnsi="Arial" w:cs="Arial"/>
          <w:sz w:val="20"/>
          <w:szCs w:val="20"/>
        </w:rPr>
        <w:t>1</w:t>
      </w:r>
      <w:r w:rsidR="007C06C7" w:rsidRPr="00F06FD1">
        <w:rPr>
          <w:rFonts w:ascii="Arial" w:hAnsi="Arial" w:cs="Arial"/>
          <w:sz w:val="20"/>
          <w:szCs w:val="20"/>
        </w:rPr>
        <w:t xml:space="preserve"> </w:t>
      </w:r>
      <w:r w:rsidR="007C06C7" w:rsidRPr="00F06FD1">
        <w:rPr>
          <w:rFonts w:ascii="Arial" w:hAnsi="Arial" w:cs="Arial"/>
          <w:sz w:val="20"/>
          <w:szCs w:val="20"/>
        </w:rPr>
        <w:tab/>
        <w:t xml:space="preserve">Contractor shall review, approve, and submit to University's Representative, submittals required by the Contract Documents with reasonable promptness and in such sequence as to cause no delay in the Work or in the activities of </w:t>
      </w:r>
      <w:proofErr w:type="gramStart"/>
      <w:r w:rsidR="007C06C7" w:rsidRPr="00F06FD1">
        <w:rPr>
          <w:rFonts w:ascii="Arial" w:hAnsi="Arial" w:cs="Arial"/>
          <w:sz w:val="20"/>
          <w:szCs w:val="20"/>
        </w:rPr>
        <w:t>University</w:t>
      </w:r>
      <w:proofErr w:type="gramEnd"/>
      <w:r w:rsidR="007C06C7" w:rsidRPr="00F06FD1">
        <w:rPr>
          <w:rFonts w:ascii="Arial" w:hAnsi="Arial" w:cs="Arial"/>
          <w:sz w:val="20"/>
          <w:szCs w:val="20"/>
        </w:rPr>
        <w:t xml:space="preserve"> or of Separate Contractors</w:t>
      </w:r>
      <w:r w:rsidR="00665A1A" w:rsidRPr="00F06FD1">
        <w:rPr>
          <w:rFonts w:ascii="Arial" w:hAnsi="Arial" w:cs="Arial"/>
          <w:sz w:val="20"/>
          <w:szCs w:val="20"/>
        </w:rPr>
        <w:t xml:space="preserve">. </w:t>
      </w:r>
      <w:r w:rsidR="007C06C7" w:rsidRPr="00F06FD1">
        <w:rPr>
          <w:rFonts w:ascii="Arial" w:hAnsi="Arial" w:cs="Arial"/>
          <w:sz w:val="20"/>
          <w:szCs w:val="20"/>
        </w:rPr>
        <w:t>Contractor shall perform no portion of the Work requiring submittal</w:t>
      </w:r>
      <w:r w:rsidR="00A57F75" w:rsidRPr="00F06FD1">
        <w:rPr>
          <w:rFonts w:ascii="Arial" w:hAnsi="Arial" w:cs="Arial"/>
          <w:sz w:val="20"/>
          <w:szCs w:val="20"/>
        </w:rPr>
        <w:t>s</w:t>
      </w:r>
      <w:r w:rsidR="007C06C7" w:rsidRPr="00F06FD1">
        <w:rPr>
          <w:rFonts w:ascii="Arial" w:hAnsi="Arial" w:cs="Arial"/>
          <w:sz w:val="20"/>
          <w:szCs w:val="20"/>
        </w:rPr>
        <w:t xml:space="preserve"> until the respective submittal has been reviewed by University's Representative and no exceptions have been taken by University's Representative. </w:t>
      </w:r>
      <w:r w:rsidR="00665A1A" w:rsidRPr="00F06FD1">
        <w:rPr>
          <w:rFonts w:ascii="Arial" w:hAnsi="Arial" w:cs="Arial"/>
          <w:sz w:val="20"/>
          <w:szCs w:val="20"/>
        </w:rPr>
        <w:t xml:space="preserve"> </w:t>
      </w:r>
      <w:proofErr w:type="gramStart"/>
      <w:r w:rsidR="007C06C7" w:rsidRPr="00F06FD1">
        <w:rPr>
          <w:rFonts w:ascii="Arial" w:hAnsi="Arial" w:cs="Arial"/>
          <w:sz w:val="20"/>
          <w:szCs w:val="20"/>
        </w:rPr>
        <w:t>Contractor</w:t>
      </w:r>
      <w:proofErr w:type="gramEnd"/>
      <w:r w:rsidR="007C06C7" w:rsidRPr="00F06FD1">
        <w:rPr>
          <w:rFonts w:ascii="Arial" w:hAnsi="Arial" w:cs="Arial"/>
          <w:sz w:val="20"/>
          <w:szCs w:val="20"/>
        </w:rPr>
        <w:t xml:space="preserve"> shall not be relieved of responsibility for errors or omissions</w:t>
      </w:r>
      <w:r w:rsidR="00A57F75" w:rsidRPr="00F06FD1">
        <w:rPr>
          <w:rFonts w:ascii="Arial" w:hAnsi="Arial" w:cs="Arial"/>
          <w:sz w:val="20"/>
          <w:szCs w:val="20"/>
        </w:rPr>
        <w:t xml:space="preserve"> or deviations</w:t>
      </w:r>
      <w:r w:rsidR="007C06C7" w:rsidRPr="00F06FD1">
        <w:rPr>
          <w:rFonts w:ascii="Arial" w:hAnsi="Arial" w:cs="Arial"/>
          <w:sz w:val="20"/>
          <w:szCs w:val="20"/>
        </w:rPr>
        <w:t xml:space="preserve"> in submittals by University's Representative's review, acceptance, comment, or approval thereof.</w:t>
      </w:r>
    </w:p>
    <w:p w14:paraId="7B379D07" w14:textId="77777777" w:rsidR="00F362E7" w:rsidRDefault="00F362E7" w:rsidP="00F362E7">
      <w:pPr>
        <w:widowControl w:val="0"/>
        <w:autoSpaceDE w:val="0"/>
        <w:autoSpaceDN w:val="0"/>
        <w:adjustRightInd w:val="0"/>
        <w:jc w:val="both"/>
        <w:rPr>
          <w:rFonts w:ascii="Arial" w:hAnsi="Arial" w:cs="Arial"/>
          <w:sz w:val="20"/>
          <w:szCs w:val="20"/>
        </w:rPr>
      </w:pPr>
    </w:p>
    <w:p w14:paraId="1F901FCA" w14:textId="77777777" w:rsidR="00F362E7" w:rsidRDefault="00F362E7" w:rsidP="00F362E7">
      <w:pPr>
        <w:widowControl w:val="0"/>
        <w:autoSpaceDE w:val="0"/>
        <w:autoSpaceDN w:val="0"/>
        <w:adjustRightInd w:val="0"/>
        <w:jc w:val="both"/>
        <w:rPr>
          <w:rFonts w:ascii="Arial" w:hAnsi="Arial" w:cs="Arial"/>
          <w:sz w:val="20"/>
          <w:szCs w:val="20"/>
        </w:rPr>
      </w:pPr>
    </w:p>
    <w:p w14:paraId="772040CD" w14:textId="77777777" w:rsidR="00F362E7" w:rsidRDefault="00F362E7" w:rsidP="00F362E7">
      <w:pPr>
        <w:widowControl w:val="0"/>
        <w:autoSpaceDE w:val="0"/>
        <w:autoSpaceDN w:val="0"/>
        <w:adjustRightInd w:val="0"/>
        <w:jc w:val="both"/>
        <w:rPr>
          <w:rFonts w:ascii="Arial" w:hAnsi="Arial" w:cs="Arial"/>
          <w:sz w:val="20"/>
          <w:szCs w:val="20"/>
        </w:rPr>
      </w:pPr>
    </w:p>
    <w:p w14:paraId="2B62F00F" w14:textId="77777777" w:rsidR="00F362E7" w:rsidRPr="003F30E2" w:rsidRDefault="00F362E7" w:rsidP="00F362E7">
      <w:pPr>
        <w:widowControl w:val="0"/>
        <w:autoSpaceDE w:val="0"/>
        <w:autoSpaceDN w:val="0"/>
        <w:adjustRightInd w:val="0"/>
        <w:jc w:val="both"/>
        <w:rPr>
          <w:rFonts w:ascii="Arial" w:hAnsi="Arial" w:cs="Arial"/>
          <w:sz w:val="20"/>
          <w:szCs w:val="20"/>
        </w:rPr>
      </w:pPr>
      <w:r w:rsidRPr="003F30E2">
        <w:rPr>
          <w:rFonts w:ascii="Arial" w:hAnsi="Arial" w:cs="Arial"/>
          <w:sz w:val="20"/>
          <w:szCs w:val="20"/>
        </w:rPr>
        <w:t xml:space="preserve">3.9.2. Environmental Product Declarations </w:t>
      </w:r>
    </w:p>
    <w:p w14:paraId="0DA04565" w14:textId="77777777" w:rsidR="00F362E7" w:rsidRPr="00F362E7" w:rsidRDefault="00F362E7" w:rsidP="00F362E7">
      <w:pPr>
        <w:rPr>
          <w:rFonts w:ascii="Arial" w:hAnsi="Arial" w:cs="Arial"/>
          <w:sz w:val="20"/>
          <w:szCs w:val="20"/>
        </w:rPr>
      </w:pPr>
    </w:p>
    <w:p w14:paraId="5892F447" w14:textId="77777777" w:rsidR="00F362E7" w:rsidRPr="003F30E2" w:rsidRDefault="00F362E7" w:rsidP="00F362E7">
      <w:pPr>
        <w:pStyle w:val="ListParagraph"/>
        <w:ind w:left="1620" w:hanging="900"/>
        <w:rPr>
          <w:rFonts w:ascii="Arial" w:hAnsi="Arial" w:cs="Arial"/>
          <w:sz w:val="20"/>
          <w:szCs w:val="20"/>
        </w:rPr>
      </w:pPr>
      <w:r w:rsidRPr="003F30E2">
        <w:rPr>
          <w:rFonts w:ascii="Arial" w:hAnsi="Arial" w:cs="Arial"/>
          <w:sz w:val="20"/>
          <w:szCs w:val="20"/>
        </w:rPr>
        <w:t xml:space="preserve">3.9.2.1 </w:t>
      </w:r>
      <w:r>
        <w:rPr>
          <w:rFonts w:ascii="Arial" w:hAnsi="Arial" w:cs="Arial"/>
          <w:sz w:val="20"/>
          <w:szCs w:val="20"/>
        </w:rPr>
        <w:tab/>
      </w:r>
      <w:r w:rsidRPr="003F30E2">
        <w:rPr>
          <w:rFonts w:ascii="Arial" w:hAnsi="Arial" w:cs="Arial"/>
          <w:sz w:val="20"/>
          <w:szCs w:val="20"/>
        </w:rPr>
        <w:t xml:space="preserve">Contractor shall comply with California Public Contract Code Section 3500 et seq., the Buy Clean California Act (“BCCA”).  </w:t>
      </w:r>
    </w:p>
    <w:p w14:paraId="18B237AA" w14:textId="77777777" w:rsidR="00F362E7" w:rsidRPr="003F30E2" w:rsidRDefault="00F362E7" w:rsidP="00F362E7">
      <w:pPr>
        <w:pStyle w:val="ListParagraph"/>
        <w:ind w:left="630"/>
        <w:rPr>
          <w:rFonts w:ascii="Arial" w:hAnsi="Arial" w:cs="Arial"/>
          <w:sz w:val="20"/>
          <w:szCs w:val="20"/>
        </w:rPr>
      </w:pPr>
    </w:p>
    <w:p w14:paraId="080E2F81" w14:textId="77777777" w:rsidR="00F362E7" w:rsidRPr="003F30E2" w:rsidRDefault="00F362E7" w:rsidP="00F362E7">
      <w:pPr>
        <w:pStyle w:val="ListParagraph"/>
        <w:ind w:left="1620" w:hanging="900"/>
        <w:rPr>
          <w:rFonts w:ascii="Arial" w:hAnsi="Arial" w:cs="Arial"/>
          <w:sz w:val="20"/>
          <w:szCs w:val="20"/>
        </w:rPr>
      </w:pPr>
      <w:r w:rsidRPr="003F30E2">
        <w:rPr>
          <w:rFonts w:ascii="Arial" w:hAnsi="Arial" w:cs="Arial"/>
          <w:sz w:val="20"/>
          <w:szCs w:val="20"/>
        </w:rPr>
        <w:t>3.9.2.2</w:t>
      </w:r>
      <w:r>
        <w:rPr>
          <w:rFonts w:ascii="Arial" w:hAnsi="Arial" w:cs="Arial"/>
          <w:sz w:val="20"/>
          <w:szCs w:val="20"/>
        </w:rPr>
        <w:tab/>
      </w:r>
      <w:r w:rsidRPr="003F30E2">
        <w:rPr>
          <w:rFonts w:ascii="Arial" w:hAnsi="Arial" w:cs="Arial"/>
          <w:sz w:val="20"/>
          <w:szCs w:val="20"/>
        </w:rPr>
        <w:t xml:space="preserve">The term “Eligible Materials”, as used herein, shall mean the same as defined by the BCCA, and shall include at a minimum the following materials: </w:t>
      </w:r>
    </w:p>
    <w:p w14:paraId="23412AED" w14:textId="77777777" w:rsidR="00F362E7" w:rsidRPr="003F30E2" w:rsidRDefault="00F362E7" w:rsidP="00F362E7">
      <w:pPr>
        <w:pStyle w:val="ListParagraph"/>
        <w:shd w:val="clear" w:color="auto" w:fill="FFFFFF"/>
        <w:ind w:left="1620"/>
        <w:textAlignment w:val="baseline"/>
        <w:rPr>
          <w:rFonts w:ascii="Arial" w:hAnsi="Arial" w:cs="Arial"/>
          <w:sz w:val="20"/>
          <w:szCs w:val="20"/>
          <w:bdr w:val="none" w:sz="0" w:space="0" w:color="auto" w:frame="1"/>
        </w:rPr>
      </w:pPr>
      <w:r w:rsidRPr="003F30E2">
        <w:rPr>
          <w:rFonts w:ascii="Arial" w:hAnsi="Arial" w:cs="Arial"/>
          <w:sz w:val="20"/>
          <w:szCs w:val="20"/>
          <w:bdr w:val="none" w:sz="0" w:space="0" w:color="auto" w:frame="1"/>
        </w:rPr>
        <w:t>(1) Carbon steel rebar.</w:t>
      </w:r>
    </w:p>
    <w:p w14:paraId="16188F61" w14:textId="77777777" w:rsidR="00F362E7" w:rsidRPr="003F30E2" w:rsidRDefault="00F362E7" w:rsidP="00F362E7">
      <w:pPr>
        <w:pStyle w:val="ListParagraph"/>
        <w:shd w:val="clear" w:color="auto" w:fill="FFFFFF"/>
        <w:ind w:left="1620"/>
        <w:textAlignment w:val="baseline"/>
        <w:rPr>
          <w:rFonts w:ascii="Arial" w:hAnsi="Arial" w:cs="Arial"/>
          <w:sz w:val="20"/>
          <w:szCs w:val="20"/>
          <w:bdr w:val="none" w:sz="0" w:space="0" w:color="auto" w:frame="1"/>
        </w:rPr>
      </w:pPr>
      <w:r w:rsidRPr="003F30E2">
        <w:rPr>
          <w:rFonts w:ascii="Arial" w:hAnsi="Arial" w:cs="Arial"/>
          <w:sz w:val="20"/>
          <w:szCs w:val="20"/>
          <w:bdr w:val="none" w:sz="0" w:space="0" w:color="auto" w:frame="1"/>
        </w:rPr>
        <w:t>(2) Flat glass.</w:t>
      </w:r>
    </w:p>
    <w:p w14:paraId="47414871" w14:textId="77777777" w:rsidR="00F362E7" w:rsidRPr="003F30E2" w:rsidRDefault="00F362E7" w:rsidP="00F362E7">
      <w:pPr>
        <w:pStyle w:val="ListParagraph"/>
        <w:shd w:val="clear" w:color="auto" w:fill="FFFFFF"/>
        <w:ind w:left="1620"/>
        <w:textAlignment w:val="baseline"/>
        <w:rPr>
          <w:rFonts w:ascii="Arial" w:hAnsi="Arial" w:cs="Arial"/>
          <w:sz w:val="20"/>
          <w:szCs w:val="20"/>
          <w:bdr w:val="none" w:sz="0" w:space="0" w:color="auto" w:frame="1"/>
        </w:rPr>
      </w:pPr>
      <w:r w:rsidRPr="003F30E2">
        <w:rPr>
          <w:rFonts w:ascii="Arial" w:hAnsi="Arial" w:cs="Arial"/>
          <w:sz w:val="20"/>
          <w:szCs w:val="20"/>
          <w:bdr w:val="none" w:sz="0" w:space="0" w:color="auto" w:frame="1"/>
        </w:rPr>
        <w:t>(3) Mineral wool board insulation.</w:t>
      </w:r>
    </w:p>
    <w:p w14:paraId="2E84E67A" w14:textId="77777777" w:rsidR="00F362E7" w:rsidRPr="003F30E2" w:rsidRDefault="00F362E7" w:rsidP="00F362E7">
      <w:pPr>
        <w:pStyle w:val="ListParagraph"/>
        <w:shd w:val="clear" w:color="auto" w:fill="FFFFFF"/>
        <w:ind w:left="1620"/>
        <w:textAlignment w:val="baseline"/>
        <w:rPr>
          <w:rFonts w:ascii="Arial" w:hAnsi="Arial" w:cs="Arial"/>
          <w:sz w:val="20"/>
          <w:szCs w:val="20"/>
          <w:bdr w:val="none" w:sz="0" w:space="0" w:color="auto" w:frame="1"/>
        </w:rPr>
      </w:pPr>
      <w:r w:rsidRPr="003F30E2">
        <w:rPr>
          <w:rFonts w:ascii="Arial" w:hAnsi="Arial" w:cs="Arial"/>
          <w:sz w:val="20"/>
          <w:szCs w:val="20"/>
          <w:bdr w:val="none" w:sz="0" w:space="0" w:color="auto" w:frame="1"/>
        </w:rPr>
        <w:t>(4) Structural steel.</w:t>
      </w:r>
    </w:p>
    <w:p w14:paraId="3B8A9E7A" w14:textId="77777777" w:rsidR="00F362E7" w:rsidRPr="003F30E2" w:rsidRDefault="00F362E7" w:rsidP="00F362E7">
      <w:pPr>
        <w:pStyle w:val="ListParagraph"/>
        <w:shd w:val="clear" w:color="auto" w:fill="FFFFFF"/>
        <w:ind w:left="630"/>
        <w:textAlignment w:val="baseline"/>
        <w:rPr>
          <w:rFonts w:ascii="Arial" w:hAnsi="Arial" w:cs="Arial"/>
          <w:sz w:val="20"/>
          <w:szCs w:val="20"/>
        </w:rPr>
      </w:pPr>
    </w:p>
    <w:p w14:paraId="4FEE8516" w14:textId="77777777" w:rsidR="00F362E7" w:rsidRPr="003F30E2" w:rsidRDefault="00F362E7" w:rsidP="00F362E7">
      <w:pPr>
        <w:pStyle w:val="ListParagraph"/>
        <w:ind w:left="1620" w:hanging="900"/>
        <w:rPr>
          <w:rFonts w:ascii="Arial" w:hAnsi="Arial" w:cs="Arial"/>
          <w:sz w:val="20"/>
          <w:szCs w:val="20"/>
        </w:rPr>
      </w:pPr>
      <w:r w:rsidRPr="003F30E2">
        <w:rPr>
          <w:rFonts w:ascii="Arial" w:hAnsi="Arial" w:cs="Arial"/>
          <w:sz w:val="20"/>
          <w:szCs w:val="20"/>
        </w:rPr>
        <w:t>3.9.2.3</w:t>
      </w:r>
      <w:r>
        <w:rPr>
          <w:rFonts w:ascii="Arial" w:hAnsi="Arial" w:cs="Arial"/>
          <w:sz w:val="20"/>
          <w:szCs w:val="20"/>
        </w:rPr>
        <w:tab/>
      </w:r>
      <w:r w:rsidRPr="003F30E2">
        <w:rPr>
          <w:rFonts w:ascii="Arial" w:hAnsi="Arial" w:cs="Arial"/>
          <w:sz w:val="20"/>
          <w:szCs w:val="20"/>
        </w:rPr>
        <w:t>Compliance with the BCCA and this Article applies to all Eligible Materials for the Project.</w:t>
      </w:r>
    </w:p>
    <w:p w14:paraId="0C7483DF" w14:textId="77777777" w:rsidR="00F362E7" w:rsidRPr="003F30E2" w:rsidRDefault="00F362E7" w:rsidP="00F362E7">
      <w:pPr>
        <w:pStyle w:val="ListParagraph"/>
        <w:rPr>
          <w:rFonts w:ascii="Arial" w:hAnsi="Arial" w:cs="Arial"/>
          <w:sz w:val="20"/>
          <w:szCs w:val="20"/>
        </w:rPr>
      </w:pPr>
    </w:p>
    <w:p w14:paraId="6CF3C48C" w14:textId="77777777" w:rsidR="00F362E7" w:rsidRPr="003F30E2" w:rsidRDefault="00F362E7" w:rsidP="00F362E7">
      <w:pPr>
        <w:pStyle w:val="ListParagraph"/>
        <w:ind w:left="1620" w:hanging="900"/>
        <w:rPr>
          <w:rFonts w:ascii="Arial" w:hAnsi="Arial" w:cs="Arial"/>
          <w:sz w:val="20"/>
          <w:szCs w:val="20"/>
        </w:rPr>
      </w:pPr>
      <w:r w:rsidRPr="003F30E2">
        <w:rPr>
          <w:rFonts w:ascii="Arial" w:hAnsi="Arial" w:cs="Arial"/>
          <w:sz w:val="20"/>
          <w:szCs w:val="20"/>
        </w:rPr>
        <w:t>3.9.2.4</w:t>
      </w:r>
      <w:r>
        <w:rPr>
          <w:rFonts w:ascii="Arial" w:hAnsi="Arial" w:cs="Arial"/>
          <w:sz w:val="20"/>
          <w:szCs w:val="20"/>
        </w:rPr>
        <w:tab/>
      </w:r>
      <w:r w:rsidRPr="003F30E2">
        <w:rPr>
          <w:rFonts w:ascii="Arial" w:hAnsi="Arial" w:cs="Arial"/>
          <w:sz w:val="20"/>
          <w:szCs w:val="20"/>
        </w:rPr>
        <w:t xml:space="preserve">Contractor shall submit to University a current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w:t>
      </w:r>
    </w:p>
    <w:p w14:paraId="5EC81416" w14:textId="77777777" w:rsidR="00F362E7" w:rsidRPr="003F30E2" w:rsidRDefault="00F362E7" w:rsidP="00F362E7">
      <w:pPr>
        <w:pStyle w:val="ListParagraph"/>
        <w:rPr>
          <w:rFonts w:ascii="Arial" w:hAnsi="Arial" w:cs="Arial"/>
          <w:sz w:val="20"/>
          <w:szCs w:val="20"/>
        </w:rPr>
      </w:pPr>
    </w:p>
    <w:p w14:paraId="3CB7791E" w14:textId="77777777" w:rsidR="00F362E7" w:rsidRPr="003F30E2" w:rsidRDefault="00F362E7" w:rsidP="00F362E7">
      <w:pPr>
        <w:pStyle w:val="ListParagraph"/>
        <w:ind w:left="1620" w:hanging="900"/>
        <w:rPr>
          <w:rFonts w:ascii="Arial" w:hAnsi="Arial" w:cs="Arial"/>
          <w:sz w:val="20"/>
          <w:szCs w:val="20"/>
        </w:rPr>
      </w:pPr>
      <w:r w:rsidRPr="003F30E2">
        <w:rPr>
          <w:rFonts w:ascii="Arial" w:hAnsi="Arial" w:cs="Arial"/>
          <w:sz w:val="20"/>
          <w:szCs w:val="20"/>
        </w:rPr>
        <w:t>3.9.2.5</w:t>
      </w:r>
      <w:r>
        <w:rPr>
          <w:rFonts w:ascii="Arial" w:hAnsi="Arial" w:cs="Arial"/>
          <w:sz w:val="20"/>
          <w:szCs w:val="20"/>
        </w:rPr>
        <w:tab/>
      </w:r>
      <w:r w:rsidRPr="003F30E2">
        <w:rPr>
          <w:rFonts w:ascii="Arial" w:hAnsi="Arial" w:cs="Arial"/>
          <w:sz w:val="20"/>
          <w:szCs w:val="20"/>
        </w:rPr>
        <w:t xml:space="preserve">Eligible Materials installed on the Project by Contractor must comply with any standards to the extent established in the BCCA or by </w:t>
      </w:r>
      <w:proofErr w:type="gramStart"/>
      <w:r w:rsidRPr="003F30E2">
        <w:rPr>
          <w:rFonts w:ascii="Arial" w:hAnsi="Arial" w:cs="Arial"/>
          <w:sz w:val="20"/>
          <w:szCs w:val="20"/>
        </w:rPr>
        <w:t>University</w:t>
      </w:r>
      <w:proofErr w:type="gramEnd"/>
      <w:r w:rsidRPr="003F30E2">
        <w:rPr>
          <w:rFonts w:ascii="Arial" w:hAnsi="Arial" w:cs="Arial"/>
          <w:sz w:val="20"/>
          <w:szCs w:val="20"/>
        </w:rPr>
        <w:t xml:space="preserve">, whichever is more stringent.  The facility-specific global warming potential for any Eligible Material must not exceed any existing maximum acceptable global warming potential for that material pursuant to the BCCA or by </w:t>
      </w:r>
      <w:proofErr w:type="gramStart"/>
      <w:r w:rsidRPr="003F30E2">
        <w:rPr>
          <w:rFonts w:ascii="Arial" w:hAnsi="Arial" w:cs="Arial"/>
          <w:sz w:val="20"/>
          <w:szCs w:val="20"/>
        </w:rPr>
        <w:t>University</w:t>
      </w:r>
      <w:proofErr w:type="gramEnd"/>
      <w:r w:rsidRPr="003F30E2">
        <w:rPr>
          <w:rFonts w:ascii="Arial" w:hAnsi="Arial" w:cs="Arial"/>
          <w:sz w:val="20"/>
          <w:szCs w:val="20"/>
        </w:rPr>
        <w:t>, whichever is more stringent (“EM Standards”).</w:t>
      </w:r>
    </w:p>
    <w:p w14:paraId="65AE47AB" w14:textId="77777777" w:rsidR="00F362E7" w:rsidRPr="003F30E2" w:rsidRDefault="00F362E7" w:rsidP="00F362E7">
      <w:pPr>
        <w:pStyle w:val="ListParagraph"/>
        <w:rPr>
          <w:rFonts w:ascii="Arial" w:hAnsi="Arial" w:cs="Arial"/>
          <w:sz w:val="20"/>
          <w:szCs w:val="20"/>
        </w:rPr>
      </w:pPr>
    </w:p>
    <w:p w14:paraId="6A0047CE" w14:textId="479970B4" w:rsidR="00F362E7" w:rsidRPr="003F30E2" w:rsidRDefault="00F362E7" w:rsidP="00F362E7">
      <w:pPr>
        <w:pStyle w:val="ListParagraph"/>
        <w:ind w:left="1620" w:hanging="900"/>
        <w:rPr>
          <w:rFonts w:ascii="Arial" w:hAnsi="Arial" w:cs="Arial"/>
          <w:sz w:val="20"/>
          <w:szCs w:val="20"/>
        </w:rPr>
      </w:pPr>
      <w:r w:rsidRPr="003F30E2">
        <w:rPr>
          <w:rFonts w:ascii="Arial" w:hAnsi="Arial" w:cs="Arial"/>
          <w:sz w:val="20"/>
          <w:szCs w:val="20"/>
        </w:rPr>
        <w:t>3</w:t>
      </w:r>
      <w:r>
        <w:rPr>
          <w:rFonts w:ascii="Arial" w:hAnsi="Arial" w:cs="Arial"/>
          <w:sz w:val="20"/>
          <w:szCs w:val="20"/>
        </w:rPr>
        <w:t>.</w:t>
      </w:r>
      <w:r w:rsidRPr="003F30E2">
        <w:rPr>
          <w:rFonts w:ascii="Arial" w:hAnsi="Arial" w:cs="Arial"/>
          <w:sz w:val="20"/>
          <w:szCs w:val="20"/>
        </w:rPr>
        <w:t>9</w:t>
      </w:r>
      <w:r>
        <w:rPr>
          <w:rFonts w:ascii="Arial" w:hAnsi="Arial" w:cs="Arial"/>
          <w:sz w:val="20"/>
          <w:szCs w:val="20"/>
        </w:rPr>
        <w:t>.</w:t>
      </w:r>
      <w:r w:rsidRPr="003F30E2">
        <w:rPr>
          <w:rFonts w:ascii="Arial" w:hAnsi="Arial" w:cs="Arial"/>
          <w:sz w:val="20"/>
          <w:szCs w:val="20"/>
        </w:rPr>
        <w:t>2</w:t>
      </w:r>
      <w:r>
        <w:rPr>
          <w:rFonts w:ascii="Arial" w:hAnsi="Arial" w:cs="Arial"/>
          <w:sz w:val="20"/>
          <w:szCs w:val="20"/>
        </w:rPr>
        <w:t>.</w:t>
      </w:r>
      <w:r w:rsidRPr="003F30E2">
        <w:rPr>
          <w:rFonts w:ascii="Arial" w:hAnsi="Arial" w:cs="Arial"/>
          <w:sz w:val="20"/>
          <w:szCs w:val="20"/>
        </w:rPr>
        <w:t>6</w:t>
      </w:r>
      <w:r>
        <w:rPr>
          <w:rFonts w:ascii="Arial" w:hAnsi="Arial" w:cs="Arial"/>
          <w:sz w:val="20"/>
          <w:szCs w:val="20"/>
        </w:rPr>
        <w:tab/>
      </w:r>
      <w:r w:rsidRPr="003F30E2">
        <w:rPr>
          <w:rFonts w:ascii="Arial" w:hAnsi="Arial" w:cs="Arial"/>
          <w:sz w:val="20"/>
          <w:szCs w:val="20"/>
        </w:rPr>
        <w:t>Contractor shall not install any Eligible Materials on the Project until Contractor submits a facility-specific EPD for that material which demonstrates that the material complies with any existing EM Standards and this Article</w:t>
      </w:r>
      <w:r w:rsidRPr="005C2688">
        <w:rPr>
          <w:rFonts w:ascii="Arial" w:hAnsi="Arial" w:cs="Arial"/>
          <w:sz w:val="20"/>
          <w:szCs w:val="20"/>
        </w:rPr>
        <w:t xml:space="preserve">.  </w:t>
      </w:r>
      <w:r w:rsidR="005C2688" w:rsidRPr="004B7179">
        <w:rPr>
          <w:rFonts w:ascii="Arial" w:hAnsi="Arial" w:cs="Arial"/>
          <w:sz w:val="20"/>
          <w:szCs w:val="20"/>
          <w:bdr w:val="none" w:sz="0" w:space="0" w:color="auto" w:frame="1"/>
        </w:rPr>
        <w:t>If a global warming potential has not been established for Eligible Materials, the Contractor shall submit a facility-specific EPD for Eligible Materials where available</w:t>
      </w:r>
      <w:r w:rsidR="00605434">
        <w:rPr>
          <w:rFonts w:ascii="Arial" w:hAnsi="Arial" w:cs="Arial"/>
          <w:color w:val="00B050"/>
          <w:sz w:val="20"/>
          <w:szCs w:val="20"/>
          <w:bdr w:val="none" w:sz="0" w:space="0" w:color="auto" w:frame="1"/>
        </w:rPr>
        <w:t>.</w:t>
      </w:r>
      <w:r w:rsidR="005C2688" w:rsidRPr="005C2688">
        <w:rPr>
          <w:rFonts w:ascii="Arial" w:hAnsi="Arial" w:cs="Arial"/>
          <w:sz w:val="20"/>
          <w:szCs w:val="20"/>
        </w:rPr>
        <w:t xml:space="preserve"> </w:t>
      </w:r>
      <w:r w:rsidRPr="005C2688">
        <w:rPr>
          <w:rFonts w:ascii="Arial" w:hAnsi="Arial" w:cs="Arial"/>
          <w:sz w:val="20"/>
          <w:szCs w:val="20"/>
        </w:rPr>
        <w:t>Contractor shall be responsible for any losses, expenses, penalties or damages of any type</w:t>
      </w:r>
      <w:r w:rsidRPr="003F30E2">
        <w:rPr>
          <w:rFonts w:ascii="Arial" w:hAnsi="Arial" w:cs="Arial"/>
          <w:sz w:val="20"/>
          <w:szCs w:val="20"/>
        </w:rPr>
        <w:t xml:space="preserve"> incurred or sustained by University, including any tear out and replacement of Defective Work, which are caused by Contractor’s failure to comply with the requirements of the BCCA or this Article.</w:t>
      </w:r>
    </w:p>
    <w:p w14:paraId="27CF9E20" w14:textId="77777777" w:rsidR="00F362E7" w:rsidRPr="00F06FD1" w:rsidRDefault="00F362E7" w:rsidP="00366CEC">
      <w:pPr>
        <w:widowControl w:val="0"/>
        <w:autoSpaceDE w:val="0"/>
        <w:autoSpaceDN w:val="0"/>
        <w:adjustRightInd w:val="0"/>
        <w:spacing w:before="120"/>
        <w:jc w:val="both"/>
        <w:rPr>
          <w:rFonts w:ascii="Arial" w:hAnsi="Arial" w:cs="Arial"/>
          <w:b/>
          <w:bCs/>
          <w:sz w:val="20"/>
          <w:szCs w:val="20"/>
        </w:rPr>
      </w:pPr>
    </w:p>
    <w:p w14:paraId="62F207DE"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3.1</w:t>
      </w:r>
      <w:r w:rsidR="00665A1A" w:rsidRPr="00F06FD1">
        <w:rPr>
          <w:rFonts w:ascii="Arial" w:hAnsi="Arial" w:cs="Arial"/>
          <w:b/>
          <w:bCs/>
          <w:sz w:val="20"/>
          <w:szCs w:val="20"/>
        </w:rPr>
        <w:t>0</w:t>
      </w:r>
      <w:r w:rsidRPr="00F06FD1">
        <w:rPr>
          <w:rFonts w:ascii="Arial" w:hAnsi="Arial" w:cs="Arial"/>
          <w:b/>
          <w:bCs/>
          <w:sz w:val="20"/>
          <w:szCs w:val="20"/>
        </w:rPr>
        <w:tab/>
        <w:t>USE OF SITE AND CLEAN UP</w:t>
      </w:r>
    </w:p>
    <w:p w14:paraId="7A24AC1B"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3.1</w:t>
      </w:r>
      <w:r w:rsidR="00665A1A" w:rsidRPr="00F06FD1">
        <w:rPr>
          <w:rFonts w:ascii="Arial" w:hAnsi="Arial" w:cs="Arial"/>
          <w:sz w:val="20"/>
          <w:szCs w:val="20"/>
        </w:rPr>
        <w:t>0</w:t>
      </w:r>
      <w:r w:rsidRPr="00F06FD1">
        <w:rPr>
          <w:rFonts w:ascii="Arial" w:hAnsi="Arial" w:cs="Arial"/>
          <w:sz w:val="20"/>
          <w:szCs w:val="20"/>
        </w:rPr>
        <w:t>.</w:t>
      </w:r>
      <w:r w:rsidR="00665A1A" w:rsidRPr="00F06FD1">
        <w:rPr>
          <w:rFonts w:ascii="Arial" w:hAnsi="Arial" w:cs="Arial"/>
          <w:sz w:val="20"/>
          <w:szCs w:val="20"/>
        </w:rPr>
        <w:t>1</w:t>
      </w:r>
      <w:r w:rsidRPr="00F06FD1">
        <w:rPr>
          <w:rFonts w:ascii="Arial" w:hAnsi="Arial" w:cs="Arial"/>
          <w:sz w:val="20"/>
          <w:szCs w:val="20"/>
        </w:rPr>
        <w:t xml:space="preserve"> </w:t>
      </w:r>
      <w:r w:rsidRPr="00F06FD1">
        <w:rPr>
          <w:rFonts w:ascii="Arial" w:hAnsi="Arial" w:cs="Arial"/>
          <w:sz w:val="20"/>
          <w:szCs w:val="20"/>
        </w:rPr>
        <w:tab/>
        <w:t>Contractor shall, during performance of the Work, keep the Project site and surrounding area free from the accumulation of excess dirt, waste materials, and rubbish caused by Contractor. Contractor shall remove all excess dirt, waste material, and rubbish caused by the Contractor; tools; equipment; machinery; and surplus materials from the Project site and surrounding area at the completion of the Work.</w:t>
      </w:r>
    </w:p>
    <w:p w14:paraId="6BEB8D8E" w14:textId="77777777" w:rsidR="007C06C7" w:rsidRPr="00F06FD1" w:rsidRDefault="00665A1A"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b/>
          <w:bCs/>
          <w:sz w:val="20"/>
          <w:szCs w:val="20"/>
        </w:rPr>
        <w:t>3.11</w:t>
      </w:r>
      <w:r w:rsidR="007C06C7" w:rsidRPr="00F06FD1">
        <w:rPr>
          <w:rFonts w:ascii="Arial" w:hAnsi="Arial" w:cs="Arial"/>
          <w:b/>
          <w:bCs/>
          <w:sz w:val="20"/>
          <w:szCs w:val="20"/>
        </w:rPr>
        <w:t xml:space="preserve"> </w:t>
      </w:r>
      <w:r w:rsidR="007C06C7" w:rsidRPr="00F06FD1">
        <w:rPr>
          <w:rFonts w:ascii="Arial" w:hAnsi="Arial" w:cs="Arial"/>
          <w:b/>
          <w:bCs/>
          <w:sz w:val="20"/>
          <w:szCs w:val="20"/>
        </w:rPr>
        <w:tab/>
        <w:t>CUTTING, FITTING, AND PATCHING</w:t>
      </w:r>
    </w:p>
    <w:p w14:paraId="46A26344" w14:textId="77777777" w:rsidR="007C06C7" w:rsidRPr="00F06FD1" w:rsidRDefault="007C06C7"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3.1</w:t>
      </w:r>
      <w:r w:rsidR="00665A1A" w:rsidRPr="00F06FD1">
        <w:rPr>
          <w:rFonts w:ascii="Arial" w:hAnsi="Arial" w:cs="Arial"/>
          <w:sz w:val="20"/>
          <w:szCs w:val="20"/>
        </w:rPr>
        <w:t>1</w:t>
      </w:r>
      <w:r w:rsidRPr="00F06FD1">
        <w:rPr>
          <w:rFonts w:ascii="Arial" w:hAnsi="Arial" w:cs="Arial"/>
          <w:sz w:val="20"/>
          <w:szCs w:val="20"/>
        </w:rPr>
        <w:t xml:space="preserve">.1 </w:t>
      </w:r>
      <w:r w:rsidRPr="00F06FD1">
        <w:rPr>
          <w:rFonts w:ascii="Arial" w:hAnsi="Arial" w:cs="Arial"/>
          <w:sz w:val="20"/>
          <w:szCs w:val="20"/>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5EC70A15" w14:textId="77777777" w:rsidR="007C06C7" w:rsidRPr="00F06FD1" w:rsidRDefault="00665A1A"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3.11</w:t>
      </w:r>
      <w:r w:rsidR="007C06C7" w:rsidRPr="00F06FD1">
        <w:rPr>
          <w:rFonts w:ascii="Arial" w:hAnsi="Arial" w:cs="Arial"/>
          <w:sz w:val="20"/>
          <w:szCs w:val="20"/>
        </w:rPr>
        <w:t xml:space="preserve">.2 </w:t>
      </w:r>
      <w:r w:rsidR="007C06C7" w:rsidRPr="00F06FD1">
        <w:rPr>
          <w:rFonts w:ascii="Arial" w:hAnsi="Arial" w:cs="Arial"/>
          <w:sz w:val="20"/>
          <w:szCs w:val="20"/>
        </w:rPr>
        <w:tab/>
        <w:t>Contractor shall not endanger the Work, the Project, or adjacent property by cutting, digging, or otherwise. Contractor shall not cut or alter the work of any Separate Contractor without the prior consent of University's Representative.</w:t>
      </w:r>
    </w:p>
    <w:p w14:paraId="14DAB46E" w14:textId="77777777" w:rsidR="007C06C7" w:rsidRPr="00F06FD1" w:rsidRDefault="00665A1A"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3.12</w:t>
      </w:r>
      <w:r w:rsidR="007C06C7" w:rsidRPr="00F06FD1">
        <w:rPr>
          <w:rFonts w:ascii="Arial" w:hAnsi="Arial" w:cs="Arial"/>
          <w:b/>
          <w:bCs/>
          <w:sz w:val="20"/>
          <w:szCs w:val="20"/>
        </w:rPr>
        <w:t xml:space="preserve"> </w:t>
      </w:r>
      <w:r w:rsidR="007C06C7" w:rsidRPr="00F06FD1">
        <w:rPr>
          <w:rFonts w:ascii="Arial" w:hAnsi="Arial" w:cs="Arial"/>
          <w:b/>
          <w:bCs/>
          <w:sz w:val="20"/>
          <w:szCs w:val="20"/>
        </w:rPr>
        <w:tab/>
        <w:t>ACCESS TO WORK</w:t>
      </w:r>
    </w:p>
    <w:p w14:paraId="2548898C" w14:textId="77777777" w:rsidR="007C06C7" w:rsidRPr="00F06FD1" w:rsidRDefault="00665A1A"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3.12</w:t>
      </w:r>
      <w:r w:rsidR="007C06C7" w:rsidRPr="00F06FD1">
        <w:rPr>
          <w:rFonts w:ascii="Arial" w:hAnsi="Arial" w:cs="Arial"/>
          <w:sz w:val="20"/>
          <w:szCs w:val="20"/>
        </w:rPr>
        <w:t xml:space="preserve">.1 </w:t>
      </w:r>
      <w:r w:rsidR="007C06C7" w:rsidRPr="00F06FD1">
        <w:rPr>
          <w:rFonts w:ascii="Arial" w:hAnsi="Arial" w:cs="Arial"/>
          <w:sz w:val="20"/>
          <w:szCs w:val="20"/>
        </w:rPr>
        <w:tab/>
        <w:t xml:space="preserve">University, University's Representative, their consultants, and other </w:t>
      </w:r>
      <w:proofErr w:type="gramStart"/>
      <w:r w:rsidR="007C06C7" w:rsidRPr="00F06FD1">
        <w:rPr>
          <w:rFonts w:ascii="Arial" w:hAnsi="Arial" w:cs="Arial"/>
          <w:sz w:val="20"/>
          <w:szCs w:val="20"/>
        </w:rPr>
        <w:t>persons</w:t>
      </w:r>
      <w:proofErr w:type="gramEnd"/>
      <w:r w:rsidR="007C06C7" w:rsidRPr="00F06FD1">
        <w:rPr>
          <w:rFonts w:ascii="Arial" w:hAnsi="Arial" w:cs="Arial"/>
          <w:sz w:val="20"/>
          <w:szCs w:val="20"/>
        </w:rPr>
        <w:t xml:space="preserve"> authorize</w:t>
      </w:r>
      <w:r w:rsidRPr="00F06FD1">
        <w:rPr>
          <w:rFonts w:ascii="Arial" w:hAnsi="Arial" w:cs="Arial"/>
          <w:sz w:val="20"/>
          <w:szCs w:val="20"/>
        </w:rPr>
        <w:t xml:space="preserve">d by </w:t>
      </w:r>
      <w:proofErr w:type="gramStart"/>
      <w:r w:rsidRPr="00F06FD1">
        <w:rPr>
          <w:rFonts w:ascii="Arial" w:hAnsi="Arial" w:cs="Arial"/>
          <w:sz w:val="20"/>
          <w:szCs w:val="20"/>
        </w:rPr>
        <w:t>University</w:t>
      </w:r>
      <w:proofErr w:type="gramEnd"/>
      <w:r w:rsidRPr="00F06FD1">
        <w:rPr>
          <w:rFonts w:ascii="Arial" w:hAnsi="Arial" w:cs="Arial"/>
          <w:sz w:val="20"/>
          <w:szCs w:val="20"/>
        </w:rPr>
        <w:t xml:space="preserve"> will </w:t>
      </w:r>
      <w:proofErr w:type="gramStart"/>
      <w:r w:rsidRPr="00F06FD1">
        <w:rPr>
          <w:rFonts w:ascii="Arial" w:hAnsi="Arial" w:cs="Arial"/>
          <w:sz w:val="20"/>
          <w:szCs w:val="20"/>
        </w:rPr>
        <w:t>at all time</w:t>
      </w:r>
      <w:r w:rsidR="007C06C7" w:rsidRPr="00F06FD1">
        <w:rPr>
          <w:rFonts w:ascii="Arial" w:hAnsi="Arial" w:cs="Arial"/>
          <w:sz w:val="20"/>
          <w:szCs w:val="20"/>
        </w:rPr>
        <w:t>s</w:t>
      </w:r>
      <w:proofErr w:type="gramEnd"/>
      <w:r w:rsidR="007C06C7" w:rsidRPr="00F06FD1">
        <w:rPr>
          <w:rFonts w:ascii="Arial" w:hAnsi="Arial" w:cs="Arial"/>
          <w:sz w:val="20"/>
          <w:szCs w:val="20"/>
        </w:rPr>
        <w:t xml:space="preserve"> have access to the Work wherever it is in preparation or progress. </w:t>
      </w:r>
      <w:proofErr w:type="gramStart"/>
      <w:r w:rsidR="007C06C7" w:rsidRPr="00F06FD1">
        <w:rPr>
          <w:rFonts w:ascii="Arial" w:hAnsi="Arial" w:cs="Arial"/>
          <w:sz w:val="20"/>
          <w:szCs w:val="20"/>
        </w:rPr>
        <w:t>Contractor</w:t>
      </w:r>
      <w:proofErr w:type="gramEnd"/>
      <w:r w:rsidR="007C06C7" w:rsidRPr="00F06FD1">
        <w:rPr>
          <w:rFonts w:ascii="Arial" w:hAnsi="Arial" w:cs="Arial"/>
          <w:sz w:val="20"/>
          <w:szCs w:val="20"/>
        </w:rPr>
        <w:t xml:space="preserve"> </w:t>
      </w:r>
      <w:proofErr w:type="gramStart"/>
      <w:r w:rsidR="007C06C7" w:rsidRPr="00F06FD1">
        <w:rPr>
          <w:rFonts w:ascii="Arial" w:hAnsi="Arial" w:cs="Arial"/>
          <w:sz w:val="20"/>
          <w:szCs w:val="20"/>
        </w:rPr>
        <w:t>shall</w:t>
      </w:r>
      <w:proofErr w:type="gramEnd"/>
      <w:r w:rsidR="007C06C7" w:rsidRPr="00F06FD1">
        <w:rPr>
          <w:rFonts w:ascii="Arial" w:hAnsi="Arial" w:cs="Arial"/>
          <w:sz w:val="20"/>
          <w:szCs w:val="20"/>
        </w:rPr>
        <w:t xml:space="preserve"> provide safe and </w:t>
      </w:r>
      <w:r w:rsidR="007C06C7" w:rsidRPr="00F06FD1">
        <w:rPr>
          <w:rFonts w:ascii="Arial" w:hAnsi="Arial" w:cs="Arial"/>
          <w:sz w:val="20"/>
          <w:szCs w:val="20"/>
        </w:rPr>
        <w:lastRenderedPageBreak/>
        <w:t>proper facilities for such access and for inspection.</w:t>
      </w:r>
    </w:p>
    <w:p w14:paraId="6AD1926E" w14:textId="77777777" w:rsidR="007C06C7" w:rsidRPr="00F06FD1" w:rsidRDefault="00665A1A"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3.13</w:t>
      </w:r>
      <w:r w:rsidR="007C06C7" w:rsidRPr="00F06FD1">
        <w:rPr>
          <w:rFonts w:ascii="Arial" w:hAnsi="Arial" w:cs="Arial"/>
          <w:b/>
          <w:bCs/>
          <w:sz w:val="20"/>
          <w:szCs w:val="20"/>
        </w:rPr>
        <w:t xml:space="preserve"> </w:t>
      </w:r>
      <w:r w:rsidR="007C06C7" w:rsidRPr="00F06FD1">
        <w:rPr>
          <w:rFonts w:ascii="Arial" w:hAnsi="Arial" w:cs="Arial"/>
          <w:b/>
          <w:bCs/>
          <w:sz w:val="20"/>
          <w:szCs w:val="20"/>
        </w:rPr>
        <w:tab/>
        <w:t>ROYALTIES AND PATENTS</w:t>
      </w:r>
    </w:p>
    <w:p w14:paraId="04EB663F" w14:textId="77777777" w:rsidR="007C06C7" w:rsidRPr="00F06FD1" w:rsidRDefault="00665A1A" w:rsidP="00366CEC">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3.13</w:t>
      </w:r>
      <w:r w:rsidR="007C06C7" w:rsidRPr="00F06FD1">
        <w:rPr>
          <w:rFonts w:ascii="Arial" w:hAnsi="Arial" w:cs="Arial"/>
          <w:sz w:val="20"/>
          <w:szCs w:val="20"/>
        </w:rPr>
        <w:t xml:space="preserve">.1 </w:t>
      </w:r>
      <w:r w:rsidR="007C06C7" w:rsidRPr="00F06FD1">
        <w:rPr>
          <w:rFonts w:ascii="Arial" w:hAnsi="Arial" w:cs="Arial"/>
          <w:sz w:val="20"/>
          <w:szCs w:val="20"/>
        </w:rPr>
        <w:tab/>
        <w:t>Contractor shall pay all royalties and license fees required for the performance of the Work. Contractor shall defend suits or claims resulting from Contractor's or any Subcontractor's infringement of patent rights and shall Indemnify</w:t>
      </w:r>
      <w:bookmarkStart w:id="0" w:name="_DV_C8"/>
      <w:r w:rsidR="007C06C7" w:rsidRPr="00F06FD1">
        <w:rPr>
          <w:rStyle w:val="DeltaViewInsertion"/>
          <w:rFonts w:ascii="Arial" w:hAnsi="Arial"/>
          <w:color w:val="auto"/>
          <w:sz w:val="20"/>
          <w:szCs w:val="20"/>
          <w:u w:val="none"/>
        </w:rPr>
        <w:t>, defend and hold harmless</w:t>
      </w:r>
      <w:bookmarkEnd w:id="0"/>
      <w:r w:rsidR="007C06C7" w:rsidRPr="00F06FD1">
        <w:rPr>
          <w:rStyle w:val="DeltaViewInsertion"/>
          <w:rFonts w:ascii="Arial" w:hAnsi="Arial"/>
          <w:color w:val="auto"/>
          <w:sz w:val="20"/>
          <w:szCs w:val="20"/>
          <w:u w:val="none"/>
        </w:rPr>
        <w:t xml:space="preserve"> </w:t>
      </w:r>
      <w:r w:rsidR="007C06C7" w:rsidRPr="00F06FD1">
        <w:rPr>
          <w:rFonts w:ascii="Arial" w:hAnsi="Arial" w:cs="Arial"/>
          <w:sz w:val="20"/>
          <w:szCs w:val="20"/>
        </w:rPr>
        <w:t>University and University's Representative from losses on account thereof.</w:t>
      </w:r>
    </w:p>
    <w:p w14:paraId="55BE4219" w14:textId="77777777" w:rsidR="007C06C7" w:rsidRPr="00F06FD1" w:rsidRDefault="00665A1A"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3.14</w:t>
      </w:r>
      <w:r w:rsidR="007C06C7" w:rsidRPr="00F06FD1">
        <w:rPr>
          <w:rFonts w:ascii="Arial" w:hAnsi="Arial" w:cs="Arial"/>
          <w:b/>
          <w:bCs/>
          <w:sz w:val="20"/>
          <w:szCs w:val="20"/>
        </w:rPr>
        <w:t xml:space="preserve"> </w:t>
      </w:r>
      <w:r w:rsidR="007C06C7" w:rsidRPr="00F06FD1">
        <w:rPr>
          <w:rFonts w:ascii="Arial" w:hAnsi="Arial" w:cs="Arial"/>
          <w:b/>
          <w:bCs/>
          <w:sz w:val="20"/>
          <w:szCs w:val="20"/>
        </w:rPr>
        <w:tab/>
        <w:t>DIFFERING SITE CONDITIONS</w:t>
      </w:r>
    </w:p>
    <w:p w14:paraId="7EFA904C" w14:textId="77777777" w:rsidR="006540E3" w:rsidRPr="00F06FD1" w:rsidRDefault="006540E3" w:rsidP="00EE2D47">
      <w:pPr>
        <w:numPr>
          <w:ilvl w:val="2"/>
          <w:numId w:val="13"/>
        </w:numPr>
        <w:tabs>
          <w:tab w:val="clear" w:pos="720"/>
          <w:tab w:val="num" w:pos="360"/>
        </w:tabs>
        <w:spacing w:before="120"/>
        <w:ind w:left="0" w:right="144" w:firstLine="0"/>
        <w:rPr>
          <w:rFonts w:ascii="Arial" w:hAnsi="Arial" w:cs="Arial"/>
          <w:bCs/>
          <w:color w:val="0C1816"/>
          <w:spacing w:val="2"/>
          <w:sz w:val="20"/>
          <w:szCs w:val="20"/>
        </w:rPr>
      </w:pPr>
      <w:r w:rsidRPr="00F06FD1">
        <w:rPr>
          <w:rFonts w:ascii="Arial" w:hAnsi="Arial" w:cs="Arial"/>
          <w:color w:val="0C1816"/>
          <w:spacing w:val="2"/>
          <w:sz w:val="20"/>
          <w:szCs w:val="20"/>
        </w:rPr>
        <w:t xml:space="preserve">If Contractor encounters any of the following conditions at the site, </w:t>
      </w:r>
      <w:r w:rsidRPr="00F06FD1">
        <w:rPr>
          <w:rFonts w:ascii="Arial" w:hAnsi="Arial" w:cs="Arial"/>
          <w:bCs/>
          <w:color w:val="0C1816"/>
          <w:spacing w:val="2"/>
          <w:sz w:val="20"/>
          <w:szCs w:val="20"/>
        </w:rPr>
        <w:t>Contractor shall immediately notify the University's Representative in writing of the specific differing conditions before they are disturbed and before any affected Work is performed, and permit investigation of the conditions:</w:t>
      </w:r>
    </w:p>
    <w:p w14:paraId="6D7E9DEE" w14:textId="77777777" w:rsidR="007C06C7" w:rsidRPr="00F06FD1" w:rsidRDefault="007C06C7" w:rsidP="00401BA2">
      <w:pPr>
        <w:widowControl w:val="0"/>
        <w:autoSpaceDE w:val="0"/>
        <w:autoSpaceDN w:val="0"/>
        <w:adjustRightInd w:val="0"/>
        <w:spacing w:before="120"/>
        <w:ind w:left="720" w:right="758" w:hanging="240"/>
        <w:jc w:val="both"/>
        <w:rPr>
          <w:rFonts w:ascii="Arial" w:hAnsi="Arial" w:cs="Arial"/>
          <w:bCs/>
          <w:sz w:val="20"/>
          <w:szCs w:val="20"/>
        </w:rPr>
      </w:pPr>
      <w:r w:rsidRPr="00F06FD1">
        <w:rPr>
          <w:rFonts w:ascii="Arial" w:hAnsi="Arial" w:cs="Arial"/>
          <w:bCs/>
          <w:sz w:val="20"/>
          <w:szCs w:val="20"/>
        </w:rPr>
        <w:t>.1</w:t>
      </w:r>
      <w:r w:rsidRPr="00F06FD1">
        <w:rPr>
          <w:rFonts w:ascii="Arial" w:hAnsi="Arial" w:cs="Arial"/>
          <w:bCs/>
          <w:sz w:val="20"/>
          <w:szCs w:val="20"/>
        </w:rPr>
        <w:tab/>
        <w:t xml:space="preserve">Subsurface or latent physical conditions at the </w:t>
      </w:r>
      <w:proofErr w:type="gramStart"/>
      <w:r w:rsidRPr="00F06FD1">
        <w:rPr>
          <w:rFonts w:ascii="Arial" w:hAnsi="Arial" w:cs="Arial"/>
          <w:bCs/>
          <w:sz w:val="20"/>
          <w:szCs w:val="20"/>
        </w:rPr>
        <w:t>site which</w:t>
      </w:r>
      <w:proofErr w:type="gramEnd"/>
      <w:r w:rsidRPr="00F06FD1">
        <w:rPr>
          <w:rFonts w:ascii="Arial" w:hAnsi="Arial" w:cs="Arial"/>
          <w:bCs/>
          <w:sz w:val="20"/>
          <w:szCs w:val="20"/>
        </w:rPr>
        <w:t xml:space="preserve"> differ materiall</w:t>
      </w:r>
      <w:r w:rsidR="00C54B50" w:rsidRPr="00F06FD1">
        <w:rPr>
          <w:rFonts w:ascii="Arial" w:hAnsi="Arial" w:cs="Arial"/>
          <w:bCs/>
          <w:sz w:val="20"/>
          <w:szCs w:val="20"/>
        </w:rPr>
        <w:t>y from those indicated in this C</w:t>
      </w:r>
      <w:r w:rsidRPr="00F06FD1">
        <w:rPr>
          <w:rFonts w:ascii="Arial" w:hAnsi="Arial" w:cs="Arial"/>
          <w:bCs/>
          <w:sz w:val="20"/>
          <w:szCs w:val="20"/>
        </w:rPr>
        <w:t>ontract</w:t>
      </w:r>
      <w:r w:rsidR="006540E3" w:rsidRPr="00F06FD1">
        <w:rPr>
          <w:rFonts w:ascii="Arial" w:hAnsi="Arial" w:cs="Arial"/>
          <w:bCs/>
          <w:sz w:val="20"/>
          <w:szCs w:val="20"/>
        </w:rPr>
        <w:t xml:space="preserve">, or if not indicated in this Contract, </w:t>
      </w:r>
      <w:r w:rsidR="006540E3" w:rsidRPr="00F06FD1">
        <w:rPr>
          <w:rFonts w:ascii="Arial" w:hAnsi="Arial" w:cs="Arial"/>
          <w:bCs/>
          <w:color w:val="0C1816"/>
          <w:spacing w:val="2"/>
          <w:sz w:val="20"/>
          <w:szCs w:val="20"/>
        </w:rPr>
        <w:t>in the Information Available to Bidders</w:t>
      </w:r>
      <w:r w:rsidRPr="00F06FD1">
        <w:rPr>
          <w:rFonts w:ascii="Arial" w:hAnsi="Arial" w:cs="Arial"/>
          <w:bCs/>
          <w:sz w:val="20"/>
          <w:szCs w:val="20"/>
        </w:rPr>
        <w:t>; or</w:t>
      </w:r>
    </w:p>
    <w:p w14:paraId="2D7DAA13" w14:textId="77777777" w:rsidR="007C06C7" w:rsidRPr="00F06FD1" w:rsidRDefault="007C06C7" w:rsidP="00401BA2">
      <w:pPr>
        <w:widowControl w:val="0"/>
        <w:autoSpaceDE w:val="0"/>
        <w:autoSpaceDN w:val="0"/>
        <w:adjustRightInd w:val="0"/>
        <w:ind w:left="720" w:right="758" w:hanging="240"/>
        <w:jc w:val="both"/>
        <w:rPr>
          <w:rFonts w:ascii="Arial" w:hAnsi="Arial" w:cs="Arial"/>
          <w:bCs/>
          <w:sz w:val="20"/>
          <w:szCs w:val="20"/>
        </w:rPr>
      </w:pPr>
      <w:r w:rsidRPr="00F06FD1">
        <w:rPr>
          <w:rFonts w:ascii="Arial" w:hAnsi="Arial" w:cs="Arial"/>
          <w:bCs/>
          <w:sz w:val="20"/>
          <w:szCs w:val="20"/>
        </w:rPr>
        <w:t>.2</w:t>
      </w:r>
      <w:r w:rsidRPr="00F06FD1">
        <w:rPr>
          <w:rFonts w:ascii="Arial" w:hAnsi="Arial" w:cs="Arial"/>
          <w:bCs/>
          <w:sz w:val="20"/>
          <w:szCs w:val="20"/>
        </w:rPr>
        <w:tab/>
        <w:t>Unknown physical conditions at the site, of an unusual nature, which differ materially from those ordinarily encountered and generally recognized as inherent in work of the character provided for i</w:t>
      </w:r>
      <w:r w:rsidR="00C54B50" w:rsidRPr="00F06FD1">
        <w:rPr>
          <w:rFonts w:ascii="Arial" w:hAnsi="Arial" w:cs="Arial"/>
          <w:bCs/>
          <w:sz w:val="20"/>
          <w:szCs w:val="20"/>
        </w:rPr>
        <w:t>n the C</w:t>
      </w:r>
      <w:r w:rsidRPr="00F06FD1">
        <w:rPr>
          <w:rFonts w:ascii="Arial" w:hAnsi="Arial" w:cs="Arial"/>
          <w:bCs/>
          <w:sz w:val="20"/>
          <w:szCs w:val="20"/>
        </w:rPr>
        <w:t>ontract.</w:t>
      </w:r>
    </w:p>
    <w:p w14:paraId="48F2630F" w14:textId="77777777" w:rsidR="007C06C7" w:rsidRPr="00F06FD1" w:rsidRDefault="007C06C7" w:rsidP="007C06C7">
      <w:pPr>
        <w:widowControl w:val="0"/>
        <w:autoSpaceDE w:val="0"/>
        <w:autoSpaceDN w:val="0"/>
        <w:adjustRightInd w:val="0"/>
        <w:jc w:val="both"/>
        <w:rPr>
          <w:rFonts w:ascii="Arial" w:hAnsi="Arial" w:cs="Arial"/>
          <w:bCs/>
          <w:sz w:val="20"/>
          <w:szCs w:val="20"/>
        </w:rPr>
      </w:pPr>
    </w:p>
    <w:p w14:paraId="15CF0D38" w14:textId="77777777" w:rsidR="007C06C7" w:rsidRPr="00F06FD1" w:rsidRDefault="00665A1A" w:rsidP="007C06C7">
      <w:pPr>
        <w:widowControl w:val="0"/>
        <w:autoSpaceDE w:val="0"/>
        <w:autoSpaceDN w:val="0"/>
        <w:adjustRightInd w:val="0"/>
        <w:jc w:val="both"/>
        <w:rPr>
          <w:rFonts w:ascii="Arial" w:hAnsi="Arial" w:cs="Arial"/>
          <w:bCs/>
          <w:sz w:val="20"/>
          <w:szCs w:val="20"/>
        </w:rPr>
      </w:pPr>
      <w:r w:rsidRPr="00F06FD1">
        <w:rPr>
          <w:rFonts w:ascii="Arial" w:hAnsi="Arial" w:cs="Arial"/>
          <w:bCs/>
          <w:sz w:val="20"/>
          <w:szCs w:val="20"/>
        </w:rPr>
        <w:t>3.14</w:t>
      </w:r>
      <w:r w:rsidR="007C06C7" w:rsidRPr="00F06FD1">
        <w:rPr>
          <w:rFonts w:ascii="Arial" w:hAnsi="Arial" w:cs="Arial"/>
          <w:bCs/>
          <w:sz w:val="20"/>
          <w:szCs w:val="20"/>
        </w:rPr>
        <w:t>.</w:t>
      </w:r>
      <w:r w:rsidR="006540E3" w:rsidRPr="00F06FD1">
        <w:rPr>
          <w:rFonts w:ascii="Arial" w:hAnsi="Arial" w:cs="Arial"/>
          <w:bCs/>
          <w:sz w:val="20"/>
          <w:szCs w:val="20"/>
        </w:rPr>
        <w:t>2</w:t>
      </w:r>
      <w:r w:rsidR="007C06C7" w:rsidRPr="00F06FD1">
        <w:rPr>
          <w:rFonts w:ascii="Arial" w:hAnsi="Arial" w:cs="Arial"/>
          <w:bCs/>
          <w:sz w:val="20"/>
          <w:szCs w:val="20"/>
        </w:rPr>
        <w:t xml:space="preserve"> Contractor shall be entitled to an adjustment to the Contract Sum and/or Contract Time as the result of extra costs and/or delays resulting from a </w:t>
      </w:r>
      <w:r w:rsidR="000B7BA6" w:rsidRPr="00F06FD1">
        <w:rPr>
          <w:rFonts w:ascii="Arial" w:hAnsi="Arial" w:cs="Arial"/>
          <w:bCs/>
          <w:sz w:val="20"/>
          <w:szCs w:val="20"/>
        </w:rPr>
        <w:t>materially differing site condition</w:t>
      </w:r>
      <w:r w:rsidR="007C06C7" w:rsidRPr="00F06FD1">
        <w:rPr>
          <w:rFonts w:ascii="Arial" w:hAnsi="Arial" w:cs="Arial"/>
          <w:bCs/>
          <w:sz w:val="20"/>
          <w:szCs w:val="20"/>
        </w:rPr>
        <w:t>, if and only if Contractor fulfills the following conditions:</w:t>
      </w:r>
    </w:p>
    <w:p w14:paraId="433ADDDB" w14:textId="77777777" w:rsidR="006540E3" w:rsidRPr="00F06FD1" w:rsidRDefault="007C06C7" w:rsidP="00401BA2">
      <w:pPr>
        <w:widowControl w:val="0"/>
        <w:autoSpaceDE w:val="0"/>
        <w:autoSpaceDN w:val="0"/>
        <w:adjustRightInd w:val="0"/>
        <w:spacing w:before="120"/>
        <w:ind w:left="720" w:right="758" w:hanging="240"/>
        <w:jc w:val="both"/>
        <w:rPr>
          <w:rFonts w:ascii="Arial" w:hAnsi="Arial" w:cs="Arial"/>
          <w:bCs/>
          <w:sz w:val="20"/>
          <w:szCs w:val="20"/>
        </w:rPr>
      </w:pPr>
      <w:r w:rsidRPr="00F06FD1">
        <w:rPr>
          <w:rFonts w:ascii="Arial" w:hAnsi="Arial" w:cs="Arial"/>
          <w:bCs/>
          <w:sz w:val="20"/>
          <w:szCs w:val="20"/>
        </w:rPr>
        <w:t>.1</w:t>
      </w:r>
      <w:r w:rsidRPr="00F06FD1">
        <w:rPr>
          <w:rFonts w:ascii="Arial" w:hAnsi="Arial" w:cs="Arial"/>
          <w:bCs/>
          <w:sz w:val="20"/>
          <w:szCs w:val="20"/>
        </w:rPr>
        <w:tab/>
      </w:r>
      <w:r w:rsidR="006540E3" w:rsidRPr="00F06FD1">
        <w:rPr>
          <w:rFonts w:ascii="Arial" w:hAnsi="Arial" w:cs="Arial"/>
          <w:bCs/>
          <w:sz w:val="20"/>
          <w:szCs w:val="20"/>
        </w:rPr>
        <w:t xml:space="preserve">Contractor fully complies </w:t>
      </w:r>
      <w:r w:rsidR="00CE40F3" w:rsidRPr="00F06FD1">
        <w:rPr>
          <w:rFonts w:ascii="Arial" w:hAnsi="Arial" w:cs="Arial"/>
          <w:bCs/>
          <w:sz w:val="20"/>
          <w:szCs w:val="20"/>
        </w:rPr>
        <w:t xml:space="preserve">with </w:t>
      </w:r>
      <w:r w:rsidR="00665A1A" w:rsidRPr="00F06FD1">
        <w:rPr>
          <w:rFonts w:ascii="Arial" w:hAnsi="Arial" w:cs="Arial"/>
          <w:bCs/>
          <w:sz w:val="20"/>
          <w:szCs w:val="20"/>
        </w:rPr>
        <w:t>Article 3.14</w:t>
      </w:r>
      <w:r w:rsidR="006540E3" w:rsidRPr="00F06FD1">
        <w:rPr>
          <w:rFonts w:ascii="Arial" w:hAnsi="Arial" w:cs="Arial"/>
          <w:bCs/>
          <w:sz w:val="20"/>
          <w:szCs w:val="20"/>
        </w:rPr>
        <w:t>.1; and</w:t>
      </w:r>
    </w:p>
    <w:p w14:paraId="445E0375" w14:textId="77777777" w:rsidR="007C06C7" w:rsidRPr="00F06FD1" w:rsidRDefault="006540E3" w:rsidP="00401BA2">
      <w:pPr>
        <w:widowControl w:val="0"/>
        <w:autoSpaceDE w:val="0"/>
        <w:autoSpaceDN w:val="0"/>
        <w:adjustRightInd w:val="0"/>
        <w:ind w:left="720" w:right="758" w:hanging="240"/>
        <w:jc w:val="both"/>
        <w:rPr>
          <w:rFonts w:ascii="Arial" w:hAnsi="Arial" w:cs="Arial"/>
          <w:bCs/>
          <w:sz w:val="20"/>
          <w:szCs w:val="20"/>
        </w:rPr>
      </w:pPr>
      <w:r w:rsidRPr="00F06FD1">
        <w:rPr>
          <w:rFonts w:ascii="Arial" w:hAnsi="Arial" w:cs="Arial"/>
          <w:bCs/>
          <w:sz w:val="20"/>
          <w:szCs w:val="20"/>
        </w:rPr>
        <w:t xml:space="preserve">.2 </w:t>
      </w:r>
      <w:r w:rsidRPr="00F06FD1">
        <w:rPr>
          <w:rFonts w:ascii="Arial" w:hAnsi="Arial" w:cs="Arial"/>
          <w:bCs/>
          <w:sz w:val="20"/>
          <w:szCs w:val="20"/>
        </w:rPr>
        <w:tab/>
      </w:r>
      <w:r w:rsidR="007C06C7" w:rsidRPr="00F06FD1">
        <w:rPr>
          <w:rFonts w:ascii="Arial" w:hAnsi="Arial" w:cs="Arial"/>
          <w:bCs/>
          <w:sz w:val="20"/>
          <w:szCs w:val="20"/>
        </w:rPr>
        <w:t xml:space="preserve">Contractor fully complies with Article 4 (including the timely filing of a Change Order Request and all other requirements for Change </w:t>
      </w:r>
      <w:r w:rsidRPr="00F06FD1">
        <w:rPr>
          <w:rFonts w:ascii="Arial" w:hAnsi="Arial" w:cs="Arial"/>
          <w:bCs/>
          <w:sz w:val="20"/>
          <w:szCs w:val="20"/>
        </w:rPr>
        <w:t>Orders Requests and Claims).</w:t>
      </w:r>
    </w:p>
    <w:p w14:paraId="65B784BB" w14:textId="77777777" w:rsidR="007C06C7" w:rsidRPr="00F06FD1" w:rsidRDefault="006540E3" w:rsidP="00366CEC">
      <w:pPr>
        <w:widowControl w:val="0"/>
        <w:autoSpaceDE w:val="0"/>
        <w:autoSpaceDN w:val="0"/>
        <w:adjustRightInd w:val="0"/>
        <w:spacing w:before="120"/>
        <w:jc w:val="both"/>
        <w:rPr>
          <w:rFonts w:ascii="Arial" w:hAnsi="Arial" w:cs="Arial"/>
          <w:bCs/>
          <w:sz w:val="20"/>
          <w:szCs w:val="20"/>
        </w:rPr>
      </w:pPr>
      <w:r w:rsidRPr="00F06FD1">
        <w:rPr>
          <w:rFonts w:ascii="Arial" w:hAnsi="Arial" w:cs="Arial"/>
          <w:bCs/>
          <w:sz w:val="20"/>
          <w:szCs w:val="20"/>
        </w:rPr>
        <w:t>3.1</w:t>
      </w:r>
      <w:r w:rsidR="00665A1A" w:rsidRPr="00F06FD1">
        <w:rPr>
          <w:rFonts w:ascii="Arial" w:hAnsi="Arial" w:cs="Arial"/>
          <w:bCs/>
          <w:sz w:val="20"/>
          <w:szCs w:val="20"/>
        </w:rPr>
        <w:t>4</w:t>
      </w:r>
      <w:r w:rsidRPr="00F06FD1">
        <w:rPr>
          <w:rFonts w:ascii="Arial" w:hAnsi="Arial" w:cs="Arial"/>
          <w:bCs/>
          <w:sz w:val="20"/>
          <w:szCs w:val="20"/>
        </w:rPr>
        <w:t>.3</w:t>
      </w:r>
      <w:r w:rsidR="007C06C7" w:rsidRPr="00F06FD1">
        <w:rPr>
          <w:rFonts w:ascii="Arial" w:hAnsi="Arial" w:cs="Arial"/>
          <w:bCs/>
          <w:sz w:val="20"/>
          <w:szCs w:val="20"/>
        </w:rPr>
        <w:t xml:space="preserve"> Adjustments to the Contract Sum and/or Contract Time shall be subject to the procedures and limitations set forth in Articles 7 and 8.</w:t>
      </w:r>
    </w:p>
    <w:p w14:paraId="4C6BE2FC" w14:textId="77777777" w:rsidR="00023168" w:rsidRPr="00F06FD1" w:rsidRDefault="00023168" w:rsidP="00366CEC">
      <w:pPr>
        <w:pStyle w:val="BodyText"/>
        <w:spacing w:before="120"/>
        <w:jc w:val="both"/>
        <w:rPr>
          <w:b/>
          <w:color w:val="auto"/>
          <w:sz w:val="20"/>
          <w:szCs w:val="20"/>
        </w:rPr>
      </w:pPr>
      <w:r w:rsidRPr="00F06FD1">
        <w:rPr>
          <w:b/>
          <w:color w:val="auto"/>
          <w:sz w:val="20"/>
          <w:szCs w:val="20"/>
        </w:rPr>
        <w:t>3.1</w:t>
      </w:r>
      <w:r w:rsidR="00665A1A" w:rsidRPr="00F06FD1">
        <w:rPr>
          <w:b/>
          <w:color w:val="auto"/>
          <w:sz w:val="20"/>
          <w:szCs w:val="20"/>
        </w:rPr>
        <w:t>5</w:t>
      </w:r>
      <w:r w:rsidRPr="00F06FD1">
        <w:rPr>
          <w:b/>
          <w:color w:val="auto"/>
          <w:sz w:val="20"/>
          <w:szCs w:val="20"/>
        </w:rPr>
        <w:tab/>
        <w:t>INFORMATION AVAILABLE TO BIDDERS</w:t>
      </w:r>
    </w:p>
    <w:p w14:paraId="61EFAA59" w14:textId="77777777" w:rsidR="00023168" w:rsidRPr="00F06FD1" w:rsidRDefault="00023168" w:rsidP="00EE2D47">
      <w:pPr>
        <w:pStyle w:val="BodyText"/>
        <w:spacing w:before="120"/>
        <w:jc w:val="both"/>
        <w:rPr>
          <w:color w:val="auto"/>
          <w:sz w:val="20"/>
          <w:szCs w:val="20"/>
        </w:rPr>
      </w:pPr>
      <w:r w:rsidRPr="00F06FD1">
        <w:rPr>
          <w:color w:val="auto"/>
          <w:sz w:val="20"/>
          <w:szCs w:val="20"/>
        </w:rPr>
        <w:t>3.1</w:t>
      </w:r>
      <w:r w:rsidR="00665A1A" w:rsidRPr="00F06FD1">
        <w:rPr>
          <w:color w:val="auto"/>
          <w:sz w:val="20"/>
          <w:szCs w:val="20"/>
        </w:rPr>
        <w:t>5</w:t>
      </w:r>
      <w:r w:rsidRPr="00F06FD1">
        <w:rPr>
          <w:color w:val="auto"/>
          <w:sz w:val="20"/>
          <w:szCs w:val="20"/>
        </w:rPr>
        <w:t>.</w:t>
      </w:r>
      <w:r w:rsidR="00512416" w:rsidRPr="00F06FD1">
        <w:rPr>
          <w:color w:val="auto"/>
          <w:sz w:val="20"/>
          <w:szCs w:val="20"/>
        </w:rPr>
        <w:t>1</w:t>
      </w:r>
      <w:r w:rsidRPr="00F06FD1">
        <w:rPr>
          <w:color w:val="auto"/>
          <w:sz w:val="20"/>
          <w:szCs w:val="20"/>
        </w:rPr>
        <w:tab/>
        <w:t>Any information provided pursuant to I</w:t>
      </w:r>
      <w:r w:rsidR="00CB07C2" w:rsidRPr="00F06FD1">
        <w:rPr>
          <w:color w:val="auto"/>
          <w:sz w:val="20"/>
          <w:szCs w:val="20"/>
        </w:rPr>
        <w:t xml:space="preserve">nformation Available </w:t>
      </w:r>
      <w:proofErr w:type="gramStart"/>
      <w:r w:rsidR="00CB07C2" w:rsidRPr="00F06FD1">
        <w:rPr>
          <w:color w:val="auto"/>
          <w:sz w:val="20"/>
          <w:szCs w:val="20"/>
        </w:rPr>
        <w:t>To</w:t>
      </w:r>
      <w:proofErr w:type="gramEnd"/>
      <w:r w:rsidR="00CB07C2" w:rsidRPr="00F06FD1">
        <w:rPr>
          <w:color w:val="auto"/>
          <w:sz w:val="20"/>
          <w:szCs w:val="20"/>
        </w:rPr>
        <w:t xml:space="preserve"> Bidders</w:t>
      </w:r>
      <w:r w:rsidRPr="00F06FD1">
        <w:rPr>
          <w:color w:val="auto"/>
          <w:sz w:val="20"/>
          <w:szCs w:val="20"/>
        </w:rPr>
        <w:t xml:space="preserve"> is subject to the following provisions: </w:t>
      </w:r>
    </w:p>
    <w:p w14:paraId="4266F924" w14:textId="77777777" w:rsidR="00023168" w:rsidRPr="00F06FD1" w:rsidRDefault="00023168" w:rsidP="007D2183">
      <w:pPr>
        <w:pStyle w:val="BodyText"/>
        <w:spacing w:before="120"/>
        <w:ind w:left="748" w:right="758" w:hanging="318"/>
        <w:jc w:val="both"/>
        <w:rPr>
          <w:color w:val="auto"/>
          <w:sz w:val="20"/>
          <w:szCs w:val="20"/>
        </w:rPr>
      </w:pPr>
      <w:r w:rsidRPr="00F06FD1">
        <w:rPr>
          <w:color w:val="auto"/>
          <w:sz w:val="20"/>
          <w:szCs w:val="20"/>
        </w:rPr>
        <w:t xml:space="preserve">.1 </w:t>
      </w:r>
      <w:r w:rsidRPr="00F06FD1">
        <w:rPr>
          <w:color w:val="auto"/>
          <w:sz w:val="20"/>
          <w:szCs w:val="20"/>
        </w:rPr>
        <w:tab/>
        <w:t xml:space="preserve">The information is made available for the convenience of Bidders and is not a part of the Contract. </w:t>
      </w:r>
    </w:p>
    <w:p w14:paraId="0370A7A2" w14:textId="77777777" w:rsidR="00023168" w:rsidRPr="00F06FD1" w:rsidRDefault="00023168" w:rsidP="007D2183">
      <w:pPr>
        <w:pStyle w:val="BodyText"/>
        <w:ind w:left="748" w:right="758" w:hanging="318"/>
        <w:jc w:val="both"/>
        <w:rPr>
          <w:color w:val="auto"/>
          <w:sz w:val="20"/>
          <w:szCs w:val="20"/>
        </w:rPr>
      </w:pPr>
      <w:r w:rsidRPr="00F06FD1">
        <w:rPr>
          <w:color w:val="auto"/>
          <w:sz w:val="20"/>
          <w:szCs w:val="20"/>
        </w:rPr>
        <w:t xml:space="preserve">.2 </w:t>
      </w:r>
      <w:r w:rsidRPr="00F06FD1">
        <w:rPr>
          <w:color w:val="auto"/>
          <w:sz w:val="20"/>
          <w:szCs w:val="20"/>
        </w:rPr>
        <w:tab/>
      </w:r>
      <w:r w:rsidR="00512416" w:rsidRPr="00F06FD1">
        <w:rPr>
          <w:color w:val="auto"/>
          <w:sz w:val="20"/>
          <w:szCs w:val="20"/>
        </w:rPr>
        <w:t xml:space="preserve">The Contractor may rely on written descriptions of physical conditions included in the information to the extent such reliance is reasonable. </w:t>
      </w:r>
      <w:r w:rsidRPr="00F06FD1">
        <w:rPr>
          <w:color w:val="auto"/>
          <w:sz w:val="20"/>
          <w:szCs w:val="20"/>
        </w:rPr>
        <w:t xml:space="preserve"> </w:t>
      </w:r>
    </w:p>
    <w:p w14:paraId="13DBA541" w14:textId="77777777" w:rsidR="00023168" w:rsidRPr="00F06FD1" w:rsidRDefault="00023168" w:rsidP="007D2183">
      <w:pPr>
        <w:pStyle w:val="BodyText"/>
        <w:ind w:left="748" w:right="758" w:hanging="318"/>
        <w:jc w:val="both"/>
        <w:rPr>
          <w:color w:val="auto"/>
          <w:sz w:val="20"/>
          <w:szCs w:val="20"/>
        </w:rPr>
      </w:pPr>
      <w:r w:rsidRPr="00F06FD1">
        <w:rPr>
          <w:color w:val="auto"/>
          <w:sz w:val="20"/>
          <w:szCs w:val="20"/>
        </w:rPr>
        <w:t xml:space="preserve">.3 </w:t>
      </w:r>
      <w:r w:rsidRPr="00F06FD1">
        <w:rPr>
          <w:color w:val="auto"/>
          <w:sz w:val="20"/>
          <w:szCs w:val="20"/>
        </w:rPr>
        <w:tab/>
      </w:r>
      <w:r w:rsidR="00512416" w:rsidRPr="00F06FD1">
        <w:rPr>
          <w:sz w:val="20"/>
          <w:szCs w:val="20"/>
        </w:rPr>
        <w:t xml:space="preserve">Other components of the information, including but not limited to recommendations, may not be relied upon by Contractor. University shall not be responsible for any interpretation </w:t>
      </w:r>
      <w:proofErr w:type="gramStart"/>
      <w:r w:rsidR="00512416" w:rsidRPr="00F06FD1">
        <w:rPr>
          <w:sz w:val="20"/>
          <w:szCs w:val="20"/>
        </w:rPr>
        <w:t>of</w:t>
      </w:r>
      <w:proofErr w:type="gramEnd"/>
      <w:r w:rsidR="00512416" w:rsidRPr="00F06FD1">
        <w:rPr>
          <w:sz w:val="20"/>
          <w:szCs w:val="20"/>
        </w:rPr>
        <w:t xml:space="preserve"> or conclusion drawn from the other components of the information by the Contractor.   </w:t>
      </w:r>
    </w:p>
    <w:p w14:paraId="6C5F7950"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w:t>
      </w:r>
      <w:r w:rsidR="00665A1A" w:rsidRPr="00F06FD1">
        <w:rPr>
          <w:rFonts w:ascii="Arial" w:hAnsi="Arial" w:cs="Arial"/>
          <w:b/>
          <w:bCs/>
          <w:sz w:val="20"/>
          <w:szCs w:val="20"/>
        </w:rPr>
        <w:t>16</w:t>
      </w:r>
      <w:r w:rsidRPr="00F06FD1">
        <w:rPr>
          <w:rFonts w:ascii="Arial" w:hAnsi="Arial" w:cs="Arial"/>
          <w:b/>
          <w:bCs/>
          <w:sz w:val="20"/>
          <w:szCs w:val="20"/>
        </w:rPr>
        <w:t xml:space="preserve"> </w:t>
      </w:r>
      <w:r w:rsidRPr="00F06FD1">
        <w:rPr>
          <w:rFonts w:ascii="Arial" w:hAnsi="Arial" w:cs="Arial"/>
          <w:b/>
          <w:bCs/>
          <w:sz w:val="20"/>
          <w:szCs w:val="20"/>
        </w:rPr>
        <w:tab/>
        <w:t>LIABILITY FOR AND REPAIR OF DAMAGED WORK</w:t>
      </w:r>
    </w:p>
    <w:p w14:paraId="25BDF5F0" w14:textId="77777777" w:rsidR="007C06C7" w:rsidRPr="00F06FD1" w:rsidRDefault="007C06C7" w:rsidP="00857BCA">
      <w:pPr>
        <w:widowControl w:val="0"/>
        <w:autoSpaceDE w:val="0"/>
        <w:autoSpaceDN w:val="0"/>
        <w:adjustRightInd w:val="0"/>
        <w:spacing w:before="120"/>
        <w:ind w:right="720"/>
        <w:jc w:val="both"/>
        <w:rPr>
          <w:rFonts w:ascii="Arial" w:hAnsi="Arial"/>
          <w:sz w:val="20"/>
          <w:szCs w:val="20"/>
        </w:rPr>
      </w:pPr>
      <w:r w:rsidRPr="00F06FD1">
        <w:rPr>
          <w:rFonts w:ascii="Arial" w:hAnsi="Arial"/>
          <w:sz w:val="20"/>
          <w:szCs w:val="20"/>
        </w:rPr>
        <w:t>3.</w:t>
      </w:r>
      <w:r w:rsidR="00665A1A" w:rsidRPr="00F06FD1">
        <w:rPr>
          <w:rFonts w:ascii="Arial" w:hAnsi="Arial"/>
          <w:sz w:val="20"/>
          <w:szCs w:val="20"/>
        </w:rPr>
        <w:t>16</w:t>
      </w:r>
      <w:r w:rsidRPr="00F06FD1">
        <w:rPr>
          <w:rFonts w:ascii="Arial" w:hAnsi="Arial"/>
          <w:sz w:val="20"/>
          <w:szCs w:val="20"/>
        </w:rPr>
        <w:t xml:space="preserve">.1 </w:t>
      </w:r>
      <w:r w:rsidRPr="00F06FD1">
        <w:rPr>
          <w:rFonts w:ascii="Arial" w:hAnsi="Arial"/>
          <w:sz w:val="20"/>
          <w:szCs w:val="20"/>
        </w:rPr>
        <w:tab/>
        <w:t>Contractor shall be liable for any and all damages and losses to the Project (whether by fire, theft, vandalism, earthquake or otherwise) prior to University’s acceptance of the Project as fully completed except that Contractor shall not be liable for</w:t>
      </w:r>
      <w:r w:rsidR="00376663" w:rsidRPr="00F06FD1">
        <w:rPr>
          <w:rFonts w:ascii="Arial" w:hAnsi="Arial"/>
          <w:sz w:val="20"/>
          <w:szCs w:val="20"/>
        </w:rPr>
        <w:t xml:space="preserve"> </w:t>
      </w:r>
      <w:r w:rsidR="00BE79AD">
        <w:rPr>
          <w:rFonts w:ascii="Arial" w:hAnsi="Arial"/>
          <w:sz w:val="20"/>
          <w:szCs w:val="20"/>
        </w:rPr>
        <w:t>e</w:t>
      </w:r>
      <w:r w:rsidRPr="00F06FD1">
        <w:rPr>
          <w:rFonts w:ascii="Arial" w:hAnsi="Arial"/>
          <w:sz w:val="20"/>
          <w:szCs w:val="20"/>
        </w:rPr>
        <w:t>arthquake</w:t>
      </w:r>
      <w:bookmarkStart w:id="1" w:name="OLE_LINK4"/>
      <w:r w:rsidR="00BE79AD" w:rsidRPr="00BE79AD">
        <w:rPr>
          <w:rFonts w:ascii="Arial" w:hAnsi="Arial" w:cs="Arial"/>
          <w:sz w:val="18"/>
          <w:szCs w:val="18"/>
          <w:u w:val="single"/>
        </w:rPr>
        <w:t xml:space="preserve"> </w:t>
      </w:r>
      <w:r w:rsidR="00BE79AD" w:rsidRPr="00A92268">
        <w:rPr>
          <w:rFonts w:ascii="Arial" w:hAnsi="Arial" w:cs="Arial"/>
          <w:sz w:val="18"/>
          <w:szCs w:val="18"/>
          <w:u w:val="single"/>
        </w:rPr>
        <w:t>in excess of magnitude 3.5 on the Richter Scale</w:t>
      </w:r>
      <w:bookmarkEnd w:id="1"/>
      <w:r w:rsidRPr="00F06FD1">
        <w:rPr>
          <w:rFonts w:ascii="Arial" w:hAnsi="Arial"/>
          <w:sz w:val="20"/>
          <w:szCs w:val="20"/>
        </w:rPr>
        <w:t>, tidal wave, or flood, provided that the loss was not ca</w:t>
      </w:r>
      <w:r w:rsidR="00665A1A" w:rsidRPr="00F06FD1">
        <w:rPr>
          <w:rFonts w:ascii="Arial" w:hAnsi="Arial"/>
          <w:sz w:val="20"/>
          <w:szCs w:val="20"/>
        </w:rPr>
        <w:t xml:space="preserve">used in whole or in part by the </w:t>
      </w:r>
      <w:r w:rsidRPr="00F06FD1">
        <w:rPr>
          <w:rFonts w:ascii="Arial" w:hAnsi="Arial"/>
          <w:sz w:val="20"/>
          <w:szCs w:val="20"/>
        </w:rPr>
        <w:t xml:space="preserve">negligent acts or omissions of Contractor, its officers, agents or employees (including all Subcontractors and suppliers of all tiers). </w:t>
      </w:r>
    </w:p>
    <w:p w14:paraId="0390C60B" w14:textId="77777777" w:rsidR="007C06C7" w:rsidRPr="00F06FD1" w:rsidRDefault="007C06C7" w:rsidP="00366CEC">
      <w:pPr>
        <w:widowControl w:val="0"/>
        <w:autoSpaceDE w:val="0"/>
        <w:autoSpaceDN w:val="0"/>
        <w:adjustRightInd w:val="0"/>
        <w:spacing w:before="120"/>
        <w:jc w:val="both"/>
        <w:rPr>
          <w:rFonts w:ascii="Arial" w:hAnsi="Arial" w:cs="Arial"/>
          <w:b/>
          <w:bCs/>
          <w:sz w:val="20"/>
          <w:szCs w:val="20"/>
        </w:rPr>
      </w:pPr>
      <w:r w:rsidRPr="00F06FD1">
        <w:rPr>
          <w:rFonts w:ascii="Arial" w:hAnsi="Arial" w:cs="Arial"/>
          <w:b/>
          <w:bCs/>
          <w:sz w:val="20"/>
          <w:szCs w:val="20"/>
        </w:rPr>
        <w:t>3.</w:t>
      </w:r>
      <w:r w:rsidR="00665A1A" w:rsidRPr="00F06FD1">
        <w:rPr>
          <w:rFonts w:ascii="Arial" w:hAnsi="Arial" w:cs="Arial"/>
          <w:b/>
          <w:bCs/>
          <w:sz w:val="20"/>
          <w:szCs w:val="20"/>
        </w:rPr>
        <w:t>17</w:t>
      </w:r>
      <w:r w:rsidRPr="00F06FD1">
        <w:rPr>
          <w:rFonts w:ascii="Arial" w:hAnsi="Arial" w:cs="Arial"/>
          <w:b/>
          <w:bCs/>
          <w:sz w:val="20"/>
          <w:szCs w:val="20"/>
        </w:rPr>
        <w:tab/>
        <w:t>INDEMNIFICATION</w:t>
      </w:r>
      <w:r w:rsidR="00F96A9A" w:rsidRPr="00F06FD1">
        <w:rPr>
          <w:rFonts w:ascii="Arial" w:hAnsi="Arial" w:cs="Arial"/>
          <w:b/>
          <w:bCs/>
          <w:sz w:val="20"/>
          <w:szCs w:val="20"/>
        </w:rPr>
        <w:t xml:space="preserve"> BY CONTRACTOR</w:t>
      </w:r>
    </w:p>
    <w:p w14:paraId="640A3CE8" w14:textId="77777777" w:rsidR="00B92B93" w:rsidRPr="00F06FD1" w:rsidRDefault="00665A1A" w:rsidP="00EE2D47">
      <w:pPr>
        <w:widowControl w:val="0"/>
        <w:autoSpaceDE w:val="0"/>
        <w:autoSpaceDN w:val="0"/>
        <w:adjustRightInd w:val="0"/>
        <w:spacing w:before="120"/>
        <w:jc w:val="both"/>
        <w:rPr>
          <w:rFonts w:ascii="Arial" w:hAnsi="Arial" w:cs="Arial"/>
          <w:sz w:val="20"/>
          <w:szCs w:val="20"/>
        </w:rPr>
      </w:pPr>
      <w:r w:rsidRPr="00F06FD1">
        <w:rPr>
          <w:rFonts w:ascii="Arial" w:hAnsi="Arial" w:cs="Arial"/>
          <w:sz w:val="20"/>
          <w:szCs w:val="20"/>
        </w:rPr>
        <w:t>3.17</w:t>
      </w:r>
      <w:r w:rsidR="00B92B93" w:rsidRPr="00F06FD1">
        <w:rPr>
          <w:rFonts w:ascii="Arial" w:hAnsi="Arial" w:cs="Arial"/>
          <w:sz w:val="20"/>
          <w:szCs w:val="20"/>
        </w:rPr>
        <w:t>.1</w:t>
      </w:r>
      <w:r w:rsidR="00B92B93" w:rsidRPr="00F06FD1">
        <w:rPr>
          <w:rFonts w:ascii="Arial" w:hAnsi="Arial" w:cs="Arial"/>
          <w:sz w:val="20"/>
          <w:szCs w:val="20"/>
        </w:rPr>
        <w:tab/>
        <w:t>To the maximum extent allowed by law, Contractor shall indemnify, defend and hold harmless (with counsel approved by University), University, University's consultants, University's Representative, University's Representative's consultants, their respective directors, officers, agents, and employees, and any person or entity working under any of them (hereinafter collectively "Indemnitees") from and against all claims, demands, actions, causes of action, obligations, costs, expenses, damages, interest, losses and liabilities caused, or asserted to have been caused, in whole or in part, by:</w:t>
      </w:r>
    </w:p>
    <w:p w14:paraId="77CF70DC" w14:textId="77777777" w:rsidR="00B92B93" w:rsidRPr="00F06FD1" w:rsidRDefault="00A72808" w:rsidP="00401BA2">
      <w:pPr>
        <w:widowControl w:val="0"/>
        <w:autoSpaceDE w:val="0"/>
        <w:autoSpaceDN w:val="0"/>
        <w:adjustRightInd w:val="0"/>
        <w:spacing w:before="120"/>
        <w:ind w:left="720" w:right="758" w:hanging="240"/>
        <w:jc w:val="both"/>
        <w:rPr>
          <w:rFonts w:ascii="Arial" w:hAnsi="Arial" w:cs="Arial"/>
          <w:sz w:val="20"/>
          <w:szCs w:val="20"/>
        </w:rPr>
      </w:pPr>
      <w:r w:rsidRPr="00F06FD1">
        <w:rPr>
          <w:rFonts w:ascii="Arial" w:hAnsi="Arial" w:cs="Arial"/>
          <w:sz w:val="20"/>
          <w:szCs w:val="20"/>
        </w:rPr>
        <w:t>.1</w:t>
      </w:r>
      <w:r w:rsidRPr="00F06FD1">
        <w:rPr>
          <w:rFonts w:ascii="Arial" w:hAnsi="Arial" w:cs="Arial"/>
          <w:sz w:val="20"/>
          <w:szCs w:val="20"/>
        </w:rPr>
        <w:tab/>
      </w:r>
      <w:r w:rsidR="00B92B93" w:rsidRPr="00F06FD1">
        <w:rPr>
          <w:rFonts w:ascii="Arial" w:hAnsi="Arial" w:cs="Arial"/>
          <w:sz w:val="20"/>
          <w:szCs w:val="20"/>
        </w:rPr>
        <w:t xml:space="preserve">Breach of contract, negligence, or other misconduct of Contractor, its Subcontractors, their officers, agents and employees, or any person or entity under Contractor on the Project.  </w:t>
      </w:r>
    </w:p>
    <w:p w14:paraId="6C29AD4B" w14:textId="77777777" w:rsidR="00B92B93" w:rsidRPr="00F06FD1" w:rsidRDefault="00A72808" w:rsidP="00401BA2">
      <w:pPr>
        <w:widowControl w:val="0"/>
        <w:autoSpaceDE w:val="0"/>
        <w:autoSpaceDN w:val="0"/>
        <w:adjustRightInd w:val="0"/>
        <w:ind w:left="720" w:right="758" w:hanging="240"/>
        <w:jc w:val="both"/>
        <w:rPr>
          <w:rFonts w:ascii="Arial" w:hAnsi="Arial" w:cs="Arial"/>
          <w:sz w:val="20"/>
          <w:szCs w:val="20"/>
        </w:rPr>
      </w:pPr>
      <w:r w:rsidRPr="00F06FD1">
        <w:rPr>
          <w:rFonts w:ascii="Arial" w:hAnsi="Arial" w:cs="Arial"/>
          <w:sz w:val="20"/>
          <w:szCs w:val="20"/>
        </w:rPr>
        <w:t>.2</w:t>
      </w:r>
      <w:r w:rsidRPr="00F06FD1">
        <w:rPr>
          <w:rFonts w:ascii="Arial" w:hAnsi="Arial" w:cs="Arial"/>
          <w:sz w:val="20"/>
          <w:szCs w:val="20"/>
        </w:rPr>
        <w:tab/>
      </w:r>
      <w:r w:rsidR="00B92B93" w:rsidRPr="00F06FD1">
        <w:rPr>
          <w:rFonts w:ascii="Arial" w:hAnsi="Arial" w:cs="Arial"/>
          <w:sz w:val="20"/>
          <w:szCs w:val="20"/>
        </w:rPr>
        <w:t xml:space="preserve">The condition of the Project site (including any of the Work) at any time when the project site, in whole or in part, is in the control of Contractor, its Subcontractors, their officers, agents and </w:t>
      </w:r>
      <w:r w:rsidR="00B92B93" w:rsidRPr="00F06FD1">
        <w:rPr>
          <w:rFonts w:ascii="Arial" w:hAnsi="Arial" w:cs="Arial"/>
          <w:sz w:val="20"/>
          <w:szCs w:val="20"/>
        </w:rPr>
        <w:lastRenderedPageBreak/>
        <w:t xml:space="preserve">employees, or any person or entity under Contractor on the Project.  </w:t>
      </w:r>
    </w:p>
    <w:p w14:paraId="15E9FC60" w14:textId="77777777" w:rsidR="00B92B93" w:rsidRPr="00F06FD1" w:rsidRDefault="00B92B93" w:rsidP="00B92B93">
      <w:pPr>
        <w:widowControl w:val="0"/>
        <w:autoSpaceDE w:val="0"/>
        <w:autoSpaceDN w:val="0"/>
        <w:adjustRightInd w:val="0"/>
        <w:jc w:val="both"/>
        <w:rPr>
          <w:rFonts w:ascii="Arial" w:hAnsi="Arial" w:cs="Arial"/>
          <w:sz w:val="20"/>
          <w:szCs w:val="20"/>
        </w:rPr>
      </w:pPr>
    </w:p>
    <w:p w14:paraId="4C83B887" w14:textId="7616237A" w:rsidR="00B92B93" w:rsidRPr="00B10FBA" w:rsidRDefault="00B92B93" w:rsidP="008D7BCD">
      <w:pPr>
        <w:pStyle w:val="ListParagraph"/>
        <w:widowControl w:val="0"/>
        <w:numPr>
          <w:ilvl w:val="2"/>
          <w:numId w:val="21"/>
        </w:numPr>
        <w:autoSpaceDE w:val="0"/>
        <w:autoSpaceDN w:val="0"/>
        <w:adjustRightInd w:val="0"/>
        <w:jc w:val="both"/>
        <w:rPr>
          <w:rFonts w:ascii="Arial" w:hAnsi="Arial" w:cs="Arial"/>
          <w:sz w:val="20"/>
          <w:szCs w:val="20"/>
        </w:rPr>
      </w:pPr>
      <w:r w:rsidRPr="00B10FBA">
        <w:rPr>
          <w:rFonts w:ascii="Arial" w:hAnsi="Arial" w:cs="Arial"/>
          <w:sz w:val="20"/>
          <w:szCs w:val="20"/>
        </w:rPr>
        <w:t>The obligation to indemnify, defend and hold harmless shall apply irrespective of the negligence of Indemnitees; but the obligation to indemnify, defend and hold harmless shall not apply in the event of the sole negligence of Indemnitees.  The obligation to indemnify, defend and hold harmless shall not be limited by any assertion or finding that the Indemnitees are liable by reason of a non-delegable duty.</w:t>
      </w:r>
    </w:p>
    <w:p w14:paraId="3024268B" w14:textId="77777777" w:rsidR="00AA3CF9" w:rsidRDefault="00AA3CF9" w:rsidP="00AA3CF9">
      <w:pPr>
        <w:widowControl w:val="0"/>
        <w:autoSpaceDE w:val="0"/>
        <w:autoSpaceDN w:val="0"/>
        <w:adjustRightInd w:val="0"/>
        <w:jc w:val="both"/>
        <w:rPr>
          <w:rFonts w:ascii="Arial" w:hAnsi="Arial" w:cs="Arial"/>
          <w:sz w:val="20"/>
          <w:szCs w:val="20"/>
        </w:rPr>
      </w:pPr>
    </w:p>
    <w:p w14:paraId="0EBF7781" w14:textId="031586E8" w:rsidR="00AA3CF9" w:rsidRPr="00B10FBA" w:rsidRDefault="00AA3CF9" w:rsidP="00AA3CF9">
      <w:pPr>
        <w:autoSpaceDE w:val="0"/>
        <w:autoSpaceDN w:val="0"/>
        <w:adjustRightInd w:val="0"/>
        <w:jc w:val="both"/>
        <w:rPr>
          <w:rFonts w:ascii="Arial" w:hAnsi="Arial" w:cs="Arial"/>
          <w:b/>
          <w:bCs/>
          <w:sz w:val="20"/>
          <w:szCs w:val="20"/>
        </w:rPr>
      </w:pPr>
      <w:bookmarkStart w:id="2" w:name="_Hlk204692499"/>
      <w:r w:rsidRPr="00AA3CF9">
        <w:rPr>
          <w:rFonts w:ascii="Arial" w:hAnsi="Arial" w:cs="Arial"/>
          <w:sz w:val="20"/>
          <w:szCs w:val="20"/>
        </w:rPr>
        <w:t>3.18</w:t>
      </w:r>
      <w:r w:rsidRPr="00AA3CF9">
        <w:rPr>
          <w:rFonts w:ascii="Arial" w:hAnsi="Arial" w:cs="Arial"/>
          <w:sz w:val="20"/>
          <w:szCs w:val="20"/>
        </w:rPr>
        <w:tab/>
      </w:r>
      <w:r w:rsidRPr="00B10FBA">
        <w:rPr>
          <w:rFonts w:ascii="Arial" w:hAnsi="Arial" w:cs="Arial"/>
          <w:b/>
          <w:bCs/>
          <w:sz w:val="20"/>
          <w:szCs w:val="20"/>
        </w:rPr>
        <w:t>UNIVERSITY-DESIGNATED DATA SYSTEMS</w:t>
      </w:r>
    </w:p>
    <w:p w14:paraId="62583C25" w14:textId="77777777" w:rsidR="00AA3CF9" w:rsidRPr="00B10FBA" w:rsidRDefault="00AA3CF9" w:rsidP="00AA3CF9">
      <w:pPr>
        <w:autoSpaceDE w:val="0"/>
        <w:autoSpaceDN w:val="0"/>
        <w:adjustRightInd w:val="0"/>
        <w:jc w:val="both"/>
        <w:rPr>
          <w:rFonts w:ascii="Arial" w:hAnsi="Arial" w:cs="Arial"/>
          <w:sz w:val="20"/>
          <w:szCs w:val="20"/>
        </w:rPr>
      </w:pPr>
    </w:p>
    <w:p w14:paraId="6E083EB1" w14:textId="7C72036F" w:rsidR="00AA3CF9" w:rsidRPr="00B10FBA" w:rsidRDefault="00AA3CF9" w:rsidP="00AA3CF9">
      <w:pPr>
        <w:autoSpaceDE w:val="0"/>
        <w:autoSpaceDN w:val="0"/>
        <w:adjustRightInd w:val="0"/>
        <w:jc w:val="both"/>
        <w:rPr>
          <w:rFonts w:ascii="Arial" w:hAnsi="Arial" w:cs="Arial"/>
          <w:sz w:val="20"/>
          <w:szCs w:val="20"/>
        </w:rPr>
      </w:pPr>
      <w:r w:rsidRPr="00B10FBA">
        <w:rPr>
          <w:rFonts w:ascii="Arial" w:hAnsi="Arial" w:cs="Arial"/>
          <w:sz w:val="20"/>
          <w:szCs w:val="20"/>
        </w:rPr>
        <w:t>3.</w:t>
      </w:r>
      <w:r>
        <w:rPr>
          <w:rFonts w:ascii="Arial" w:hAnsi="Arial" w:cs="Arial"/>
          <w:sz w:val="20"/>
          <w:szCs w:val="20"/>
        </w:rPr>
        <w:t>1</w:t>
      </w:r>
      <w:r w:rsidRPr="00B10FBA">
        <w:rPr>
          <w:rFonts w:ascii="Arial" w:hAnsi="Arial" w:cs="Arial"/>
          <w:sz w:val="20"/>
          <w:szCs w:val="20"/>
        </w:rPr>
        <w:t xml:space="preserve">8.1 </w:t>
      </w:r>
      <w:r w:rsidRPr="00B10FBA">
        <w:rPr>
          <w:rFonts w:ascii="Arial" w:hAnsi="Arial" w:cs="Arial"/>
          <w:sz w:val="20"/>
          <w:szCs w:val="20"/>
        </w:rPr>
        <w:tab/>
        <w:t>Contractor is required to use University-designated data systems, which may include but is not limited to</w:t>
      </w:r>
    </w:p>
    <w:p w14:paraId="4D59F1AE" w14:textId="77777777" w:rsidR="00AA3CF9" w:rsidRPr="00B10FBA" w:rsidRDefault="00AA3CF9" w:rsidP="00AA3CF9">
      <w:pPr>
        <w:autoSpaceDE w:val="0"/>
        <w:autoSpaceDN w:val="0"/>
        <w:adjustRightInd w:val="0"/>
        <w:jc w:val="both"/>
        <w:rPr>
          <w:rFonts w:ascii="Arial" w:hAnsi="Arial" w:cs="Arial"/>
          <w:sz w:val="20"/>
          <w:szCs w:val="20"/>
        </w:rPr>
      </w:pPr>
      <w:r w:rsidRPr="00B10FBA">
        <w:rPr>
          <w:rFonts w:ascii="Arial" w:hAnsi="Arial" w:cs="Arial"/>
          <w:sz w:val="20"/>
          <w:szCs w:val="20"/>
        </w:rPr>
        <w:t>those for document review workflows, document retention, labor compliance software, and supplier diversity software.</w:t>
      </w:r>
    </w:p>
    <w:bookmarkEnd w:id="2"/>
    <w:p w14:paraId="2A6B6086" w14:textId="0E9970E9" w:rsidR="00AA3CF9" w:rsidRPr="00B10FBA" w:rsidRDefault="00AA3CF9" w:rsidP="00AA3CF9">
      <w:pPr>
        <w:widowControl w:val="0"/>
        <w:autoSpaceDE w:val="0"/>
        <w:autoSpaceDN w:val="0"/>
        <w:adjustRightInd w:val="0"/>
        <w:jc w:val="both"/>
        <w:rPr>
          <w:rFonts w:ascii="Arial" w:hAnsi="Arial" w:cs="Arial"/>
          <w:sz w:val="20"/>
          <w:szCs w:val="20"/>
        </w:rPr>
      </w:pPr>
    </w:p>
    <w:p w14:paraId="744B0215" w14:textId="77777777" w:rsidR="007C06C7" w:rsidRPr="00F06FD1" w:rsidRDefault="007C06C7" w:rsidP="00B92B93">
      <w:pPr>
        <w:widowControl w:val="0"/>
        <w:autoSpaceDE w:val="0"/>
        <w:autoSpaceDN w:val="0"/>
        <w:adjustRightInd w:val="0"/>
        <w:jc w:val="both"/>
        <w:rPr>
          <w:rFonts w:ascii="Arial" w:hAnsi="Arial" w:cs="Arial"/>
          <w:sz w:val="20"/>
          <w:szCs w:val="20"/>
        </w:rPr>
      </w:pPr>
      <w:bookmarkStart w:id="3" w:name="_DV_M245"/>
      <w:bookmarkStart w:id="4" w:name="_DV_M246"/>
      <w:bookmarkEnd w:id="3"/>
      <w:bookmarkEnd w:id="4"/>
    </w:p>
    <w:p w14:paraId="7C9BE72C" w14:textId="77777777" w:rsidR="006540E3" w:rsidRPr="00F06FD1" w:rsidRDefault="006540E3" w:rsidP="006540E3">
      <w:pPr>
        <w:widowControl w:val="0"/>
        <w:autoSpaceDE w:val="0"/>
        <w:autoSpaceDN w:val="0"/>
        <w:adjustRightInd w:val="0"/>
        <w:jc w:val="center"/>
        <w:rPr>
          <w:rFonts w:ascii="Arial" w:hAnsi="Arial" w:cs="Arial"/>
          <w:b/>
          <w:bCs/>
          <w:color w:val="000000"/>
          <w:sz w:val="20"/>
          <w:szCs w:val="20"/>
        </w:rPr>
      </w:pPr>
      <w:bookmarkStart w:id="5" w:name="_DV_M251"/>
      <w:bookmarkEnd w:id="5"/>
      <w:r w:rsidRPr="00F06FD1">
        <w:rPr>
          <w:rFonts w:ascii="Arial" w:hAnsi="Arial" w:cs="Arial"/>
          <w:b/>
          <w:bCs/>
          <w:color w:val="000000"/>
          <w:sz w:val="20"/>
          <w:szCs w:val="20"/>
        </w:rPr>
        <w:t>ARTICLE 4</w:t>
      </w:r>
      <w:r w:rsidR="00665A1A" w:rsidRPr="00F06FD1">
        <w:rPr>
          <w:rFonts w:ascii="Arial" w:hAnsi="Arial" w:cs="Arial"/>
          <w:b/>
          <w:bCs/>
          <w:color w:val="000000"/>
          <w:sz w:val="20"/>
          <w:szCs w:val="20"/>
        </w:rPr>
        <w:t xml:space="preserve"> - </w:t>
      </w:r>
      <w:r w:rsidRPr="00F06FD1">
        <w:rPr>
          <w:rFonts w:ascii="Arial" w:hAnsi="Arial" w:cs="Arial"/>
          <w:b/>
          <w:bCs/>
          <w:color w:val="000000"/>
          <w:sz w:val="20"/>
          <w:szCs w:val="20"/>
        </w:rPr>
        <w:t>ADMINISTRATION OF THE CONTRACT</w:t>
      </w:r>
    </w:p>
    <w:p w14:paraId="04007375" w14:textId="77777777" w:rsidR="006540E3" w:rsidRPr="00F06FD1" w:rsidRDefault="006540E3" w:rsidP="00366CEC">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b/>
          <w:bCs/>
          <w:color w:val="000000"/>
          <w:sz w:val="20"/>
          <w:szCs w:val="20"/>
        </w:rPr>
        <w:t xml:space="preserve">4.1 </w:t>
      </w:r>
      <w:r w:rsidRPr="00F06FD1">
        <w:rPr>
          <w:rFonts w:ascii="Arial" w:hAnsi="Arial" w:cs="Arial"/>
          <w:b/>
          <w:bCs/>
          <w:color w:val="000000"/>
          <w:sz w:val="20"/>
          <w:szCs w:val="20"/>
        </w:rPr>
        <w:tab/>
        <w:t>ADMINISTRATION OF THE CONTRACT BY UNIVERSITY'S REPRESENTATIVE</w:t>
      </w:r>
    </w:p>
    <w:p w14:paraId="2059F558" w14:textId="77777777" w:rsidR="006540E3" w:rsidRPr="00F06FD1" w:rsidRDefault="006540E3" w:rsidP="00366CEC">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4.1.1 </w:t>
      </w:r>
      <w:r w:rsidRPr="00F06FD1">
        <w:rPr>
          <w:rFonts w:ascii="Arial" w:hAnsi="Arial" w:cs="Arial"/>
          <w:color w:val="000000"/>
          <w:sz w:val="20"/>
          <w:szCs w:val="20"/>
        </w:rPr>
        <w:tab/>
        <w:t xml:space="preserve">University's Representative will provide administration of the Contract as provided in the Contract Documents and will be the representative of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University's Representative will have authority to act on behalf of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only to the extent provided in the Contract Documents.</w:t>
      </w:r>
    </w:p>
    <w:p w14:paraId="36260065" w14:textId="77777777" w:rsidR="006540E3" w:rsidRPr="00F06FD1" w:rsidRDefault="006540E3" w:rsidP="00366CEC">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4.2 </w:t>
      </w:r>
      <w:r w:rsidRPr="00F06FD1">
        <w:rPr>
          <w:rFonts w:ascii="Arial" w:hAnsi="Arial" w:cs="Arial"/>
          <w:b/>
          <w:bCs/>
          <w:color w:val="000000"/>
          <w:sz w:val="20"/>
          <w:szCs w:val="20"/>
        </w:rPr>
        <w:tab/>
        <w:t>CONTRACTOR CHANGE ORDER REQUESTS</w:t>
      </w:r>
    </w:p>
    <w:p w14:paraId="6AE9EAD8" w14:textId="77777777" w:rsidR="006540E3" w:rsidRPr="00F06FD1" w:rsidRDefault="006540E3" w:rsidP="00EE2D47">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4.2.1 </w:t>
      </w:r>
      <w:r w:rsidRPr="00F06FD1">
        <w:rPr>
          <w:rFonts w:ascii="Arial" w:hAnsi="Arial" w:cs="Arial"/>
          <w:color w:val="000000"/>
          <w:sz w:val="20"/>
          <w:szCs w:val="20"/>
        </w:rPr>
        <w:tab/>
        <w:t>Contractor may request changes to the Contract Sum and/or Contract Time for Extra Work</w:t>
      </w:r>
      <w:r w:rsidR="0083103E" w:rsidRPr="00F06FD1">
        <w:rPr>
          <w:rFonts w:ascii="Arial" w:hAnsi="Arial" w:cs="Arial"/>
          <w:color w:val="000000"/>
          <w:sz w:val="20"/>
          <w:szCs w:val="20"/>
        </w:rPr>
        <w:t>, materially differing site conditions,</w:t>
      </w:r>
      <w:r w:rsidRPr="00F06FD1">
        <w:rPr>
          <w:rFonts w:ascii="Arial" w:hAnsi="Arial" w:cs="Arial"/>
          <w:color w:val="000000"/>
          <w:sz w:val="20"/>
          <w:szCs w:val="20"/>
        </w:rPr>
        <w:t xml:space="preserve"> or Delays to Final Completion of the Work.</w:t>
      </w:r>
    </w:p>
    <w:p w14:paraId="2AE35D9A" w14:textId="77777777" w:rsidR="006540E3" w:rsidRPr="00F06FD1" w:rsidRDefault="006540E3" w:rsidP="00EE2D47">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4.2.2 </w:t>
      </w:r>
      <w:r w:rsidRPr="00F06FD1">
        <w:rPr>
          <w:rFonts w:ascii="Arial" w:hAnsi="Arial" w:cs="Arial"/>
          <w:color w:val="000000"/>
          <w:sz w:val="20"/>
          <w:szCs w:val="20"/>
        </w:rPr>
        <w:tab/>
      </w:r>
      <w:r w:rsidR="00494FB4" w:rsidRPr="00F06FD1">
        <w:rPr>
          <w:rFonts w:ascii="Arial" w:hAnsi="Arial" w:cs="Arial"/>
          <w:color w:val="000000"/>
          <w:sz w:val="20"/>
          <w:szCs w:val="20"/>
        </w:rPr>
        <w:t>C</w:t>
      </w:r>
      <w:r w:rsidRPr="00F06FD1">
        <w:rPr>
          <w:rFonts w:ascii="Arial" w:hAnsi="Arial" w:cs="Arial"/>
          <w:color w:val="000000"/>
          <w:sz w:val="20"/>
          <w:szCs w:val="20"/>
        </w:rPr>
        <w:t>ondition</w:t>
      </w:r>
      <w:r w:rsidR="00494FB4" w:rsidRPr="00F06FD1">
        <w:rPr>
          <w:rFonts w:ascii="Arial" w:hAnsi="Arial" w:cs="Arial"/>
          <w:color w:val="000000"/>
          <w:sz w:val="20"/>
          <w:szCs w:val="20"/>
        </w:rPr>
        <w:t>s</w:t>
      </w:r>
      <w:r w:rsidRPr="00F06FD1">
        <w:rPr>
          <w:rFonts w:ascii="Arial" w:hAnsi="Arial" w:cs="Arial"/>
          <w:color w:val="000000"/>
          <w:sz w:val="20"/>
          <w:szCs w:val="20"/>
        </w:rPr>
        <w:t xml:space="preserve"> precedent </w:t>
      </w:r>
      <w:proofErr w:type="gramStart"/>
      <w:r w:rsidRPr="00F06FD1">
        <w:rPr>
          <w:rFonts w:ascii="Arial" w:hAnsi="Arial" w:cs="Arial"/>
          <w:color w:val="000000"/>
          <w:sz w:val="20"/>
          <w:szCs w:val="20"/>
        </w:rPr>
        <w:t>to obtaining</w:t>
      </w:r>
      <w:proofErr w:type="gramEnd"/>
      <w:r w:rsidRPr="00F06FD1">
        <w:rPr>
          <w:rFonts w:ascii="Arial" w:hAnsi="Arial" w:cs="Arial"/>
          <w:color w:val="000000"/>
          <w:sz w:val="20"/>
          <w:szCs w:val="20"/>
        </w:rPr>
        <w:t xml:space="preserve"> an adjustment of the Contract Sum and/or Contract </w:t>
      </w:r>
      <w:proofErr w:type="gramStart"/>
      <w:r w:rsidRPr="00F06FD1">
        <w:rPr>
          <w:rFonts w:ascii="Arial" w:hAnsi="Arial" w:cs="Arial"/>
          <w:color w:val="000000"/>
          <w:sz w:val="20"/>
          <w:szCs w:val="20"/>
        </w:rPr>
        <w:t xml:space="preserve">Time </w:t>
      </w:r>
      <w:r w:rsidR="0083103E" w:rsidRPr="00F06FD1">
        <w:rPr>
          <w:rFonts w:ascii="Arial" w:hAnsi="Arial" w:cs="Arial"/>
          <w:color w:val="000000"/>
          <w:sz w:val="20"/>
          <w:szCs w:val="20"/>
        </w:rPr>
        <w:t>,</w:t>
      </w:r>
      <w:proofErr w:type="gramEnd"/>
      <w:r w:rsidR="0083103E" w:rsidRPr="00F06FD1">
        <w:rPr>
          <w:rFonts w:ascii="Arial" w:hAnsi="Arial" w:cs="Arial"/>
          <w:color w:val="000000"/>
          <w:sz w:val="20"/>
          <w:szCs w:val="20"/>
        </w:rPr>
        <w:t xml:space="preserve"> payment of money, or other relief with respect to the Contract Documents, for any other reason, </w:t>
      </w:r>
      <w:r w:rsidR="00494FB4" w:rsidRPr="00F06FD1">
        <w:rPr>
          <w:rFonts w:ascii="Arial" w:hAnsi="Arial" w:cs="Arial"/>
          <w:color w:val="000000"/>
          <w:sz w:val="20"/>
          <w:szCs w:val="20"/>
        </w:rPr>
        <w:t>are</w:t>
      </w:r>
      <w:r w:rsidRPr="00F06FD1">
        <w:rPr>
          <w:rFonts w:ascii="Arial" w:hAnsi="Arial" w:cs="Arial"/>
          <w:color w:val="000000"/>
          <w:sz w:val="20"/>
          <w:szCs w:val="20"/>
        </w:rPr>
        <w:t>:</w:t>
      </w:r>
    </w:p>
    <w:p w14:paraId="6F8A9D9B" w14:textId="77777777" w:rsidR="007D2183" w:rsidRPr="00F06FD1" w:rsidRDefault="007D2183" w:rsidP="00401BA2">
      <w:pPr>
        <w:widowControl w:val="0"/>
        <w:autoSpaceDE w:val="0"/>
        <w:autoSpaceDN w:val="0"/>
        <w:adjustRightInd w:val="0"/>
        <w:spacing w:before="120"/>
        <w:ind w:left="720" w:right="758" w:hanging="270"/>
        <w:jc w:val="both"/>
        <w:rPr>
          <w:rFonts w:ascii="Arial" w:hAnsi="Arial" w:cs="Arial"/>
          <w:color w:val="000000"/>
          <w:sz w:val="20"/>
          <w:szCs w:val="20"/>
        </w:rPr>
      </w:pPr>
      <w:r w:rsidRPr="00F06FD1">
        <w:rPr>
          <w:rFonts w:ascii="Arial" w:hAnsi="Arial" w:cs="Arial"/>
          <w:color w:val="000000"/>
          <w:sz w:val="20"/>
          <w:szCs w:val="20"/>
        </w:rPr>
        <w:t>.</w:t>
      </w:r>
      <w:proofErr w:type="gramStart"/>
      <w:r w:rsidRPr="00F06FD1">
        <w:rPr>
          <w:rFonts w:ascii="Arial" w:hAnsi="Arial" w:cs="Arial"/>
          <w:color w:val="000000"/>
          <w:sz w:val="20"/>
          <w:szCs w:val="20"/>
        </w:rPr>
        <w:t xml:space="preserve">1  </w:t>
      </w:r>
      <w:r w:rsidR="006540E3" w:rsidRPr="00F06FD1">
        <w:rPr>
          <w:rFonts w:ascii="Arial" w:hAnsi="Arial" w:cs="Arial"/>
          <w:color w:val="000000"/>
          <w:sz w:val="20"/>
          <w:szCs w:val="20"/>
        </w:rPr>
        <w:t>Timely</w:t>
      </w:r>
      <w:proofErr w:type="gramEnd"/>
      <w:r w:rsidR="006540E3" w:rsidRPr="00F06FD1">
        <w:rPr>
          <w:rFonts w:ascii="Arial" w:hAnsi="Arial" w:cs="Arial"/>
          <w:color w:val="000000"/>
          <w:sz w:val="20"/>
          <w:szCs w:val="20"/>
        </w:rPr>
        <w:t xml:space="preserve"> submission of a Change Order Request that meets the requirements of Articles 4.2.3.1 </w:t>
      </w:r>
      <w:proofErr w:type="gramStart"/>
      <w:r w:rsidR="006540E3" w:rsidRPr="00F06FD1">
        <w:rPr>
          <w:rFonts w:ascii="Arial" w:hAnsi="Arial" w:cs="Arial"/>
          <w:color w:val="000000"/>
          <w:sz w:val="20"/>
          <w:szCs w:val="20"/>
        </w:rPr>
        <w:t xml:space="preserve">and  </w:t>
      </w:r>
      <w:r w:rsidR="006540E3" w:rsidRPr="00F06FD1">
        <w:rPr>
          <w:rFonts w:ascii="Arial" w:hAnsi="Arial" w:cs="Arial"/>
          <w:sz w:val="20"/>
          <w:szCs w:val="20"/>
        </w:rPr>
        <w:t>4.2.3.2</w:t>
      </w:r>
      <w:proofErr w:type="gramEnd"/>
      <w:r w:rsidR="006540E3" w:rsidRPr="00F06FD1">
        <w:rPr>
          <w:rFonts w:ascii="Arial" w:hAnsi="Arial" w:cs="Arial"/>
          <w:color w:val="000000"/>
          <w:sz w:val="20"/>
          <w:szCs w:val="20"/>
        </w:rPr>
        <w:t>; and</w:t>
      </w:r>
    </w:p>
    <w:p w14:paraId="33CD3A25" w14:textId="77777777" w:rsidR="00494FB4" w:rsidRPr="00F06FD1" w:rsidRDefault="006540E3" w:rsidP="00401BA2">
      <w:pPr>
        <w:widowControl w:val="0"/>
        <w:tabs>
          <w:tab w:val="left" w:pos="720"/>
        </w:tabs>
        <w:autoSpaceDE w:val="0"/>
        <w:autoSpaceDN w:val="0"/>
        <w:adjustRightInd w:val="0"/>
        <w:ind w:left="720" w:right="758" w:hanging="270"/>
        <w:jc w:val="both"/>
        <w:rPr>
          <w:rFonts w:ascii="Arial" w:hAnsi="Arial" w:cs="Arial"/>
          <w:sz w:val="20"/>
          <w:szCs w:val="20"/>
        </w:rPr>
      </w:pPr>
      <w:r w:rsidRPr="00F06FD1">
        <w:rPr>
          <w:rFonts w:ascii="Arial" w:hAnsi="Arial" w:cs="Arial"/>
          <w:color w:val="000000"/>
          <w:sz w:val="20"/>
          <w:szCs w:val="20"/>
        </w:rPr>
        <w:t xml:space="preserve">.2 If requested, timely submission of additional information requested by the University Representative pursuant to Article </w:t>
      </w:r>
      <w:r w:rsidRPr="00F06FD1">
        <w:rPr>
          <w:rFonts w:ascii="Arial" w:hAnsi="Arial" w:cs="Arial"/>
          <w:sz w:val="20"/>
          <w:szCs w:val="20"/>
        </w:rPr>
        <w:t>4.2.</w:t>
      </w:r>
      <w:r w:rsidR="00491A9C" w:rsidRPr="00F06FD1">
        <w:rPr>
          <w:rFonts w:ascii="Arial" w:hAnsi="Arial" w:cs="Arial"/>
          <w:sz w:val="20"/>
          <w:szCs w:val="20"/>
        </w:rPr>
        <w:t>3</w:t>
      </w:r>
      <w:r w:rsidRPr="00F06FD1">
        <w:rPr>
          <w:rFonts w:ascii="Arial" w:hAnsi="Arial" w:cs="Arial"/>
          <w:sz w:val="20"/>
          <w:szCs w:val="20"/>
        </w:rPr>
        <w:t>.3.</w:t>
      </w:r>
    </w:p>
    <w:p w14:paraId="633C7A93" w14:textId="77777777" w:rsidR="006540E3" w:rsidRPr="00F06FD1" w:rsidRDefault="006540E3" w:rsidP="00D54B30">
      <w:pPr>
        <w:spacing w:before="120"/>
        <w:rPr>
          <w:rFonts w:ascii="Arial" w:hAnsi="Arial" w:cs="Arial"/>
          <w:sz w:val="20"/>
          <w:szCs w:val="20"/>
        </w:rPr>
      </w:pPr>
      <w:proofErr w:type="gramStart"/>
      <w:r w:rsidRPr="00F06FD1">
        <w:rPr>
          <w:rFonts w:ascii="Arial" w:hAnsi="Arial" w:cs="Arial"/>
          <w:sz w:val="20"/>
          <w:szCs w:val="20"/>
        </w:rPr>
        <w:t xml:space="preserve">4.2.3  </w:t>
      </w:r>
      <w:r w:rsidR="00A72808" w:rsidRPr="00F06FD1">
        <w:rPr>
          <w:rFonts w:ascii="Arial" w:hAnsi="Arial" w:cs="Arial"/>
          <w:sz w:val="20"/>
          <w:szCs w:val="20"/>
        </w:rPr>
        <w:tab/>
      </w:r>
      <w:proofErr w:type="gramEnd"/>
      <w:r w:rsidRPr="00F06FD1">
        <w:rPr>
          <w:rFonts w:ascii="Arial" w:hAnsi="Arial" w:cs="Arial"/>
          <w:sz w:val="20"/>
          <w:szCs w:val="20"/>
        </w:rPr>
        <w:t>Change Order Request:</w:t>
      </w:r>
    </w:p>
    <w:p w14:paraId="22375124" w14:textId="77777777" w:rsidR="006540E3" w:rsidRPr="00F06FD1" w:rsidRDefault="006540E3" w:rsidP="00401BA2">
      <w:pPr>
        <w:spacing w:before="120"/>
        <w:ind w:left="720" w:right="758" w:hanging="240"/>
        <w:rPr>
          <w:rFonts w:ascii="Arial" w:hAnsi="Arial" w:cs="Arial"/>
          <w:sz w:val="20"/>
          <w:szCs w:val="20"/>
        </w:rPr>
      </w:pPr>
      <w:r w:rsidRPr="00F06FD1">
        <w:rPr>
          <w:rFonts w:ascii="Arial" w:hAnsi="Arial" w:cs="Arial"/>
          <w:sz w:val="20"/>
          <w:szCs w:val="20"/>
        </w:rPr>
        <w:t>.</w:t>
      </w:r>
      <w:proofErr w:type="gramStart"/>
      <w:r w:rsidRPr="00F06FD1">
        <w:rPr>
          <w:rFonts w:ascii="Arial" w:hAnsi="Arial" w:cs="Arial"/>
          <w:sz w:val="20"/>
          <w:szCs w:val="20"/>
        </w:rPr>
        <w:t>1  A</w:t>
      </w:r>
      <w:proofErr w:type="gramEnd"/>
      <w:r w:rsidRPr="00F06FD1">
        <w:rPr>
          <w:rFonts w:ascii="Arial" w:hAnsi="Arial" w:cs="Arial"/>
          <w:sz w:val="20"/>
          <w:szCs w:val="20"/>
        </w:rPr>
        <w:t xml:space="preserve"> Change Order Request will be deemed timely submitted if, and only if, it is submitted within 7 days </w:t>
      </w:r>
      <w:r w:rsidRPr="00F06FD1">
        <w:rPr>
          <w:rFonts w:ascii="Arial" w:hAnsi="Arial" w:cs="Arial"/>
          <w:color w:val="000000"/>
          <w:sz w:val="20"/>
          <w:szCs w:val="20"/>
        </w:rPr>
        <w:t xml:space="preserve">of the date the Contractor </w:t>
      </w:r>
      <w:proofErr w:type="gramStart"/>
      <w:r w:rsidRPr="00F06FD1">
        <w:rPr>
          <w:rFonts w:ascii="Arial" w:hAnsi="Arial" w:cs="Arial"/>
          <w:color w:val="000000"/>
          <w:sz w:val="20"/>
          <w:szCs w:val="20"/>
        </w:rPr>
        <w:t>discovers, or</w:t>
      </w:r>
      <w:proofErr w:type="gramEnd"/>
      <w:r w:rsidRPr="00F06FD1">
        <w:rPr>
          <w:rFonts w:ascii="Arial" w:hAnsi="Arial" w:cs="Arial"/>
          <w:color w:val="000000"/>
          <w:sz w:val="20"/>
          <w:szCs w:val="20"/>
        </w:rPr>
        <w:t xml:space="preserve"> reasonably should discover the </w:t>
      </w:r>
      <w:r w:rsidR="0083103E" w:rsidRPr="00F06FD1">
        <w:rPr>
          <w:rFonts w:ascii="Arial" w:hAnsi="Arial" w:cs="Arial"/>
          <w:sz w:val="20"/>
          <w:szCs w:val="20"/>
        </w:rPr>
        <w:t xml:space="preserve">circumstances giving rise to </w:t>
      </w:r>
      <w:r w:rsidRPr="00F06FD1">
        <w:rPr>
          <w:rFonts w:ascii="Arial" w:hAnsi="Arial" w:cs="Arial"/>
          <w:sz w:val="20"/>
          <w:szCs w:val="20"/>
        </w:rPr>
        <w:t>the Change Order Request, unless additional time is allowed in writing by University’s Representative for submission of the Change Order Request.</w:t>
      </w:r>
      <w:r w:rsidR="0083103E" w:rsidRPr="00F06FD1">
        <w:rPr>
          <w:rFonts w:ascii="Arial" w:hAnsi="Arial" w:cs="Arial"/>
          <w:sz w:val="20"/>
          <w:szCs w:val="20"/>
        </w:rPr>
        <w:t xml:space="preserve"> </w:t>
      </w:r>
    </w:p>
    <w:p w14:paraId="3F308F98" w14:textId="77777777" w:rsidR="006540E3" w:rsidRPr="00F06FD1" w:rsidRDefault="006540E3" w:rsidP="00401BA2">
      <w:pPr>
        <w:ind w:left="720" w:right="758" w:hanging="240"/>
        <w:rPr>
          <w:rFonts w:ascii="Arial" w:hAnsi="Arial" w:cs="Arial"/>
          <w:sz w:val="20"/>
          <w:szCs w:val="20"/>
        </w:rPr>
      </w:pPr>
      <w:r w:rsidRPr="00F06FD1">
        <w:rPr>
          <w:rFonts w:ascii="Arial" w:hAnsi="Arial" w:cs="Arial"/>
          <w:sz w:val="20"/>
          <w:szCs w:val="20"/>
        </w:rPr>
        <w:t>.</w:t>
      </w:r>
      <w:proofErr w:type="gramStart"/>
      <w:r w:rsidRPr="00F06FD1">
        <w:rPr>
          <w:rFonts w:ascii="Arial" w:hAnsi="Arial" w:cs="Arial"/>
          <w:sz w:val="20"/>
          <w:szCs w:val="20"/>
        </w:rPr>
        <w:t>2  A</w:t>
      </w:r>
      <w:proofErr w:type="gramEnd"/>
      <w:r w:rsidRPr="00F06FD1">
        <w:rPr>
          <w:rFonts w:ascii="Arial" w:hAnsi="Arial" w:cs="Arial"/>
          <w:sz w:val="20"/>
          <w:szCs w:val="20"/>
        </w:rPr>
        <w:t xml:space="preserve"> Change Order Request must state that it is a Change Order Request, state and justify the reason for the request, and specify the amount of any requested adjustment of the Contract Sum</w:t>
      </w:r>
      <w:r w:rsidR="00CB1C7D" w:rsidRPr="00F06FD1">
        <w:rPr>
          <w:rFonts w:ascii="Arial" w:hAnsi="Arial" w:cs="Arial"/>
          <w:sz w:val="20"/>
          <w:szCs w:val="20"/>
        </w:rPr>
        <w:t>,</w:t>
      </w:r>
      <w:r w:rsidRPr="00F06FD1">
        <w:rPr>
          <w:rFonts w:ascii="Arial" w:hAnsi="Arial" w:cs="Arial"/>
          <w:sz w:val="20"/>
          <w:szCs w:val="20"/>
        </w:rPr>
        <w:t xml:space="preserve"> Contract Time</w:t>
      </w:r>
      <w:r w:rsidR="00CB1C7D" w:rsidRPr="00F06FD1">
        <w:rPr>
          <w:rFonts w:ascii="Arial" w:hAnsi="Arial" w:cs="Arial"/>
          <w:sz w:val="20"/>
          <w:szCs w:val="20"/>
        </w:rPr>
        <w:t>, and/or other monetary relief</w:t>
      </w:r>
    </w:p>
    <w:p w14:paraId="450198EE" w14:textId="77777777" w:rsidR="006540E3" w:rsidRPr="00F06FD1" w:rsidRDefault="006540E3" w:rsidP="00401BA2">
      <w:pPr>
        <w:ind w:left="720" w:right="758" w:hanging="240"/>
        <w:rPr>
          <w:rFonts w:ascii="Arial" w:hAnsi="Arial" w:cs="Arial"/>
          <w:sz w:val="20"/>
          <w:szCs w:val="20"/>
        </w:rPr>
      </w:pPr>
      <w:r w:rsidRPr="00F06FD1">
        <w:rPr>
          <w:rFonts w:ascii="Arial" w:hAnsi="Arial" w:cs="Arial"/>
          <w:sz w:val="20"/>
          <w:szCs w:val="20"/>
        </w:rPr>
        <w:t>.</w:t>
      </w:r>
      <w:proofErr w:type="gramStart"/>
      <w:r w:rsidRPr="00F06FD1">
        <w:rPr>
          <w:rFonts w:ascii="Arial" w:hAnsi="Arial" w:cs="Arial"/>
          <w:sz w:val="20"/>
          <w:szCs w:val="20"/>
        </w:rPr>
        <w:t>3  Upon</w:t>
      </w:r>
      <w:proofErr w:type="gramEnd"/>
      <w:r w:rsidRPr="00F06FD1">
        <w:rPr>
          <w:rFonts w:ascii="Arial" w:hAnsi="Arial" w:cs="Arial"/>
          <w:sz w:val="20"/>
          <w:szCs w:val="20"/>
        </w:rPr>
        <w:t xml:space="preserve"> request of University's Representative, Contractor shall submit such add</w:t>
      </w:r>
      <w:r w:rsidR="00E64DEA" w:rsidRPr="00F06FD1">
        <w:rPr>
          <w:rFonts w:ascii="Arial" w:hAnsi="Arial" w:cs="Arial"/>
          <w:sz w:val="20"/>
          <w:szCs w:val="20"/>
        </w:rPr>
        <w:t xml:space="preserve">itional information as may be </w:t>
      </w:r>
      <w:r w:rsidRPr="00F06FD1">
        <w:rPr>
          <w:rFonts w:ascii="Arial" w:hAnsi="Arial" w:cs="Arial"/>
          <w:sz w:val="20"/>
          <w:szCs w:val="20"/>
        </w:rPr>
        <w:t xml:space="preserve">requested by University's Representative for the purpose of evaluating the Change Order Request. </w:t>
      </w:r>
    </w:p>
    <w:p w14:paraId="6954ACB6" w14:textId="77777777" w:rsidR="006540E3" w:rsidRPr="00F06FD1" w:rsidRDefault="006540E3" w:rsidP="006540E3">
      <w:pPr>
        <w:widowControl w:val="0"/>
        <w:autoSpaceDE w:val="0"/>
        <w:autoSpaceDN w:val="0"/>
        <w:adjustRightInd w:val="0"/>
        <w:jc w:val="both"/>
        <w:rPr>
          <w:rFonts w:ascii="Arial" w:hAnsi="Arial" w:cs="Arial"/>
          <w:color w:val="000000"/>
          <w:sz w:val="20"/>
          <w:szCs w:val="20"/>
        </w:rPr>
      </w:pPr>
    </w:p>
    <w:p w14:paraId="7072C28B" w14:textId="77777777" w:rsidR="006540E3" w:rsidRPr="00F06FD1" w:rsidRDefault="006540E3" w:rsidP="00E13B9A">
      <w:pPr>
        <w:widowControl w:val="0"/>
        <w:autoSpaceDE w:val="0"/>
        <w:autoSpaceDN w:val="0"/>
        <w:adjustRightInd w:val="0"/>
        <w:jc w:val="both"/>
        <w:rPr>
          <w:rFonts w:ascii="Arial" w:hAnsi="Arial" w:cs="Arial"/>
          <w:color w:val="000000"/>
          <w:sz w:val="20"/>
          <w:szCs w:val="20"/>
        </w:rPr>
      </w:pPr>
      <w:r w:rsidRPr="00F06FD1">
        <w:rPr>
          <w:rFonts w:ascii="Arial" w:hAnsi="Arial" w:cs="Arial"/>
          <w:color w:val="000000"/>
          <w:sz w:val="20"/>
          <w:szCs w:val="20"/>
        </w:rPr>
        <w:t xml:space="preserve">4.2.4 </w:t>
      </w:r>
      <w:r w:rsidRPr="00F06FD1">
        <w:rPr>
          <w:rFonts w:ascii="Arial" w:hAnsi="Arial" w:cs="Arial"/>
          <w:color w:val="000000"/>
          <w:sz w:val="20"/>
          <w:szCs w:val="20"/>
        </w:rPr>
        <w:tab/>
      </w:r>
      <w:r w:rsidR="00E13B9A" w:rsidRPr="00F06FD1">
        <w:rPr>
          <w:rFonts w:ascii="Arial" w:hAnsi="Arial" w:cs="Arial"/>
          <w:color w:val="000000"/>
          <w:sz w:val="20"/>
          <w:szCs w:val="20"/>
        </w:rPr>
        <w:t xml:space="preserve">University's Representative will </w:t>
      </w:r>
      <w:proofErr w:type="gramStart"/>
      <w:r w:rsidR="00E13B9A" w:rsidRPr="00F06FD1">
        <w:rPr>
          <w:rFonts w:ascii="Arial" w:hAnsi="Arial" w:cs="Arial"/>
          <w:color w:val="000000"/>
          <w:sz w:val="20"/>
          <w:szCs w:val="20"/>
        </w:rPr>
        <w:t>make a decision</w:t>
      </w:r>
      <w:proofErr w:type="gramEnd"/>
      <w:r w:rsidR="00E13B9A" w:rsidRPr="00F06FD1">
        <w:rPr>
          <w:rFonts w:ascii="Arial" w:hAnsi="Arial" w:cs="Arial"/>
          <w:color w:val="000000"/>
          <w:sz w:val="20"/>
          <w:szCs w:val="20"/>
        </w:rPr>
        <w:t xml:space="preserve"> on a Change Order </w:t>
      </w:r>
      <w:r w:rsidR="00AE1F44" w:rsidRPr="00F06FD1">
        <w:rPr>
          <w:rFonts w:ascii="Arial" w:hAnsi="Arial" w:cs="Arial"/>
          <w:color w:val="000000"/>
          <w:sz w:val="20"/>
          <w:szCs w:val="20"/>
        </w:rPr>
        <w:t>R</w:t>
      </w:r>
      <w:r w:rsidR="00E13B9A" w:rsidRPr="00F06FD1">
        <w:rPr>
          <w:rFonts w:ascii="Arial" w:hAnsi="Arial" w:cs="Arial"/>
          <w:color w:val="000000"/>
          <w:sz w:val="20"/>
          <w:szCs w:val="20"/>
        </w:rPr>
        <w:t xml:space="preserve">equest, within a reasonable time, </w:t>
      </w:r>
      <w:proofErr w:type="gramStart"/>
      <w:r w:rsidR="00E13B9A" w:rsidRPr="00F06FD1">
        <w:rPr>
          <w:rFonts w:ascii="Arial" w:hAnsi="Arial" w:cs="Arial"/>
          <w:color w:val="000000"/>
          <w:sz w:val="20"/>
          <w:szCs w:val="20"/>
        </w:rPr>
        <w:t>after</w:t>
      </w:r>
      <w:proofErr w:type="gramEnd"/>
      <w:r w:rsidR="00E13B9A" w:rsidRPr="00F06FD1">
        <w:rPr>
          <w:rFonts w:ascii="Arial" w:hAnsi="Arial" w:cs="Arial"/>
          <w:color w:val="000000"/>
          <w:sz w:val="20"/>
          <w:szCs w:val="20"/>
        </w:rPr>
        <w:t xml:space="preserve"> receipt of a Change Order Request.  A final decision is any decision on a Change Order Request which states that it is final.  </w:t>
      </w:r>
      <w:r w:rsidRPr="00F06FD1">
        <w:rPr>
          <w:rFonts w:ascii="Arial" w:hAnsi="Arial" w:cs="Arial"/>
          <w:color w:val="000000"/>
          <w:sz w:val="20"/>
          <w:szCs w:val="20"/>
        </w:rPr>
        <w:t xml:space="preserve">If University's Representative issues a final decision </w:t>
      </w:r>
      <w:r w:rsidR="00E13B9A" w:rsidRPr="00F06FD1">
        <w:rPr>
          <w:rFonts w:ascii="Arial" w:hAnsi="Arial" w:cs="Arial"/>
          <w:color w:val="000000"/>
          <w:sz w:val="20"/>
          <w:szCs w:val="20"/>
        </w:rPr>
        <w:t xml:space="preserve">denying </w:t>
      </w:r>
      <w:r w:rsidRPr="00F06FD1">
        <w:rPr>
          <w:rFonts w:ascii="Arial" w:hAnsi="Arial" w:cs="Arial"/>
          <w:color w:val="000000"/>
          <w:sz w:val="20"/>
          <w:szCs w:val="20"/>
        </w:rPr>
        <w:t>a Change Order Request</w:t>
      </w:r>
      <w:r w:rsidR="00E13B9A" w:rsidRPr="00F06FD1">
        <w:rPr>
          <w:rFonts w:ascii="Arial" w:hAnsi="Arial" w:cs="Arial"/>
          <w:color w:val="000000"/>
          <w:sz w:val="20"/>
          <w:szCs w:val="20"/>
        </w:rPr>
        <w:t xml:space="preserve"> in whole or in part</w:t>
      </w:r>
      <w:r w:rsidRPr="00F06FD1">
        <w:rPr>
          <w:rFonts w:ascii="Arial" w:hAnsi="Arial" w:cs="Arial"/>
          <w:color w:val="000000"/>
          <w:sz w:val="20"/>
          <w:szCs w:val="20"/>
        </w:rPr>
        <w:t>,</w:t>
      </w:r>
      <w:r w:rsidR="00E13B9A" w:rsidRPr="00F06FD1">
        <w:rPr>
          <w:rFonts w:ascii="Arial" w:hAnsi="Arial" w:cs="Arial"/>
          <w:color w:val="000000"/>
          <w:sz w:val="20"/>
          <w:szCs w:val="20"/>
        </w:rPr>
        <w:t xml:space="preserve"> </w:t>
      </w:r>
      <w:r w:rsidRPr="00F06FD1">
        <w:rPr>
          <w:rFonts w:ascii="Arial" w:hAnsi="Arial" w:cs="Arial"/>
          <w:color w:val="000000"/>
          <w:sz w:val="20"/>
          <w:szCs w:val="20"/>
        </w:rPr>
        <w:t xml:space="preserve">Contractor may contest the decision by filing a timely Claim under the procedures specified in Article 4.3.  </w:t>
      </w:r>
    </w:p>
    <w:p w14:paraId="7D9E3512" w14:textId="77777777" w:rsidR="00E13B9A" w:rsidRPr="00F06FD1" w:rsidRDefault="00E13B9A"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4.2.5</w:t>
      </w:r>
      <w:r w:rsidRPr="00F06FD1">
        <w:rPr>
          <w:rFonts w:ascii="Arial" w:hAnsi="Arial" w:cs="Arial"/>
          <w:color w:val="000000"/>
          <w:sz w:val="20"/>
          <w:szCs w:val="20"/>
        </w:rPr>
        <w:tab/>
        <w:t xml:space="preserve">Contractor may file a written demand for a final decision by University’s Representative on all or part of any Change Order Request as to which the University’s Representative has not previously issued a final decision pursuant to Article 4.2.4;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w:t>
      </w:r>
      <w:proofErr w:type="gramStart"/>
      <w:r w:rsidRPr="00F06FD1">
        <w:rPr>
          <w:rFonts w:ascii="Arial" w:hAnsi="Arial" w:cs="Arial"/>
          <w:color w:val="000000"/>
          <w:sz w:val="20"/>
          <w:szCs w:val="20"/>
        </w:rPr>
        <w:t>on the last day of the 30-day period,</w:t>
      </w:r>
      <w:proofErr w:type="gramEnd"/>
      <w:r w:rsidRPr="00F06FD1">
        <w:rPr>
          <w:rFonts w:ascii="Arial" w:hAnsi="Arial" w:cs="Arial"/>
          <w:color w:val="000000"/>
          <w:sz w:val="20"/>
          <w:szCs w:val="20"/>
        </w:rPr>
        <w:t xml:space="preserve"> of a final decision to deny the </w:t>
      </w:r>
      <w:r w:rsidRPr="00F06FD1">
        <w:rPr>
          <w:rFonts w:ascii="Arial" w:hAnsi="Arial" w:cs="Arial"/>
          <w:color w:val="000000"/>
          <w:sz w:val="20"/>
          <w:szCs w:val="20"/>
        </w:rPr>
        <w:lastRenderedPageBreak/>
        <w:t xml:space="preserve">Change Order Request in its entirety. </w:t>
      </w:r>
    </w:p>
    <w:p w14:paraId="3966E701" w14:textId="77777777" w:rsidR="00E13B9A" w:rsidRPr="00F06FD1" w:rsidRDefault="00E13B9A" w:rsidP="00491A9C">
      <w:pPr>
        <w:widowControl w:val="0"/>
        <w:autoSpaceDE w:val="0"/>
        <w:autoSpaceDN w:val="0"/>
        <w:adjustRightInd w:val="0"/>
        <w:ind w:left="720"/>
        <w:jc w:val="both"/>
        <w:rPr>
          <w:rFonts w:ascii="Arial" w:hAnsi="Arial" w:cs="Arial"/>
          <w:color w:val="000000"/>
          <w:sz w:val="20"/>
          <w:szCs w:val="20"/>
        </w:rPr>
      </w:pPr>
    </w:p>
    <w:p w14:paraId="3BB8E7C2" w14:textId="77777777" w:rsidR="006540E3" w:rsidRPr="00F06FD1" w:rsidRDefault="006540E3" w:rsidP="006540E3">
      <w:pPr>
        <w:widowControl w:val="0"/>
        <w:autoSpaceDE w:val="0"/>
        <w:autoSpaceDN w:val="0"/>
        <w:adjustRightInd w:val="0"/>
        <w:jc w:val="both"/>
        <w:rPr>
          <w:rFonts w:ascii="Arial" w:hAnsi="Arial" w:cs="Arial"/>
          <w:b/>
          <w:bCs/>
          <w:color w:val="000000"/>
          <w:sz w:val="20"/>
          <w:szCs w:val="20"/>
        </w:rPr>
      </w:pPr>
      <w:r w:rsidRPr="00F06FD1">
        <w:rPr>
          <w:rFonts w:ascii="Arial" w:hAnsi="Arial" w:cs="Arial"/>
          <w:b/>
          <w:bCs/>
          <w:color w:val="000000"/>
          <w:sz w:val="20"/>
          <w:szCs w:val="20"/>
        </w:rPr>
        <w:t xml:space="preserve">4.3 </w:t>
      </w:r>
      <w:r w:rsidRPr="00F06FD1">
        <w:rPr>
          <w:rFonts w:ascii="Arial" w:hAnsi="Arial" w:cs="Arial"/>
          <w:b/>
          <w:bCs/>
          <w:color w:val="000000"/>
          <w:sz w:val="20"/>
          <w:szCs w:val="20"/>
        </w:rPr>
        <w:tab/>
        <w:t>CLAIMS</w:t>
      </w:r>
    </w:p>
    <w:p w14:paraId="3F9FC183" w14:textId="77777777" w:rsidR="006540E3" w:rsidRPr="00F06FD1" w:rsidRDefault="006540E3" w:rsidP="00D54B30">
      <w:pPr>
        <w:pStyle w:val="BodyText3"/>
        <w:spacing w:before="120"/>
        <w:rPr>
          <w:sz w:val="20"/>
          <w:szCs w:val="20"/>
        </w:rPr>
      </w:pPr>
      <w:r w:rsidRPr="00F06FD1">
        <w:rPr>
          <w:sz w:val="20"/>
          <w:szCs w:val="20"/>
        </w:rPr>
        <w:t xml:space="preserve">4.3.1 </w:t>
      </w:r>
      <w:r w:rsidRPr="00F06FD1">
        <w:rPr>
          <w:sz w:val="20"/>
          <w:szCs w:val="20"/>
        </w:rPr>
        <w:tab/>
        <w:t xml:space="preserve">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However, the term "Claim" shall not </w:t>
      </w:r>
      <w:proofErr w:type="gramStart"/>
      <w:r w:rsidRPr="00F06FD1">
        <w:rPr>
          <w:sz w:val="20"/>
          <w:szCs w:val="20"/>
        </w:rPr>
        <w:t>include</w:t>
      </w:r>
      <w:proofErr w:type="gramEnd"/>
      <w:r w:rsidRPr="00F06FD1">
        <w:rPr>
          <w:sz w:val="20"/>
          <w:szCs w:val="20"/>
        </w:rPr>
        <w:t>, and the Claims procedures provided under this Article 4, including but not limited to arbitration, shall not apply to the following:</w:t>
      </w:r>
    </w:p>
    <w:p w14:paraId="6ECF95BB" w14:textId="77777777" w:rsidR="006540E3" w:rsidRPr="00F06FD1" w:rsidRDefault="006540E3" w:rsidP="00401BA2">
      <w:pPr>
        <w:widowControl w:val="0"/>
        <w:autoSpaceDE w:val="0"/>
        <w:autoSpaceDN w:val="0"/>
        <w:adjustRightInd w:val="0"/>
        <w:spacing w:before="12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Claims respecting penalties for forfeitures prescribed by statute or regulation which a government agency is specifically authorized to administer, settle, or determine.</w:t>
      </w:r>
    </w:p>
    <w:p w14:paraId="2CB00A4A" w14:textId="77777777" w:rsidR="006540E3" w:rsidRPr="00F06FD1" w:rsidRDefault="006540E3" w:rsidP="00401BA2">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Claims respecting personal injury, death, reimbursement, or other compensation arising out of or resulting from liability for personal injury or death.</w:t>
      </w:r>
    </w:p>
    <w:p w14:paraId="78878D53" w14:textId="77777777" w:rsidR="006540E3" w:rsidRPr="00F06FD1" w:rsidRDefault="006540E3" w:rsidP="00401BA2">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Claims by University, except as set forth in Article</w:t>
      </w:r>
      <w:r w:rsidR="00CB0E6D">
        <w:rPr>
          <w:rFonts w:ascii="Arial" w:hAnsi="Arial" w:cs="Arial"/>
          <w:color w:val="000000"/>
          <w:sz w:val="20"/>
          <w:szCs w:val="20"/>
        </w:rPr>
        <w:t>s 4.5, 4.6, and</w:t>
      </w:r>
      <w:r w:rsidRPr="00F06FD1">
        <w:rPr>
          <w:rFonts w:ascii="Arial" w:hAnsi="Arial" w:cs="Arial"/>
          <w:color w:val="000000"/>
          <w:sz w:val="20"/>
          <w:szCs w:val="20"/>
        </w:rPr>
        <w:t xml:space="preserve"> 4.7.</w:t>
      </w:r>
    </w:p>
    <w:p w14:paraId="03459E32" w14:textId="77777777" w:rsidR="006540E3" w:rsidRPr="00F06FD1" w:rsidRDefault="006540E3" w:rsidP="00401BA2">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.4 </w:t>
      </w:r>
      <w:r w:rsidRPr="00F06FD1">
        <w:rPr>
          <w:rFonts w:ascii="Arial" w:hAnsi="Arial" w:cs="Arial"/>
          <w:color w:val="000000"/>
          <w:sz w:val="20"/>
          <w:szCs w:val="20"/>
        </w:rPr>
        <w:tab/>
        <w:t>Claims respecting stop</w:t>
      </w:r>
      <w:r w:rsidR="00CB0E6D">
        <w:rPr>
          <w:rFonts w:ascii="Arial" w:hAnsi="Arial" w:cs="Arial"/>
          <w:color w:val="000000"/>
          <w:sz w:val="20"/>
          <w:szCs w:val="20"/>
        </w:rPr>
        <w:t xml:space="preserve"> payment</w:t>
      </w:r>
      <w:r w:rsidRPr="00F06FD1">
        <w:rPr>
          <w:rFonts w:ascii="Arial" w:hAnsi="Arial" w:cs="Arial"/>
          <w:color w:val="000000"/>
          <w:sz w:val="20"/>
          <w:szCs w:val="20"/>
        </w:rPr>
        <w:t xml:space="preserve"> notices.</w:t>
      </w:r>
    </w:p>
    <w:p w14:paraId="20D28D27" w14:textId="77777777" w:rsidR="006540E3" w:rsidRPr="00F06FD1" w:rsidRDefault="006540E3" w:rsidP="006540E3">
      <w:pPr>
        <w:widowControl w:val="0"/>
        <w:autoSpaceDE w:val="0"/>
        <w:autoSpaceDN w:val="0"/>
        <w:adjustRightInd w:val="0"/>
        <w:jc w:val="both"/>
        <w:rPr>
          <w:rFonts w:ascii="Arial" w:hAnsi="Arial" w:cs="Arial"/>
          <w:color w:val="000000"/>
          <w:sz w:val="20"/>
          <w:szCs w:val="20"/>
        </w:rPr>
      </w:pPr>
    </w:p>
    <w:p w14:paraId="487DD25C" w14:textId="77777777" w:rsidR="006540E3" w:rsidRPr="00F06FD1" w:rsidRDefault="006540E3" w:rsidP="006540E3">
      <w:pPr>
        <w:widowControl w:val="0"/>
        <w:autoSpaceDE w:val="0"/>
        <w:autoSpaceDN w:val="0"/>
        <w:adjustRightInd w:val="0"/>
        <w:jc w:val="both"/>
        <w:rPr>
          <w:rFonts w:ascii="Arial" w:hAnsi="Arial" w:cs="Arial"/>
          <w:color w:val="000000"/>
          <w:sz w:val="20"/>
          <w:szCs w:val="20"/>
        </w:rPr>
      </w:pPr>
      <w:r w:rsidRPr="00F06FD1">
        <w:rPr>
          <w:rFonts w:ascii="Arial" w:hAnsi="Arial" w:cs="Arial"/>
          <w:color w:val="000000"/>
          <w:sz w:val="20"/>
          <w:szCs w:val="20"/>
        </w:rPr>
        <w:t xml:space="preserve">4.3.2 </w:t>
      </w:r>
      <w:r w:rsidRPr="00F06FD1">
        <w:rPr>
          <w:rFonts w:ascii="Arial" w:hAnsi="Arial" w:cs="Arial"/>
          <w:color w:val="000000"/>
          <w:sz w:val="20"/>
          <w:szCs w:val="20"/>
        </w:rPr>
        <w:tab/>
        <w:t>A Claim arises upon the issuance of a written final decision denying in whole or in part Contractor's Change Order Request pursuant to Article</w:t>
      </w:r>
      <w:r w:rsidR="00CB0E6D">
        <w:rPr>
          <w:rFonts w:ascii="Arial" w:hAnsi="Arial" w:cs="Arial"/>
          <w:color w:val="000000"/>
          <w:sz w:val="20"/>
          <w:szCs w:val="20"/>
        </w:rPr>
        <w:t>s</w:t>
      </w:r>
      <w:r w:rsidRPr="00F06FD1">
        <w:rPr>
          <w:rFonts w:ascii="Arial" w:hAnsi="Arial" w:cs="Arial"/>
          <w:color w:val="000000"/>
          <w:sz w:val="20"/>
          <w:szCs w:val="20"/>
        </w:rPr>
        <w:t xml:space="preserve"> 4.2.4</w:t>
      </w:r>
      <w:r w:rsidR="00CB0E6D">
        <w:rPr>
          <w:rFonts w:ascii="Arial" w:hAnsi="Arial" w:cs="Arial"/>
          <w:color w:val="000000"/>
          <w:sz w:val="20"/>
          <w:szCs w:val="20"/>
        </w:rPr>
        <w:t xml:space="preserve"> and 4.2.5</w:t>
      </w:r>
      <w:r w:rsidRPr="00F06FD1">
        <w:rPr>
          <w:rFonts w:ascii="Arial" w:hAnsi="Arial" w:cs="Arial"/>
          <w:color w:val="000000"/>
          <w:sz w:val="20"/>
          <w:szCs w:val="20"/>
        </w:rPr>
        <w:t xml:space="preserve">. </w:t>
      </w:r>
    </w:p>
    <w:p w14:paraId="1DFBDEF4"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4.3.3 </w:t>
      </w:r>
      <w:proofErr w:type="gramStart"/>
      <w:r w:rsidRPr="00F06FD1">
        <w:rPr>
          <w:rFonts w:ascii="Arial" w:hAnsi="Arial" w:cs="Arial"/>
          <w:color w:val="000000"/>
          <w:sz w:val="20"/>
          <w:szCs w:val="20"/>
        </w:rPr>
        <w:tab/>
        <w:t>A Claim</w:t>
      </w:r>
      <w:proofErr w:type="gramEnd"/>
      <w:r w:rsidRPr="00F06FD1">
        <w:rPr>
          <w:rFonts w:ascii="Arial" w:hAnsi="Arial" w:cs="Arial"/>
          <w:color w:val="000000"/>
          <w:sz w:val="20"/>
          <w:szCs w:val="20"/>
        </w:rPr>
        <w:t xml:space="preserve"> must include the following:</w:t>
      </w:r>
    </w:p>
    <w:p w14:paraId="62A4EDB6" w14:textId="77777777" w:rsidR="006540E3" w:rsidRPr="00F06FD1" w:rsidRDefault="006540E3" w:rsidP="00401BA2">
      <w:pPr>
        <w:widowControl w:val="0"/>
        <w:autoSpaceDE w:val="0"/>
        <w:autoSpaceDN w:val="0"/>
        <w:adjustRightInd w:val="0"/>
        <w:spacing w:before="12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A statement that it is a Claim and a request for a decision pursuant to Article 4.5.</w:t>
      </w:r>
    </w:p>
    <w:p w14:paraId="6C404C5C" w14:textId="77777777" w:rsidR="00C05C62" w:rsidRPr="00F06FD1" w:rsidRDefault="006540E3" w:rsidP="00401BA2">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A detailed factual narrative of events fully describing the nature and circumstances giving rise to the Claim, including but not limited to, necessary dates, locations, and items of work affected.</w:t>
      </w:r>
    </w:p>
    <w:p w14:paraId="79BE5F2D" w14:textId="77777777" w:rsidR="006540E3" w:rsidRPr="00F06FD1" w:rsidRDefault="006540E3" w:rsidP="006540E3">
      <w:pPr>
        <w:widowControl w:val="0"/>
        <w:autoSpaceDE w:val="0"/>
        <w:autoSpaceDN w:val="0"/>
        <w:adjustRightInd w:val="0"/>
        <w:ind w:left="2160" w:right="720" w:hanging="720"/>
        <w:jc w:val="both"/>
        <w:rPr>
          <w:rFonts w:ascii="Arial" w:hAnsi="Arial" w:cs="Arial"/>
          <w:color w:val="000000"/>
          <w:sz w:val="20"/>
          <w:szCs w:val="20"/>
        </w:rPr>
      </w:pPr>
    </w:p>
    <w:p w14:paraId="175647FF" w14:textId="77777777" w:rsidR="006540E3" w:rsidRPr="00F06FD1" w:rsidRDefault="006540E3" w:rsidP="006540E3">
      <w:pPr>
        <w:widowControl w:val="0"/>
        <w:autoSpaceDE w:val="0"/>
        <w:autoSpaceDN w:val="0"/>
        <w:adjustRightInd w:val="0"/>
        <w:jc w:val="both"/>
        <w:rPr>
          <w:rFonts w:ascii="Arial" w:hAnsi="Arial" w:cs="Arial"/>
          <w:b/>
          <w:bCs/>
          <w:color w:val="000000"/>
          <w:sz w:val="20"/>
          <w:szCs w:val="20"/>
        </w:rPr>
      </w:pPr>
      <w:r w:rsidRPr="00F06FD1">
        <w:rPr>
          <w:rFonts w:ascii="Arial" w:hAnsi="Arial" w:cs="Arial"/>
          <w:b/>
          <w:bCs/>
          <w:color w:val="000000"/>
          <w:sz w:val="20"/>
          <w:szCs w:val="20"/>
        </w:rPr>
        <w:t xml:space="preserve">4.4 </w:t>
      </w:r>
      <w:r w:rsidRPr="00F06FD1">
        <w:rPr>
          <w:rFonts w:ascii="Arial" w:hAnsi="Arial" w:cs="Arial"/>
          <w:b/>
          <w:bCs/>
          <w:color w:val="000000"/>
          <w:sz w:val="20"/>
          <w:szCs w:val="20"/>
        </w:rPr>
        <w:tab/>
        <w:t>ASSERTION OF CLAIMS</w:t>
      </w:r>
    </w:p>
    <w:p w14:paraId="6414C4D8"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4.4.1 </w:t>
      </w:r>
      <w:r w:rsidRPr="00F06FD1">
        <w:rPr>
          <w:rFonts w:ascii="Arial" w:hAnsi="Arial" w:cs="Arial"/>
          <w:color w:val="000000"/>
          <w:sz w:val="20"/>
          <w:szCs w:val="20"/>
        </w:rPr>
        <w:tab/>
        <w:t>Claims by Contractor shall be first submitted to University's Representative for decision.</w:t>
      </w:r>
    </w:p>
    <w:p w14:paraId="0BD0900D" w14:textId="77777777" w:rsidR="00956578"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4.4.2 </w:t>
      </w:r>
      <w:r w:rsidRPr="00F06FD1">
        <w:rPr>
          <w:rFonts w:ascii="Arial" w:hAnsi="Arial" w:cs="Arial"/>
          <w:color w:val="000000"/>
          <w:sz w:val="20"/>
          <w:szCs w:val="20"/>
        </w:rPr>
        <w:tab/>
        <w:t xml:space="preserve">Notwithstanding the making of any Claim or the existence of any dispute regarding any Claim, unless otherwise directed by University's Representative, Contractor shall not cause any delay, cessation, or termination in or of Contractor's performance of the </w:t>
      </w:r>
      <w:proofErr w:type="gramStart"/>
      <w:r w:rsidRPr="00F06FD1">
        <w:rPr>
          <w:rFonts w:ascii="Arial" w:hAnsi="Arial" w:cs="Arial"/>
          <w:color w:val="000000"/>
          <w:sz w:val="20"/>
          <w:szCs w:val="20"/>
        </w:rPr>
        <w:t>Work, but</w:t>
      </w:r>
      <w:proofErr w:type="gramEnd"/>
      <w:r w:rsidRPr="00F06FD1">
        <w:rPr>
          <w:rFonts w:ascii="Arial" w:hAnsi="Arial" w:cs="Arial"/>
          <w:color w:val="000000"/>
          <w:sz w:val="20"/>
          <w:szCs w:val="20"/>
        </w:rPr>
        <w:t xml:space="preserve"> shall diligently proceed with performance of the Work in accordance with the Contract Documents. </w:t>
      </w:r>
    </w:p>
    <w:p w14:paraId="5B3306AE" w14:textId="77777777" w:rsidR="00CB0E6D" w:rsidRPr="00F06FD1" w:rsidRDefault="006540E3" w:rsidP="00D54B30">
      <w:pPr>
        <w:pStyle w:val="BodyText3"/>
        <w:spacing w:before="120"/>
        <w:rPr>
          <w:sz w:val="20"/>
          <w:szCs w:val="20"/>
        </w:rPr>
      </w:pPr>
      <w:r w:rsidRPr="00F06FD1">
        <w:rPr>
          <w:sz w:val="20"/>
          <w:szCs w:val="20"/>
        </w:rPr>
        <w:t xml:space="preserve">4.4.3 </w:t>
      </w:r>
      <w:r w:rsidRPr="00F06FD1">
        <w:rPr>
          <w:sz w:val="20"/>
          <w:szCs w:val="20"/>
        </w:rPr>
        <w:tab/>
        <w:t>Contractor shall submit a Claim in writing, together with all supporting data specified in Article</w:t>
      </w:r>
      <w:r w:rsidR="00FD7821" w:rsidRPr="00F06FD1">
        <w:rPr>
          <w:sz w:val="20"/>
          <w:szCs w:val="20"/>
        </w:rPr>
        <w:t xml:space="preserve"> </w:t>
      </w:r>
      <w:r w:rsidRPr="00F06FD1">
        <w:rPr>
          <w:sz w:val="20"/>
          <w:szCs w:val="20"/>
        </w:rPr>
        <w:t xml:space="preserve">4.3.3, to University's Representative as soon as possible but not later than 30 days after the date the Claim arises under Article 4.3.2. </w:t>
      </w:r>
      <w:r w:rsidR="00FD7821" w:rsidRPr="00F06FD1">
        <w:rPr>
          <w:sz w:val="20"/>
          <w:szCs w:val="20"/>
        </w:rPr>
        <w:t xml:space="preserve"> Unless otherwise directed by University, Contractor shall proceed with the Work regardless of any dispute or claim.</w:t>
      </w:r>
    </w:p>
    <w:p w14:paraId="4F9437BF" w14:textId="77777777" w:rsidR="006540E3" w:rsidRPr="00F06FD1" w:rsidRDefault="006540E3" w:rsidP="006540E3">
      <w:pPr>
        <w:widowControl w:val="0"/>
        <w:autoSpaceDE w:val="0"/>
        <w:autoSpaceDN w:val="0"/>
        <w:adjustRightInd w:val="0"/>
        <w:jc w:val="both"/>
        <w:rPr>
          <w:rFonts w:ascii="Arial" w:hAnsi="Arial" w:cs="Arial"/>
          <w:color w:val="000000"/>
          <w:sz w:val="20"/>
          <w:szCs w:val="20"/>
        </w:rPr>
      </w:pPr>
    </w:p>
    <w:p w14:paraId="042B81DE" w14:textId="77777777" w:rsidR="006540E3" w:rsidRPr="00F06FD1" w:rsidRDefault="006540E3" w:rsidP="006540E3">
      <w:pPr>
        <w:widowControl w:val="0"/>
        <w:autoSpaceDE w:val="0"/>
        <w:autoSpaceDN w:val="0"/>
        <w:adjustRightInd w:val="0"/>
        <w:jc w:val="both"/>
        <w:rPr>
          <w:rFonts w:ascii="Arial" w:hAnsi="Arial" w:cs="Arial"/>
          <w:b/>
          <w:bCs/>
          <w:color w:val="000000"/>
          <w:sz w:val="20"/>
          <w:szCs w:val="20"/>
        </w:rPr>
      </w:pPr>
      <w:r w:rsidRPr="00F06FD1">
        <w:rPr>
          <w:rFonts w:ascii="Arial" w:hAnsi="Arial" w:cs="Arial"/>
          <w:b/>
          <w:bCs/>
          <w:color w:val="000000"/>
          <w:sz w:val="20"/>
          <w:szCs w:val="20"/>
        </w:rPr>
        <w:t xml:space="preserve">4.5 </w:t>
      </w:r>
      <w:r w:rsidRPr="00F06FD1">
        <w:rPr>
          <w:rFonts w:ascii="Arial" w:hAnsi="Arial" w:cs="Arial"/>
          <w:b/>
          <w:bCs/>
          <w:color w:val="000000"/>
          <w:sz w:val="20"/>
          <w:szCs w:val="20"/>
        </w:rPr>
        <w:tab/>
        <w:t>DECISION OF UNIVERSITY'S REPRESENTATIVE ON CLAIMS</w:t>
      </w:r>
    </w:p>
    <w:p w14:paraId="1421CF35"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4.5.1 </w:t>
      </w:r>
      <w:r w:rsidRPr="00F06FD1">
        <w:rPr>
          <w:rFonts w:ascii="Arial" w:hAnsi="Arial" w:cs="Arial"/>
          <w:color w:val="000000"/>
          <w:sz w:val="20"/>
          <w:szCs w:val="20"/>
        </w:rPr>
        <w:tab/>
        <w:t xml:space="preserve">University's Representative will timely review Claims submitted by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w:t>
      </w:r>
      <w:proofErr w:type="gramStart"/>
      <w:r w:rsidRPr="00F06FD1">
        <w:rPr>
          <w:rFonts w:ascii="Arial" w:hAnsi="Arial" w:cs="Arial"/>
          <w:color w:val="000000"/>
          <w:sz w:val="20"/>
          <w:szCs w:val="20"/>
        </w:rPr>
        <w:t>in excess of</w:t>
      </w:r>
      <w:proofErr w:type="gramEnd"/>
      <w:r w:rsidRPr="00F06FD1">
        <w:rPr>
          <w:rFonts w:ascii="Arial" w:hAnsi="Arial" w:cs="Arial"/>
          <w:color w:val="000000"/>
          <w:sz w:val="20"/>
          <w:szCs w:val="20"/>
        </w:rPr>
        <w:t xml:space="preserve"> $50,000, the aforesaid 30-day period shall be </w:t>
      </w:r>
      <w:r w:rsidR="00CB0E6D">
        <w:rPr>
          <w:rFonts w:ascii="Arial" w:hAnsi="Arial" w:cs="Arial"/>
          <w:color w:val="000000"/>
          <w:sz w:val="20"/>
          <w:szCs w:val="20"/>
        </w:rPr>
        <w:t>45</w:t>
      </w:r>
      <w:r w:rsidRPr="00F06FD1">
        <w:rPr>
          <w:rFonts w:ascii="Arial" w:hAnsi="Arial" w:cs="Arial"/>
          <w:color w:val="000000"/>
          <w:sz w:val="20"/>
          <w:szCs w:val="20"/>
        </w:rPr>
        <w:t xml:space="preserve"> days. Failure of University's Representative to render a decision by the applicable deadline will be deemed a decision denying the Claim on the date of the deadline</w:t>
      </w:r>
      <w:r w:rsidR="00CB0E6D" w:rsidRPr="00CB0E6D">
        <w:rPr>
          <w:rFonts w:ascii="Arial" w:hAnsi="Arial" w:cs="Arial"/>
          <w:color w:val="000000"/>
          <w:sz w:val="20"/>
          <w:szCs w:val="20"/>
        </w:rPr>
        <w:t>, unless, upon receipt of a Claim, Contractor and University mutually agree to extend the time periods provided herein, or unless otherwise extended by law</w:t>
      </w:r>
      <w:r w:rsidRPr="00F06FD1">
        <w:rPr>
          <w:rFonts w:ascii="Arial" w:hAnsi="Arial" w:cs="Arial"/>
          <w:color w:val="000000"/>
          <w:sz w:val="20"/>
          <w:szCs w:val="20"/>
        </w:rPr>
        <w:t xml:space="preserve">. The decision of University's Representative will be final and binding unless appealed in accordance with Articles 4.5.2, </w:t>
      </w:r>
      <w:r w:rsidR="00CB0E6D">
        <w:rPr>
          <w:rFonts w:ascii="Arial" w:hAnsi="Arial" w:cs="Arial"/>
          <w:color w:val="000000"/>
          <w:sz w:val="20"/>
          <w:szCs w:val="20"/>
        </w:rPr>
        <w:t>4.6, and 4.7</w:t>
      </w:r>
      <w:r w:rsidRPr="00F06FD1">
        <w:rPr>
          <w:rFonts w:ascii="Arial" w:hAnsi="Arial" w:cs="Arial"/>
          <w:color w:val="000000"/>
          <w:sz w:val="20"/>
          <w:szCs w:val="20"/>
        </w:rPr>
        <w:t xml:space="preserve">.  The University's Representative's decision on a Claim or dispute will include a </w:t>
      </w:r>
      <w:r w:rsidR="00CB0E6D">
        <w:rPr>
          <w:rFonts w:ascii="Arial" w:hAnsi="Arial" w:cs="Arial"/>
          <w:color w:val="000000"/>
          <w:sz w:val="20"/>
          <w:szCs w:val="20"/>
        </w:rPr>
        <w:t xml:space="preserve">written </w:t>
      </w:r>
      <w:r w:rsidRPr="00F06FD1">
        <w:rPr>
          <w:rFonts w:ascii="Arial" w:hAnsi="Arial" w:cs="Arial"/>
          <w:color w:val="000000"/>
          <w:sz w:val="20"/>
          <w:szCs w:val="20"/>
        </w:rPr>
        <w:t>statement</w:t>
      </w:r>
      <w:r w:rsidR="00CB0E6D">
        <w:rPr>
          <w:rFonts w:ascii="Arial" w:hAnsi="Arial" w:cs="Arial"/>
          <w:color w:val="000000"/>
          <w:sz w:val="20"/>
          <w:szCs w:val="20"/>
        </w:rPr>
        <w:t xml:space="preserve"> identifying all disputed and undisputed portions of the Claim and</w:t>
      </w:r>
      <w:r w:rsidRPr="00F06FD1">
        <w:rPr>
          <w:rFonts w:ascii="Arial" w:hAnsi="Arial" w:cs="Arial"/>
          <w:color w:val="000000"/>
          <w:sz w:val="20"/>
          <w:szCs w:val="20"/>
        </w:rPr>
        <w:t xml:space="preserve"> substantially </w:t>
      </w:r>
      <w:r w:rsidR="00CB0E6D">
        <w:rPr>
          <w:rFonts w:ascii="Arial" w:hAnsi="Arial" w:cs="Arial"/>
          <w:color w:val="000000"/>
          <w:sz w:val="20"/>
          <w:szCs w:val="20"/>
        </w:rPr>
        <w:t>including the following</w:t>
      </w:r>
      <w:r w:rsidRPr="00F06FD1">
        <w:rPr>
          <w:rFonts w:ascii="Arial" w:hAnsi="Arial" w:cs="Arial"/>
          <w:color w:val="000000"/>
          <w:sz w:val="20"/>
          <w:szCs w:val="20"/>
        </w:rPr>
        <w:t>:</w:t>
      </w:r>
    </w:p>
    <w:p w14:paraId="7016E883" w14:textId="77777777" w:rsidR="006540E3" w:rsidRPr="00F06FD1" w:rsidRDefault="006540E3" w:rsidP="00D54B30">
      <w:pPr>
        <w:widowControl w:val="0"/>
        <w:autoSpaceDE w:val="0"/>
        <w:autoSpaceDN w:val="0"/>
        <w:adjustRightInd w:val="0"/>
        <w:spacing w:before="120"/>
        <w:ind w:left="720" w:right="720"/>
        <w:jc w:val="both"/>
        <w:rPr>
          <w:rFonts w:ascii="Arial" w:hAnsi="Arial" w:cs="Arial"/>
          <w:color w:val="000000"/>
          <w:sz w:val="20"/>
          <w:szCs w:val="20"/>
        </w:rPr>
      </w:pPr>
      <w:r w:rsidRPr="00F06FD1">
        <w:rPr>
          <w:rFonts w:ascii="Arial" w:hAnsi="Arial" w:cs="Arial"/>
          <w:color w:val="000000"/>
          <w:sz w:val="20"/>
          <w:szCs w:val="20"/>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CB0E6D" w:rsidRPr="00CB0E6D">
        <w:t xml:space="preserve"> </w:t>
      </w:r>
      <w:r w:rsidR="00CB0E6D" w:rsidRPr="00CB0E6D">
        <w:rPr>
          <w:rFonts w:ascii="Arial" w:hAnsi="Arial" w:cs="Arial"/>
          <w:color w:val="000000"/>
          <w:sz w:val="20"/>
          <w:szCs w:val="20"/>
        </w:rPr>
        <w:t xml:space="preserve">demand in writing an informal conference to meet and confer for settlement of any remaining issues in </w:t>
      </w:r>
      <w:r w:rsidR="00CB0E6D" w:rsidRPr="00CB0E6D">
        <w:rPr>
          <w:rFonts w:ascii="Arial" w:hAnsi="Arial" w:cs="Arial"/>
          <w:color w:val="000000"/>
          <w:sz w:val="20"/>
          <w:szCs w:val="20"/>
        </w:rPr>
        <w:lastRenderedPageBreak/>
        <w:t>dispute, following which, if still dissatisfied, you may demand in writing a further resolution via nonbinding mediation, after which you have the right to</w:t>
      </w:r>
      <w:r w:rsidRPr="00F06FD1">
        <w:rPr>
          <w:rFonts w:ascii="Arial" w:hAnsi="Arial" w:cs="Arial"/>
          <w:color w:val="000000"/>
          <w:sz w:val="20"/>
          <w:szCs w:val="20"/>
        </w:rPr>
        <w:t xml:space="preserve"> arbitrate or litigate this decision. If you fail to take appropriate action with</w:t>
      </w:r>
      <w:r w:rsidR="002A5676">
        <w:rPr>
          <w:rFonts w:ascii="Arial" w:hAnsi="Arial" w:cs="Arial"/>
          <w:color w:val="000000"/>
          <w:sz w:val="20"/>
          <w:szCs w:val="20"/>
        </w:rPr>
        <w:t>in</w:t>
      </w:r>
      <w:r w:rsidRPr="00F06FD1">
        <w:rPr>
          <w:rFonts w:ascii="Arial" w:hAnsi="Arial" w:cs="Arial"/>
          <w:color w:val="000000"/>
          <w:sz w:val="20"/>
          <w:szCs w:val="20"/>
        </w:rPr>
        <w:t xml:space="preserve"> 30 days of the date of this decision, the decision shall become final and binding and not subject to further appeal.”</w:t>
      </w:r>
    </w:p>
    <w:p w14:paraId="39E2D5A3" w14:textId="77777777" w:rsidR="006540E3" w:rsidRPr="00F06FD1" w:rsidRDefault="006540E3" w:rsidP="00CB0E6D">
      <w:pPr>
        <w:spacing w:before="180"/>
        <w:rPr>
          <w:rFonts w:ascii="Arial" w:hAnsi="Arial" w:cs="Arial"/>
          <w:color w:val="000000"/>
          <w:sz w:val="20"/>
          <w:szCs w:val="20"/>
        </w:rPr>
      </w:pPr>
      <w:r w:rsidRPr="00F06FD1">
        <w:rPr>
          <w:rFonts w:ascii="Arial" w:hAnsi="Arial" w:cs="Arial"/>
          <w:color w:val="000000"/>
          <w:sz w:val="20"/>
          <w:szCs w:val="20"/>
        </w:rPr>
        <w:t>4.5.</w:t>
      </w:r>
      <w:r w:rsidR="00EA751F" w:rsidRPr="00F06FD1">
        <w:rPr>
          <w:rFonts w:ascii="Arial" w:hAnsi="Arial" w:cs="Arial"/>
          <w:color w:val="000000"/>
          <w:sz w:val="20"/>
          <w:szCs w:val="20"/>
        </w:rPr>
        <w:t xml:space="preserve">2 </w:t>
      </w:r>
      <w:r w:rsidRPr="00F06FD1">
        <w:rPr>
          <w:rFonts w:ascii="Arial" w:hAnsi="Arial" w:cs="Arial"/>
          <w:color w:val="000000"/>
          <w:sz w:val="20"/>
          <w:szCs w:val="20"/>
        </w:rPr>
        <w:tab/>
      </w:r>
      <w:r w:rsidR="00CB0E6D" w:rsidRPr="00CB0E6D">
        <w:rPr>
          <w:rFonts w:ascii="Arial" w:hAnsi="Arial" w:cs="Arial"/>
          <w:color w:val="000000"/>
          <w:sz w:val="20"/>
          <w:szCs w:val="18"/>
        </w:rPr>
        <w:t>If either Contractor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4E2AA55B" w14:textId="77777777" w:rsidR="006540E3" w:rsidRPr="00F06FD1" w:rsidRDefault="006540E3" w:rsidP="006540E3">
      <w:pPr>
        <w:widowControl w:val="0"/>
        <w:autoSpaceDE w:val="0"/>
        <w:autoSpaceDN w:val="0"/>
        <w:adjustRightInd w:val="0"/>
        <w:jc w:val="both"/>
        <w:rPr>
          <w:rFonts w:ascii="Arial" w:hAnsi="Arial" w:cs="Arial"/>
          <w:color w:val="000000"/>
          <w:sz w:val="20"/>
          <w:szCs w:val="20"/>
        </w:rPr>
      </w:pPr>
    </w:p>
    <w:p w14:paraId="5516776A" w14:textId="77777777" w:rsidR="004F438B" w:rsidRPr="004F438B" w:rsidRDefault="006540E3" w:rsidP="004F438B">
      <w:pPr>
        <w:widowControl w:val="0"/>
        <w:autoSpaceDE w:val="0"/>
        <w:autoSpaceDN w:val="0"/>
        <w:adjustRightInd w:val="0"/>
        <w:jc w:val="both"/>
        <w:rPr>
          <w:rFonts w:ascii="Arial" w:hAnsi="Arial" w:cs="Arial"/>
          <w:b/>
          <w:bCs/>
          <w:color w:val="000000"/>
          <w:sz w:val="20"/>
          <w:szCs w:val="20"/>
        </w:rPr>
      </w:pPr>
      <w:r w:rsidRPr="00F06FD1">
        <w:rPr>
          <w:rFonts w:ascii="Arial" w:hAnsi="Arial" w:cs="Arial"/>
          <w:b/>
          <w:bCs/>
          <w:color w:val="000000"/>
          <w:sz w:val="20"/>
          <w:szCs w:val="20"/>
        </w:rPr>
        <w:t>4.</w:t>
      </w:r>
      <w:r w:rsidR="00894309" w:rsidRPr="00F06FD1">
        <w:rPr>
          <w:rFonts w:ascii="Arial" w:hAnsi="Arial" w:cs="Arial"/>
          <w:b/>
          <w:bCs/>
          <w:color w:val="000000"/>
          <w:sz w:val="20"/>
          <w:szCs w:val="20"/>
        </w:rPr>
        <w:t>6</w:t>
      </w:r>
      <w:r w:rsidRPr="00F06FD1">
        <w:rPr>
          <w:rFonts w:ascii="Arial" w:hAnsi="Arial" w:cs="Arial"/>
          <w:b/>
          <w:bCs/>
          <w:color w:val="000000"/>
          <w:sz w:val="20"/>
          <w:szCs w:val="20"/>
        </w:rPr>
        <w:t xml:space="preserve"> </w:t>
      </w:r>
      <w:r w:rsidRPr="00F06FD1">
        <w:rPr>
          <w:rFonts w:ascii="Arial" w:hAnsi="Arial" w:cs="Arial"/>
          <w:b/>
          <w:bCs/>
          <w:color w:val="000000"/>
          <w:sz w:val="20"/>
          <w:szCs w:val="20"/>
        </w:rPr>
        <w:tab/>
      </w:r>
      <w:r w:rsidR="004F438B" w:rsidRPr="004F438B">
        <w:rPr>
          <w:rFonts w:ascii="Arial" w:hAnsi="Arial" w:cs="Arial"/>
          <w:b/>
          <w:bCs/>
          <w:color w:val="000000"/>
          <w:sz w:val="20"/>
          <w:szCs w:val="20"/>
        </w:rPr>
        <w:t>MEDIATION</w:t>
      </w:r>
    </w:p>
    <w:p w14:paraId="59EFF1CD" w14:textId="77777777" w:rsidR="004F438B" w:rsidRPr="004F438B" w:rsidRDefault="004F438B" w:rsidP="004F438B">
      <w:pPr>
        <w:widowControl w:val="0"/>
        <w:autoSpaceDE w:val="0"/>
        <w:autoSpaceDN w:val="0"/>
        <w:adjustRightInd w:val="0"/>
        <w:jc w:val="both"/>
        <w:rPr>
          <w:rFonts w:ascii="Arial" w:hAnsi="Arial" w:cs="Arial"/>
          <w:b/>
          <w:bCs/>
          <w:color w:val="000000"/>
          <w:sz w:val="20"/>
          <w:szCs w:val="20"/>
        </w:rPr>
      </w:pPr>
    </w:p>
    <w:p w14:paraId="651C2C92" w14:textId="77777777" w:rsidR="004F438B" w:rsidRPr="004F438B" w:rsidRDefault="004F438B" w:rsidP="004F438B">
      <w:pPr>
        <w:widowControl w:val="0"/>
        <w:autoSpaceDE w:val="0"/>
        <w:autoSpaceDN w:val="0"/>
        <w:adjustRightInd w:val="0"/>
        <w:jc w:val="both"/>
        <w:rPr>
          <w:rFonts w:ascii="Arial" w:hAnsi="Arial" w:cs="Arial"/>
          <w:bCs/>
          <w:color w:val="000000"/>
          <w:sz w:val="20"/>
          <w:szCs w:val="20"/>
        </w:rPr>
      </w:pPr>
      <w:r w:rsidRPr="004F438B">
        <w:rPr>
          <w:rFonts w:ascii="Arial" w:hAnsi="Arial" w:cs="Arial"/>
          <w:bCs/>
          <w:color w:val="000000"/>
          <w:sz w:val="20"/>
          <w:szCs w:val="20"/>
        </w:rPr>
        <w:t xml:space="preserve">4.6.1 </w:t>
      </w:r>
      <w:r w:rsidRPr="004F438B">
        <w:rPr>
          <w:rFonts w:ascii="Arial" w:hAnsi="Arial" w:cs="Arial"/>
          <w:bCs/>
          <w:color w:val="000000"/>
          <w:sz w:val="20"/>
          <w:szCs w:val="20"/>
        </w:rPr>
        <w:tab/>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Pr="004F438B">
        <w:rPr>
          <w:rFonts w:ascii="Arial" w:hAnsi="Arial" w:cs="Arial"/>
          <w:bCs/>
          <w:color w:val="000000"/>
          <w:sz w:val="20"/>
          <w:szCs w:val="20"/>
        </w:rPr>
        <w:t>with regard to</w:t>
      </w:r>
      <w:proofErr w:type="gramEnd"/>
      <w:r w:rsidRPr="004F438B">
        <w:rPr>
          <w:rFonts w:ascii="Arial" w:hAnsi="Arial" w:cs="Arial"/>
          <w:bCs/>
          <w:color w:val="000000"/>
          <w:sz w:val="20"/>
          <w:szCs w:val="20"/>
        </w:rPr>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w:t>
      </w:r>
    </w:p>
    <w:p w14:paraId="04E6DAD9" w14:textId="77777777" w:rsidR="004F438B" w:rsidRDefault="004F438B" w:rsidP="006540E3">
      <w:pPr>
        <w:widowControl w:val="0"/>
        <w:autoSpaceDE w:val="0"/>
        <w:autoSpaceDN w:val="0"/>
        <w:adjustRightInd w:val="0"/>
        <w:jc w:val="both"/>
        <w:rPr>
          <w:rFonts w:ascii="Arial" w:hAnsi="Arial" w:cs="Arial"/>
          <w:b/>
          <w:bCs/>
          <w:color w:val="000000"/>
          <w:sz w:val="20"/>
          <w:szCs w:val="20"/>
        </w:rPr>
      </w:pPr>
    </w:p>
    <w:p w14:paraId="27666956" w14:textId="77777777" w:rsidR="006540E3" w:rsidRPr="00F06FD1" w:rsidRDefault="004F438B" w:rsidP="006540E3">
      <w:pPr>
        <w:widowControl w:val="0"/>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4.7</w:t>
      </w:r>
      <w:r>
        <w:rPr>
          <w:rFonts w:ascii="Arial" w:hAnsi="Arial" w:cs="Arial"/>
          <w:b/>
          <w:bCs/>
          <w:color w:val="000000"/>
          <w:sz w:val="20"/>
          <w:szCs w:val="20"/>
        </w:rPr>
        <w:tab/>
        <w:t xml:space="preserve">LITIGATION AND </w:t>
      </w:r>
      <w:r w:rsidR="006540E3" w:rsidRPr="00F06FD1">
        <w:rPr>
          <w:rFonts w:ascii="Arial" w:hAnsi="Arial" w:cs="Arial"/>
          <w:b/>
          <w:bCs/>
          <w:color w:val="000000"/>
          <w:sz w:val="20"/>
          <w:szCs w:val="20"/>
        </w:rPr>
        <w:t>ARBITRATION</w:t>
      </w:r>
    </w:p>
    <w:p w14:paraId="1EE3CC0E" w14:textId="77777777" w:rsidR="004F438B"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4.</w:t>
      </w:r>
      <w:r w:rsidR="004F438B">
        <w:rPr>
          <w:rFonts w:ascii="Arial" w:hAnsi="Arial" w:cs="Arial"/>
          <w:color w:val="000000"/>
          <w:sz w:val="20"/>
          <w:szCs w:val="20"/>
        </w:rPr>
        <w:t>7</w:t>
      </w:r>
      <w:r w:rsidRPr="00F06FD1">
        <w:rPr>
          <w:rFonts w:ascii="Arial" w:hAnsi="Arial" w:cs="Arial"/>
          <w:color w:val="000000"/>
          <w:sz w:val="20"/>
          <w:szCs w:val="20"/>
        </w:rPr>
        <w:t xml:space="preserve">.1 </w:t>
      </w:r>
      <w:r w:rsidRPr="00F06FD1">
        <w:rPr>
          <w:rFonts w:ascii="Arial" w:hAnsi="Arial" w:cs="Arial"/>
          <w:color w:val="000000"/>
          <w:sz w:val="20"/>
          <w:szCs w:val="20"/>
        </w:rPr>
        <w:tab/>
      </w:r>
      <w:r w:rsidR="004F438B" w:rsidRPr="004F438B">
        <w:rPr>
          <w:rFonts w:ascii="Arial" w:hAnsi="Arial" w:cs="Arial"/>
          <w:color w:val="000000"/>
          <w:sz w:val="20"/>
          <w:szCs w:val="20"/>
        </w:rPr>
        <w:t xml:space="preserve">Either party may provide a written notice of its election to arbitrate or provide written notice of its election to litigate the Claim within 30 days after the mediation pursuant to Article 4.6.1, </w:t>
      </w:r>
      <w:proofErr w:type="gramStart"/>
      <w:r w:rsidR="004F438B" w:rsidRPr="004F438B">
        <w:rPr>
          <w:rFonts w:ascii="Arial" w:hAnsi="Arial" w:cs="Arial"/>
          <w:color w:val="000000"/>
          <w:sz w:val="20"/>
          <w:szCs w:val="20"/>
        </w:rPr>
        <w:t>or,  if</w:t>
      </w:r>
      <w:proofErr w:type="gramEnd"/>
      <w:r w:rsidR="004F438B" w:rsidRPr="004F438B">
        <w:rPr>
          <w:rFonts w:ascii="Arial" w:hAnsi="Arial" w:cs="Arial"/>
          <w:color w:val="000000"/>
          <w:sz w:val="20"/>
          <w:szCs w:val="20"/>
        </w:rPr>
        <w:t xml:space="preserve"> the parties mutually agreed in writing to waive mediation, within 30 days after the agreement is signed by both parties.  </w:t>
      </w:r>
    </w:p>
    <w:p w14:paraId="2417F753" w14:textId="77777777" w:rsidR="004F438B" w:rsidRPr="004F438B" w:rsidRDefault="004F438B" w:rsidP="00D54B30">
      <w:pPr>
        <w:widowControl w:val="0"/>
        <w:autoSpaceDE w:val="0"/>
        <w:autoSpaceDN w:val="0"/>
        <w:adjustRightInd w:val="0"/>
        <w:spacing w:before="120"/>
        <w:jc w:val="both"/>
        <w:rPr>
          <w:rFonts w:ascii="Arial" w:hAnsi="Arial" w:cs="Arial"/>
          <w:color w:val="000000"/>
          <w:sz w:val="20"/>
          <w:szCs w:val="20"/>
        </w:rPr>
      </w:pPr>
    </w:p>
    <w:p w14:paraId="4677F482" w14:textId="77777777" w:rsidR="004F438B" w:rsidRDefault="004F438B" w:rsidP="00D54B30">
      <w:pPr>
        <w:widowControl w:val="0"/>
        <w:autoSpaceDE w:val="0"/>
        <w:autoSpaceDN w:val="0"/>
        <w:adjustRightInd w:val="0"/>
        <w:spacing w:before="120"/>
        <w:jc w:val="both"/>
        <w:rPr>
          <w:rFonts w:ascii="Arial" w:hAnsi="Arial" w:cs="Arial"/>
          <w:color w:val="000000"/>
          <w:sz w:val="20"/>
          <w:szCs w:val="20"/>
        </w:rPr>
      </w:pPr>
      <w:r>
        <w:rPr>
          <w:rFonts w:ascii="Arial" w:hAnsi="Arial" w:cs="Arial"/>
          <w:color w:val="000000"/>
          <w:sz w:val="20"/>
          <w:szCs w:val="20"/>
        </w:rPr>
        <w:t>4.7</w:t>
      </w:r>
      <w:r w:rsidRPr="004F438B">
        <w:rPr>
          <w:rFonts w:ascii="Arial" w:hAnsi="Arial" w:cs="Arial"/>
          <w:color w:val="000000"/>
          <w:sz w:val="20"/>
          <w:szCs w:val="20"/>
        </w:rPr>
        <w:t>.2</w:t>
      </w:r>
      <w:r w:rsidRPr="004F438B">
        <w:rPr>
          <w:rFonts w:ascii="Arial" w:hAnsi="Arial" w:cs="Arial"/>
          <w:color w:val="000000"/>
          <w:sz w:val="20"/>
          <w:szCs w:val="20"/>
        </w:rPr>
        <w:tab/>
        <w:t>If a notice of election to arbitrate or litigate is not given by either party within 30 days pursuant to Article 4.7.1</w:t>
      </w:r>
      <w:proofErr w:type="gramStart"/>
      <w:r w:rsidRPr="004F438B">
        <w:rPr>
          <w:rFonts w:ascii="Arial" w:hAnsi="Arial" w:cs="Arial"/>
          <w:color w:val="000000"/>
          <w:sz w:val="20"/>
          <w:szCs w:val="20"/>
        </w:rPr>
        <w:t>,  University's</w:t>
      </w:r>
      <w:proofErr w:type="gramEnd"/>
      <w:r w:rsidRPr="004F438B">
        <w:rPr>
          <w:rFonts w:ascii="Arial" w:hAnsi="Arial" w:cs="Arial"/>
          <w:color w:val="000000"/>
          <w:sz w:val="20"/>
          <w:szCs w:val="20"/>
        </w:rPr>
        <w:t xml:space="preserve"> Representative's decision on the Claim will be final and binding and not subject to appeal or challenge.</w:t>
      </w:r>
    </w:p>
    <w:p w14:paraId="02EBF267" w14:textId="77777777" w:rsidR="004F438B" w:rsidRPr="004F438B" w:rsidRDefault="004F438B" w:rsidP="00D54B30">
      <w:pPr>
        <w:widowControl w:val="0"/>
        <w:autoSpaceDE w:val="0"/>
        <w:autoSpaceDN w:val="0"/>
        <w:adjustRightInd w:val="0"/>
        <w:spacing w:before="120"/>
        <w:jc w:val="both"/>
        <w:rPr>
          <w:rFonts w:ascii="Arial" w:hAnsi="Arial" w:cs="Arial"/>
          <w:color w:val="000000"/>
          <w:sz w:val="20"/>
          <w:szCs w:val="20"/>
        </w:rPr>
      </w:pPr>
    </w:p>
    <w:p w14:paraId="30BEFE5C" w14:textId="77777777" w:rsidR="004F438B" w:rsidRDefault="004F438B" w:rsidP="004F438B">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4.7</w:t>
      </w:r>
      <w:r w:rsidRPr="004F438B">
        <w:rPr>
          <w:rFonts w:ascii="Arial" w:hAnsi="Arial" w:cs="Arial"/>
          <w:color w:val="000000"/>
          <w:sz w:val="20"/>
          <w:szCs w:val="20"/>
        </w:rPr>
        <w:t>.3</w:t>
      </w:r>
      <w:r w:rsidRPr="004F438B">
        <w:rPr>
          <w:rFonts w:ascii="Arial" w:hAnsi="Arial" w:cs="Arial"/>
          <w:color w:val="000000"/>
          <w:sz w:val="20"/>
          <w:szCs w:val="20"/>
        </w:rPr>
        <w:tab/>
        <w:t xml:space="preserve">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4.7.  Failure to perfect a Claim for which a timely election to arbitrate has been made by the timely filing of a demand for arbitration and timely payment of all applicable and required fees to </w:t>
      </w:r>
      <w:r w:rsidR="005121CD">
        <w:rPr>
          <w:rFonts w:ascii="Arial" w:hAnsi="Arial" w:cs="Arial"/>
          <w:color w:val="000000"/>
          <w:sz w:val="20"/>
          <w:szCs w:val="20"/>
        </w:rPr>
        <w:t xml:space="preserve">the </w:t>
      </w:r>
      <w:r w:rsidR="005121CD" w:rsidRPr="005121CD">
        <w:rPr>
          <w:rFonts w:ascii="Arial" w:hAnsi="Arial" w:cs="Arial"/>
          <w:color w:val="000000"/>
          <w:sz w:val="20"/>
          <w:szCs w:val="20"/>
        </w:rPr>
        <w:t xml:space="preserve">American Arbitration Association </w:t>
      </w:r>
      <w:r w:rsidR="005121CD">
        <w:rPr>
          <w:rFonts w:ascii="Arial" w:hAnsi="Arial" w:cs="Arial"/>
          <w:color w:val="000000"/>
          <w:sz w:val="20"/>
          <w:szCs w:val="20"/>
        </w:rPr>
        <w:t>(“</w:t>
      </w:r>
      <w:r w:rsidRPr="004F438B">
        <w:rPr>
          <w:rFonts w:ascii="Arial" w:hAnsi="Arial" w:cs="Arial"/>
          <w:color w:val="000000"/>
          <w:sz w:val="20"/>
          <w:szCs w:val="20"/>
        </w:rPr>
        <w:t>AAA</w:t>
      </w:r>
      <w:r w:rsidR="005121CD">
        <w:rPr>
          <w:rFonts w:ascii="Arial" w:hAnsi="Arial" w:cs="Arial"/>
          <w:color w:val="000000"/>
          <w:sz w:val="20"/>
          <w:szCs w:val="20"/>
        </w:rPr>
        <w:t>”)</w:t>
      </w:r>
      <w:r w:rsidRPr="004F438B">
        <w:rPr>
          <w:rFonts w:ascii="Arial" w:hAnsi="Arial" w:cs="Arial"/>
          <w:color w:val="000000"/>
          <w:sz w:val="20"/>
          <w:szCs w:val="20"/>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5121CD">
        <w:rPr>
          <w:rFonts w:ascii="Arial" w:hAnsi="Arial" w:cs="Arial"/>
          <w:color w:val="000000"/>
          <w:sz w:val="20"/>
          <w:szCs w:val="20"/>
        </w:rPr>
        <w:t xml:space="preserve">the </w:t>
      </w:r>
      <w:r w:rsidRPr="004F438B">
        <w:rPr>
          <w:rFonts w:ascii="Arial" w:hAnsi="Arial" w:cs="Arial"/>
          <w:color w:val="000000"/>
          <w:sz w:val="20"/>
          <w:szCs w:val="20"/>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5121CD">
        <w:rPr>
          <w:rFonts w:ascii="Arial" w:hAnsi="Arial" w:cs="Arial"/>
          <w:color w:val="000000"/>
          <w:sz w:val="20"/>
          <w:szCs w:val="20"/>
        </w:rPr>
        <w:t xml:space="preserve">the </w:t>
      </w:r>
      <w:r w:rsidRPr="004F438B">
        <w:rPr>
          <w:rFonts w:ascii="Arial" w:hAnsi="Arial" w:cs="Arial"/>
          <w:color w:val="000000"/>
          <w:sz w:val="20"/>
          <w:szCs w:val="20"/>
        </w:rPr>
        <w:t xml:space="preserve">AAA that total Claims in arbitration equal or exceed $100,000. If neither party gives notice of its election to litigate within such 30-day period </w:t>
      </w:r>
      <w:r w:rsidRPr="004F438B">
        <w:rPr>
          <w:rFonts w:ascii="Arial" w:hAnsi="Arial" w:cs="Arial"/>
          <w:color w:val="000000"/>
          <w:sz w:val="20"/>
          <w:szCs w:val="20"/>
        </w:rPr>
        <w:lastRenderedPageBreak/>
        <w:t>as applicable, then both parties shall be deemed to have consented to arbitration and waived the right to litigate.</w:t>
      </w:r>
    </w:p>
    <w:p w14:paraId="2A30D7F5" w14:textId="77777777" w:rsidR="004F438B" w:rsidRDefault="004F438B" w:rsidP="004F438B">
      <w:pPr>
        <w:widowControl w:val="0"/>
        <w:autoSpaceDE w:val="0"/>
        <w:autoSpaceDN w:val="0"/>
        <w:adjustRightInd w:val="0"/>
        <w:jc w:val="both"/>
        <w:rPr>
          <w:rFonts w:ascii="Arial" w:hAnsi="Arial" w:cs="Arial"/>
          <w:color w:val="000000"/>
          <w:sz w:val="20"/>
          <w:szCs w:val="20"/>
        </w:rPr>
      </w:pPr>
    </w:p>
    <w:p w14:paraId="2ED995E4" w14:textId="77777777" w:rsidR="006540E3" w:rsidRPr="00F06FD1" w:rsidRDefault="004F438B" w:rsidP="00D54B30">
      <w:pPr>
        <w:widowControl w:val="0"/>
        <w:autoSpaceDE w:val="0"/>
        <w:autoSpaceDN w:val="0"/>
        <w:adjustRightInd w:val="0"/>
        <w:spacing w:before="120"/>
        <w:jc w:val="both"/>
        <w:rPr>
          <w:rFonts w:ascii="Arial" w:hAnsi="Arial" w:cs="Arial"/>
          <w:color w:val="000000"/>
          <w:sz w:val="20"/>
          <w:szCs w:val="20"/>
        </w:rPr>
      </w:pPr>
      <w:r>
        <w:rPr>
          <w:rFonts w:ascii="Arial" w:hAnsi="Arial" w:cs="Arial"/>
          <w:color w:val="000000"/>
          <w:sz w:val="20"/>
          <w:szCs w:val="20"/>
        </w:rPr>
        <w:t>4.7.4</w:t>
      </w:r>
      <w:r>
        <w:rPr>
          <w:rFonts w:ascii="Arial" w:hAnsi="Arial" w:cs="Arial"/>
          <w:color w:val="000000"/>
          <w:sz w:val="20"/>
          <w:szCs w:val="20"/>
        </w:rPr>
        <w:tab/>
      </w:r>
      <w:r w:rsidR="006540E3" w:rsidRPr="00F06FD1">
        <w:rPr>
          <w:rFonts w:ascii="Arial" w:hAnsi="Arial" w:cs="Arial"/>
          <w:color w:val="000000"/>
          <w:sz w:val="20"/>
          <w:szCs w:val="20"/>
        </w:rPr>
        <w:t>A demand for arbitration pursuant to Article 4.</w:t>
      </w:r>
      <w:r>
        <w:rPr>
          <w:rFonts w:ascii="Arial" w:hAnsi="Arial" w:cs="Arial"/>
          <w:color w:val="000000"/>
          <w:sz w:val="20"/>
          <w:szCs w:val="20"/>
        </w:rPr>
        <w:t>6.3</w:t>
      </w:r>
      <w:r w:rsidR="006540E3" w:rsidRPr="00F06FD1">
        <w:rPr>
          <w:rFonts w:ascii="Arial" w:hAnsi="Arial" w:cs="Arial"/>
          <w:color w:val="000000"/>
          <w:sz w:val="20"/>
          <w:szCs w:val="20"/>
        </w:rPr>
        <w:t xml:space="preserve"> shall include a copy of the Claim presented to University’s Representative pursuant to Article 4.4</w:t>
      </w:r>
      <w:r>
        <w:rPr>
          <w:rFonts w:ascii="Arial" w:hAnsi="Arial" w:cs="Arial"/>
          <w:color w:val="000000"/>
          <w:sz w:val="20"/>
          <w:szCs w:val="20"/>
        </w:rPr>
        <w:t>,</w:t>
      </w:r>
      <w:r w:rsidR="006540E3" w:rsidRPr="00F06FD1">
        <w:rPr>
          <w:rFonts w:ascii="Arial" w:hAnsi="Arial" w:cs="Arial"/>
          <w:color w:val="000000"/>
          <w:sz w:val="20"/>
          <w:szCs w:val="20"/>
        </w:rPr>
        <w:t xml:space="preserve"> a copy of the decision of University's Representative pursuant to Article 4.5, if any</w:t>
      </w:r>
      <w:r w:rsidRPr="004F438B">
        <w:rPr>
          <w:rFonts w:ascii="Arial" w:hAnsi="Arial" w:cs="Arial"/>
          <w:color w:val="000000"/>
          <w:sz w:val="20"/>
          <w:szCs w:val="18"/>
        </w:rPr>
        <w:t>, a copy of the University’s written statement identifying the portion of the Claim that remained in dispute following the informal conference pursuant to Article 4.6.1, and a summary of the remaining portions of the Claim in dispute</w:t>
      </w:r>
      <w:r w:rsidR="006540E3" w:rsidRPr="00F06FD1">
        <w:rPr>
          <w:rFonts w:ascii="Arial" w:hAnsi="Arial" w:cs="Arial"/>
          <w:color w:val="000000"/>
          <w:sz w:val="20"/>
          <w:szCs w:val="20"/>
        </w:rPr>
        <w:t>.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w:t>
      </w:r>
      <w:r w:rsidR="00522F55" w:rsidRPr="00F06FD1">
        <w:rPr>
          <w:rFonts w:ascii="Arial" w:hAnsi="Arial" w:cs="Arial"/>
          <w:color w:val="000000"/>
          <w:sz w:val="20"/>
          <w:szCs w:val="20"/>
        </w:rPr>
        <w:t xml:space="preserve">.  The address for the Office of General Counsel is </w:t>
      </w:r>
      <w:smartTag w:uri="urn:schemas-microsoft-com:office:smarttags" w:element="address">
        <w:smartTag w:uri="urn:schemas-microsoft-com:office:smarttags" w:element="Street">
          <w:r w:rsidR="00522F55" w:rsidRPr="00F06FD1">
            <w:rPr>
              <w:rFonts w:ascii="Arial" w:hAnsi="Arial" w:cs="Arial"/>
              <w:color w:val="000000"/>
              <w:sz w:val="20"/>
              <w:szCs w:val="20"/>
            </w:rPr>
            <w:t>1111 Franklin Street</w:t>
          </w:r>
        </w:smartTag>
        <w:r w:rsidR="00522F55" w:rsidRPr="00F06FD1">
          <w:rPr>
            <w:rFonts w:ascii="Arial" w:hAnsi="Arial" w:cs="Arial"/>
            <w:color w:val="000000"/>
            <w:sz w:val="20"/>
            <w:szCs w:val="20"/>
          </w:rPr>
          <w:t xml:space="preserve">, </w:t>
        </w:r>
        <w:smartTag w:uri="urn:schemas-microsoft-com:office:smarttags" w:element="City">
          <w:r w:rsidR="00522F55" w:rsidRPr="00F06FD1">
            <w:rPr>
              <w:rFonts w:ascii="Arial" w:hAnsi="Arial" w:cs="Arial"/>
              <w:color w:val="000000"/>
              <w:sz w:val="20"/>
              <w:szCs w:val="20"/>
            </w:rPr>
            <w:t>Oakland</w:t>
          </w:r>
        </w:smartTag>
        <w:r w:rsidR="00522F55" w:rsidRPr="00F06FD1">
          <w:rPr>
            <w:rFonts w:ascii="Arial" w:hAnsi="Arial" w:cs="Arial"/>
            <w:color w:val="000000"/>
            <w:sz w:val="20"/>
            <w:szCs w:val="20"/>
          </w:rPr>
          <w:t xml:space="preserve">, </w:t>
        </w:r>
        <w:smartTag w:uri="urn:schemas-microsoft-com:office:smarttags" w:element="State">
          <w:r w:rsidR="00522F55" w:rsidRPr="00F06FD1">
            <w:rPr>
              <w:rFonts w:ascii="Arial" w:hAnsi="Arial" w:cs="Arial"/>
              <w:color w:val="000000"/>
              <w:sz w:val="20"/>
              <w:szCs w:val="20"/>
            </w:rPr>
            <w:t>CA</w:t>
          </w:r>
        </w:smartTag>
        <w:r w:rsidR="00522F55" w:rsidRPr="00F06FD1">
          <w:rPr>
            <w:rFonts w:ascii="Arial" w:hAnsi="Arial" w:cs="Arial"/>
            <w:color w:val="000000"/>
            <w:sz w:val="20"/>
            <w:szCs w:val="20"/>
          </w:rPr>
          <w:t xml:space="preserve"> </w:t>
        </w:r>
        <w:smartTag w:uri="urn:schemas-microsoft-com:office:smarttags" w:element="PostalCode">
          <w:r w:rsidR="00522F55" w:rsidRPr="00F06FD1">
            <w:rPr>
              <w:rFonts w:ascii="Arial" w:hAnsi="Arial" w:cs="Arial"/>
              <w:color w:val="000000"/>
              <w:sz w:val="20"/>
              <w:szCs w:val="20"/>
            </w:rPr>
            <w:t>94607</w:t>
          </w:r>
        </w:smartTag>
      </w:smartTag>
      <w:r w:rsidR="00522F55" w:rsidRPr="00F06FD1">
        <w:rPr>
          <w:rFonts w:ascii="Arial" w:hAnsi="Arial" w:cs="Arial"/>
          <w:color w:val="000000"/>
          <w:sz w:val="20"/>
          <w:szCs w:val="20"/>
        </w:rPr>
        <w:t xml:space="preserve">.  </w:t>
      </w:r>
    </w:p>
    <w:p w14:paraId="6C581508"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4.</w:t>
      </w:r>
      <w:r w:rsidR="004F438B">
        <w:rPr>
          <w:rFonts w:ascii="Arial" w:hAnsi="Arial" w:cs="Arial"/>
          <w:color w:val="000000"/>
          <w:sz w:val="20"/>
          <w:szCs w:val="20"/>
        </w:rPr>
        <w:t>7</w:t>
      </w:r>
      <w:r w:rsidRPr="00F06FD1">
        <w:rPr>
          <w:rFonts w:ascii="Arial" w:hAnsi="Arial" w:cs="Arial"/>
          <w:color w:val="000000"/>
          <w:sz w:val="20"/>
          <w:szCs w:val="20"/>
        </w:rPr>
        <w:t>.</w:t>
      </w:r>
      <w:r w:rsidR="004F438B">
        <w:rPr>
          <w:rFonts w:ascii="Arial" w:hAnsi="Arial" w:cs="Arial"/>
          <w:color w:val="000000"/>
          <w:sz w:val="20"/>
          <w:szCs w:val="20"/>
        </w:rPr>
        <w:t>5</w:t>
      </w:r>
      <w:r w:rsidRPr="00F06FD1">
        <w:rPr>
          <w:rFonts w:ascii="Arial" w:hAnsi="Arial" w:cs="Arial"/>
          <w:color w:val="000000"/>
          <w:sz w:val="20"/>
          <w:szCs w:val="20"/>
        </w:rPr>
        <w:t xml:space="preserve"> </w:t>
      </w:r>
      <w:r w:rsidRPr="00F06FD1">
        <w:rPr>
          <w:rFonts w:ascii="Arial" w:hAnsi="Arial" w:cs="Arial"/>
          <w:color w:val="000000"/>
          <w:sz w:val="20"/>
          <w:szCs w:val="20"/>
        </w:rPr>
        <w:tab/>
        <w:t>Except as modified by this Article 4.</w:t>
      </w:r>
      <w:r w:rsidR="00894309" w:rsidRPr="00F06FD1">
        <w:rPr>
          <w:rFonts w:ascii="Arial" w:hAnsi="Arial" w:cs="Arial"/>
          <w:color w:val="000000"/>
          <w:sz w:val="20"/>
          <w:szCs w:val="20"/>
        </w:rPr>
        <w:t>6</w:t>
      </w:r>
      <w:r w:rsidRPr="00F06FD1">
        <w:rPr>
          <w:rFonts w:ascii="Arial" w:hAnsi="Arial" w:cs="Arial"/>
          <w:color w:val="000000"/>
          <w:sz w:val="20"/>
          <w:szCs w:val="20"/>
        </w:rPr>
        <w:t>, arbitration shall be initiated and conducted in accordance with the Construction Industry Arbitration Rules of the AAA then in effect. The following additional modifications shall be made to the aforesaid AAA rules:</w:t>
      </w:r>
    </w:p>
    <w:p w14:paraId="0A2BBF82" w14:textId="77777777" w:rsidR="006540E3" w:rsidRPr="00F06FD1" w:rsidRDefault="006540E3" w:rsidP="00DE2333">
      <w:pPr>
        <w:widowControl w:val="0"/>
        <w:autoSpaceDE w:val="0"/>
        <w:autoSpaceDN w:val="0"/>
        <w:adjustRightInd w:val="0"/>
        <w:spacing w:before="12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 xml:space="preserve">Civil discovery shall be permitted </w:t>
      </w:r>
      <w:proofErr w:type="gramStart"/>
      <w:r w:rsidRPr="00F06FD1">
        <w:rPr>
          <w:rFonts w:ascii="Arial" w:hAnsi="Arial" w:cs="Arial"/>
          <w:color w:val="000000"/>
          <w:sz w:val="20"/>
          <w:szCs w:val="20"/>
        </w:rPr>
        <w:t>for the production of</w:t>
      </w:r>
      <w:proofErr w:type="gramEnd"/>
      <w:r w:rsidRPr="00F06FD1">
        <w:rPr>
          <w:rFonts w:ascii="Arial" w:hAnsi="Arial" w:cs="Arial"/>
          <w:color w:val="000000"/>
          <w:sz w:val="20"/>
          <w:szCs w:val="20"/>
        </w:rPr>
        <w:t xml:space="preserve"> documents and taking of depositions.  Other </w:t>
      </w:r>
      <w:proofErr w:type="gramStart"/>
      <w:r w:rsidRPr="00F06FD1">
        <w:rPr>
          <w:rFonts w:ascii="Arial" w:hAnsi="Arial" w:cs="Arial"/>
          <w:color w:val="000000"/>
          <w:sz w:val="20"/>
          <w:szCs w:val="20"/>
        </w:rPr>
        <w:t>discovery</w:t>
      </w:r>
      <w:proofErr w:type="gramEnd"/>
      <w:r w:rsidRPr="00F06FD1">
        <w:rPr>
          <w:rFonts w:ascii="Arial" w:hAnsi="Arial" w:cs="Arial"/>
          <w:color w:val="000000"/>
          <w:sz w:val="20"/>
          <w:szCs w:val="20"/>
        </w:rPr>
        <w:t xml:space="preserve"> may be permitted in the discretion of the arbitrator. All disputes regarding discovery shall be decided by the arbitrator.</w:t>
      </w:r>
    </w:p>
    <w:p w14:paraId="4B5E8B68"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 xml:space="preserve">University's Representative and/or University's consultants, shall if required by agreement with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upon demand by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join in and be bound by the Arbitration. University's Representative and University's consultants will have the same rights in any arbitration proceeding as are afforded by the AAA rules to Contractor and University.</w:t>
      </w:r>
    </w:p>
    <w:p w14:paraId="051702EE"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Contractor's sureties shall be bound by any arbitration award and may join in any arbitration proceeding.</w:t>
      </w:r>
    </w:p>
    <w:p w14:paraId="5ED81862"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.4 </w:t>
      </w:r>
      <w:r w:rsidRPr="00F06FD1">
        <w:rPr>
          <w:rFonts w:ascii="Arial" w:hAnsi="Arial" w:cs="Arial"/>
          <w:color w:val="000000"/>
          <w:sz w:val="20"/>
          <w:szCs w:val="20"/>
        </w:rPr>
        <w:tab/>
        <w:t>Except as provided in Articles 4.</w:t>
      </w:r>
      <w:r w:rsidR="00BA7BC7" w:rsidRPr="00F06FD1">
        <w:rPr>
          <w:rFonts w:ascii="Arial" w:hAnsi="Arial" w:cs="Arial"/>
          <w:color w:val="000000"/>
          <w:sz w:val="20"/>
          <w:szCs w:val="20"/>
        </w:rPr>
        <w:t>6</w:t>
      </w:r>
      <w:r w:rsidRPr="00F06FD1">
        <w:rPr>
          <w:rFonts w:ascii="Arial" w:hAnsi="Arial" w:cs="Arial"/>
          <w:color w:val="000000"/>
          <w:sz w:val="20"/>
          <w:szCs w:val="20"/>
        </w:rPr>
        <w:t>.</w:t>
      </w:r>
      <w:r w:rsidR="004F438B">
        <w:rPr>
          <w:rFonts w:ascii="Arial" w:hAnsi="Arial" w:cs="Arial"/>
          <w:color w:val="000000"/>
          <w:sz w:val="20"/>
          <w:szCs w:val="20"/>
        </w:rPr>
        <w:t>5</w:t>
      </w:r>
      <w:r w:rsidRPr="00F06FD1">
        <w:rPr>
          <w:rFonts w:ascii="Arial" w:hAnsi="Arial" w:cs="Arial"/>
          <w:color w:val="000000"/>
          <w:sz w:val="20"/>
          <w:szCs w:val="20"/>
        </w:rPr>
        <w:t>.2. and 4.</w:t>
      </w:r>
      <w:r w:rsidR="00BA7BC7" w:rsidRPr="00F06FD1">
        <w:rPr>
          <w:rFonts w:ascii="Arial" w:hAnsi="Arial" w:cs="Arial"/>
          <w:color w:val="000000"/>
          <w:sz w:val="20"/>
          <w:szCs w:val="20"/>
        </w:rPr>
        <w:t>6</w:t>
      </w:r>
      <w:r w:rsidRPr="00F06FD1">
        <w:rPr>
          <w:rFonts w:ascii="Arial" w:hAnsi="Arial" w:cs="Arial"/>
          <w:color w:val="000000"/>
          <w:sz w:val="20"/>
          <w:szCs w:val="20"/>
        </w:rPr>
        <w:t>.</w:t>
      </w:r>
      <w:r w:rsidR="004F438B">
        <w:rPr>
          <w:rFonts w:ascii="Arial" w:hAnsi="Arial" w:cs="Arial"/>
          <w:color w:val="000000"/>
          <w:sz w:val="20"/>
          <w:szCs w:val="20"/>
        </w:rPr>
        <w:t>5</w:t>
      </w:r>
      <w:r w:rsidRPr="00F06FD1">
        <w:rPr>
          <w:rFonts w:ascii="Arial" w:hAnsi="Arial" w:cs="Arial"/>
          <w:color w:val="000000"/>
          <w:sz w:val="20"/>
          <w:szCs w:val="20"/>
        </w:rPr>
        <w:t>.3 above, no Subcontractor or other person shall have a right or obligation to join in or be a party to any arbitration proceeding provided for in this Article 4 either directly, by joinder, by consolidation or actions, by counterclaim or crossclaim, or otherwise without the express written consent of University, Contractor, and the joining party.</w:t>
      </w:r>
    </w:p>
    <w:p w14:paraId="232C6316"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.5 </w:t>
      </w:r>
      <w:r w:rsidRPr="00F06FD1">
        <w:rPr>
          <w:rFonts w:ascii="Arial" w:hAnsi="Arial" w:cs="Arial"/>
          <w:color w:val="000000"/>
          <w:sz w:val="20"/>
          <w:szCs w:val="20"/>
        </w:rPr>
        <w:tab/>
        <w:t>If more than one demand for arbitration is made by a party with respect to Claims referred to University's Representative, all such Claims shall be consolidated into a single arbitration unless the parties otherwise agree in writing.</w:t>
      </w:r>
    </w:p>
    <w:p w14:paraId="78E203A7"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.6 </w:t>
      </w:r>
      <w:r w:rsidRPr="00F06FD1">
        <w:rPr>
          <w:rFonts w:ascii="Arial" w:hAnsi="Arial" w:cs="Arial"/>
          <w:color w:val="000000"/>
          <w:sz w:val="20"/>
          <w:szCs w:val="20"/>
        </w:rPr>
        <w:tab/>
        <w:t xml:space="preserve">If total Claims are less than $50,000, AAA expedited procedures as modified by this Article 4 shall apply. If total Claims are between $50,000 and </w:t>
      </w:r>
      <w:proofErr w:type="gramStart"/>
      <w:r w:rsidRPr="00F06FD1">
        <w:rPr>
          <w:rFonts w:ascii="Arial" w:hAnsi="Arial" w:cs="Arial"/>
          <w:color w:val="000000"/>
          <w:sz w:val="20"/>
          <w:szCs w:val="20"/>
        </w:rPr>
        <w:t>$100,000</w:t>
      </w:r>
      <w:proofErr w:type="gramEnd"/>
      <w:r w:rsidRPr="00F06FD1">
        <w:rPr>
          <w:rFonts w:ascii="Arial" w:hAnsi="Arial" w:cs="Arial"/>
          <w:color w:val="000000"/>
          <w:sz w:val="20"/>
          <w:szCs w:val="20"/>
        </w:rPr>
        <w:t xml:space="preserve"> they shall be heard by a single arbitrator who shall be an attorney. If total Claims are </w:t>
      </w:r>
      <w:proofErr w:type="gramStart"/>
      <w:r w:rsidRPr="00F06FD1">
        <w:rPr>
          <w:rFonts w:ascii="Arial" w:hAnsi="Arial" w:cs="Arial"/>
          <w:color w:val="000000"/>
          <w:sz w:val="20"/>
          <w:szCs w:val="20"/>
        </w:rPr>
        <w:t>in excess of</w:t>
      </w:r>
      <w:proofErr w:type="gramEnd"/>
      <w:r w:rsidRPr="00F06FD1">
        <w:rPr>
          <w:rFonts w:ascii="Arial" w:hAnsi="Arial" w:cs="Arial"/>
          <w:color w:val="000000"/>
          <w:sz w:val="20"/>
          <w:szCs w:val="20"/>
        </w:rPr>
        <w:t xml:space="preserve"> $100,000 and are submitted to arbitration, either by agreement or by failure to elect litigation the controversy shall be heard by a panel of three arbitrators, one of which shall be an attorney.</w:t>
      </w:r>
    </w:p>
    <w:p w14:paraId="11B31482"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.7 </w:t>
      </w:r>
      <w:r w:rsidRPr="00F06FD1">
        <w:rPr>
          <w:rFonts w:ascii="Arial" w:hAnsi="Arial" w:cs="Arial"/>
          <w:color w:val="000000"/>
          <w:sz w:val="20"/>
          <w:szCs w:val="20"/>
        </w:rPr>
        <w:tab/>
        <w:t xml:space="preserve">No arbitrator shall be </w:t>
      </w:r>
      <w:proofErr w:type="gramStart"/>
      <w:r w:rsidRPr="00F06FD1">
        <w:rPr>
          <w:rFonts w:ascii="Arial" w:hAnsi="Arial" w:cs="Arial"/>
          <w:color w:val="000000"/>
          <w:sz w:val="20"/>
          <w:szCs w:val="20"/>
        </w:rPr>
        <w:t>appointed</w:t>
      </w:r>
      <w:proofErr w:type="gramEnd"/>
      <w:r w:rsidRPr="00F06FD1">
        <w:rPr>
          <w:rFonts w:ascii="Arial" w:hAnsi="Arial" w:cs="Arial"/>
          <w:color w:val="000000"/>
          <w:sz w:val="20"/>
          <w:szCs w:val="20"/>
        </w:rPr>
        <w:t xml:space="preserve"> and no discovery may </w:t>
      </w:r>
      <w:proofErr w:type="gramStart"/>
      <w:r w:rsidRPr="00F06FD1">
        <w:rPr>
          <w:rFonts w:ascii="Arial" w:hAnsi="Arial" w:cs="Arial"/>
          <w:color w:val="000000"/>
          <w:sz w:val="20"/>
          <w:szCs w:val="20"/>
        </w:rPr>
        <w:t>be commenced</w:t>
      </w:r>
      <w:proofErr w:type="gramEnd"/>
      <w:r w:rsidRPr="00F06FD1">
        <w:rPr>
          <w:rFonts w:ascii="Arial" w:hAnsi="Arial" w:cs="Arial"/>
          <w:color w:val="000000"/>
          <w:sz w:val="20"/>
          <w:szCs w:val="20"/>
        </w:rPr>
        <w:t xml:space="preserve"> prior to the date of Final Completion unless University and Contractor otherwise agree.</w:t>
      </w:r>
    </w:p>
    <w:p w14:paraId="1E267600" w14:textId="77777777" w:rsidR="00894309"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.8 </w:t>
      </w:r>
      <w:r w:rsidRPr="00F06FD1">
        <w:rPr>
          <w:rFonts w:ascii="Arial" w:hAnsi="Arial" w:cs="Arial"/>
          <w:color w:val="000000"/>
          <w:sz w:val="20"/>
          <w:szCs w:val="20"/>
        </w:rPr>
        <w:tab/>
        <w:t xml:space="preserve">The exclusive forum for determining arbitrability shall be the Superior Court of the State of </w:t>
      </w:r>
      <w:smartTag w:uri="urn:schemas-microsoft-com:office:smarttags" w:element="State">
        <w:smartTag w:uri="urn:schemas-microsoft-com:office:smarttags" w:element="place">
          <w:r w:rsidRPr="00F06FD1">
            <w:rPr>
              <w:rFonts w:ascii="Arial" w:hAnsi="Arial" w:cs="Arial"/>
              <w:color w:val="000000"/>
              <w:sz w:val="20"/>
              <w:szCs w:val="20"/>
            </w:rPr>
            <w:t>California</w:t>
          </w:r>
        </w:smartTag>
      </w:smartTag>
      <w:r w:rsidRPr="00F06FD1">
        <w:rPr>
          <w:rFonts w:ascii="Arial" w:hAnsi="Arial" w:cs="Arial"/>
          <w:color w:val="000000"/>
          <w:sz w:val="20"/>
          <w:szCs w:val="20"/>
        </w:rPr>
        <w:t xml:space="preserve">.  </w:t>
      </w:r>
      <w:r w:rsidR="005121CD">
        <w:rPr>
          <w:rFonts w:ascii="Arial" w:hAnsi="Arial" w:cs="Arial"/>
          <w:color w:val="000000"/>
          <w:sz w:val="20"/>
          <w:szCs w:val="20"/>
        </w:rPr>
        <w:t xml:space="preserve">The </w:t>
      </w:r>
      <w:r w:rsidRPr="00F06FD1">
        <w:rPr>
          <w:rFonts w:ascii="Arial" w:hAnsi="Arial" w:cs="Arial"/>
          <w:color w:val="000000"/>
          <w:sz w:val="20"/>
          <w:szCs w:val="20"/>
        </w:rPr>
        <w:t>AAA shall not submit to any arbitrator any matter concerning the arbitrability of the dispute if the arbitrability is contested.</w:t>
      </w:r>
    </w:p>
    <w:p w14:paraId="4489AF5F"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 xml:space="preserve">.9 </w:t>
      </w:r>
      <w:r w:rsidRPr="00F06FD1">
        <w:rPr>
          <w:rFonts w:ascii="Arial" w:hAnsi="Arial" w:cs="Arial"/>
          <w:color w:val="000000"/>
          <w:sz w:val="20"/>
          <w:szCs w:val="20"/>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5121CD">
        <w:rPr>
          <w:rFonts w:ascii="Arial" w:hAnsi="Arial" w:cs="Arial"/>
          <w:color w:val="000000"/>
          <w:sz w:val="20"/>
          <w:szCs w:val="20"/>
        </w:rPr>
        <w:t xml:space="preserve">the </w:t>
      </w:r>
      <w:r w:rsidRPr="00F06FD1">
        <w:rPr>
          <w:rFonts w:ascii="Arial" w:hAnsi="Arial" w:cs="Arial"/>
          <w:color w:val="000000"/>
          <w:sz w:val="20"/>
          <w:szCs w:val="20"/>
        </w:rPr>
        <w:t>AAA within 10 days from the date of receipt.</w:t>
      </w:r>
    </w:p>
    <w:p w14:paraId="7119B363" w14:textId="77777777" w:rsidR="006540E3" w:rsidRPr="00F06FD1" w:rsidRDefault="006540E3" w:rsidP="00DE2333">
      <w:pPr>
        <w:widowControl w:val="0"/>
        <w:autoSpaceDE w:val="0"/>
        <w:autoSpaceDN w:val="0"/>
        <w:adjustRightInd w:val="0"/>
        <w:ind w:left="935" w:right="720" w:hanging="318"/>
        <w:jc w:val="both"/>
        <w:rPr>
          <w:rFonts w:ascii="Arial" w:hAnsi="Arial" w:cs="Arial"/>
          <w:color w:val="000000"/>
          <w:sz w:val="20"/>
          <w:szCs w:val="20"/>
        </w:rPr>
      </w:pPr>
      <w:r w:rsidRPr="00F06FD1">
        <w:rPr>
          <w:rFonts w:ascii="Arial" w:hAnsi="Arial" w:cs="Arial"/>
          <w:color w:val="000000"/>
          <w:sz w:val="20"/>
          <w:szCs w:val="20"/>
        </w:rPr>
        <w:t>.10</w:t>
      </w:r>
      <w:r w:rsidRPr="00F06FD1">
        <w:rPr>
          <w:rFonts w:ascii="Arial" w:hAnsi="Arial" w:cs="Arial"/>
          <w:color w:val="000000"/>
          <w:sz w:val="20"/>
          <w:szCs w:val="20"/>
        </w:rPr>
        <w:tab/>
        <w:t xml:space="preserve">Except as provided herein, the arbitration shall be conducted and enforced under </w:t>
      </w:r>
      <w:smartTag w:uri="urn:schemas-microsoft-com:office:smarttags" w:element="State">
        <w:smartTag w:uri="urn:schemas-microsoft-com:office:smarttags" w:element="place">
          <w:r w:rsidRPr="00F06FD1">
            <w:rPr>
              <w:rFonts w:ascii="Arial" w:hAnsi="Arial" w:cs="Arial"/>
              <w:color w:val="000000"/>
              <w:sz w:val="20"/>
              <w:szCs w:val="20"/>
            </w:rPr>
            <w:t>California</w:t>
          </w:r>
        </w:smartTag>
      </w:smartTag>
      <w:r w:rsidRPr="00F06FD1">
        <w:rPr>
          <w:rFonts w:ascii="Arial" w:hAnsi="Arial" w:cs="Arial"/>
          <w:color w:val="000000"/>
          <w:sz w:val="20"/>
          <w:szCs w:val="20"/>
        </w:rPr>
        <w:t xml:space="preserve"> law, including the California Arbitration Act (California Code of Civil Procedure section 1280 and following).  The Federal Arbitration Act shall not apply to the arbitration.</w:t>
      </w:r>
    </w:p>
    <w:p w14:paraId="0203E20B" w14:textId="77777777" w:rsidR="006540E3" w:rsidRPr="00F06FD1" w:rsidRDefault="006540E3" w:rsidP="006540E3">
      <w:pPr>
        <w:widowControl w:val="0"/>
        <w:autoSpaceDE w:val="0"/>
        <w:autoSpaceDN w:val="0"/>
        <w:adjustRightInd w:val="0"/>
        <w:jc w:val="both"/>
        <w:rPr>
          <w:rFonts w:ascii="Arial" w:hAnsi="Arial" w:cs="Arial"/>
          <w:color w:val="000000"/>
          <w:sz w:val="20"/>
          <w:szCs w:val="20"/>
        </w:rPr>
      </w:pPr>
    </w:p>
    <w:p w14:paraId="6A0363E2" w14:textId="77777777" w:rsidR="006540E3" w:rsidRPr="00F06FD1" w:rsidRDefault="006540E3" w:rsidP="006540E3">
      <w:pPr>
        <w:widowControl w:val="0"/>
        <w:autoSpaceDE w:val="0"/>
        <w:autoSpaceDN w:val="0"/>
        <w:adjustRightInd w:val="0"/>
        <w:jc w:val="center"/>
        <w:rPr>
          <w:rFonts w:ascii="Arial" w:hAnsi="Arial" w:cs="Arial"/>
          <w:b/>
          <w:bCs/>
          <w:color w:val="000000"/>
          <w:sz w:val="20"/>
          <w:szCs w:val="20"/>
        </w:rPr>
      </w:pPr>
      <w:r w:rsidRPr="00F06FD1">
        <w:rPr>
          <w:rFonts w:ascii="Arial" w:hAnsi="Arial" w:cs="Arial"/>
          <w:b/>
          <w:bCs/>
          <w:color w:val="000000"/>
          <w:sz w:val="20"/>
          <w:szCs w:val="20"/>
        </w:rPr>
        <w:t>ARTICLE 5</w:t>
      </w:r>
      <w:r w:rsidR="00BA7BC7" w:rsidRPr="00F06FD1">
        <w:rPr>
          <w:rFonts w:ascii="Arial" w:hAnsi="Arial" w:cs="Arial"/>
          <w:b/>
          <w:bCs/>
          <w:color w:val="000000"/>
          <w:sz w:val="20"/>
          <w:szCs w:val="20"/>
        </w:rPr>
        <w:t xml:space="preserve"> - </w:t>
      </w:r>
      <w:r w:rsidRPr="00F06FD1">
        <w:rPr>
          <w:rFonts w:ascii="Arial" w:hAnsi="Arial" w:cs="Arial"/>
          <w:b/>
          <w:bCs/>
          <w:color w:val="000000"/>
          <w:sz w:val="20"/>
          <w:szCs w:val="20"/>
        </w:rPr>
        <w:t>SUBCONTRACTORS</w:t>
      </w:r>
    </w:p>
    <w:p w14:paraId="1F1BD589" w14:textId="77777777" w:rsidR="006540E3" w:rsidRPr="00F06FD1" w:rsidRDefault="00A8461F"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5.1.1 Contractor shall provide to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prior to commencement of the Work, a list of all Subcontractors to be used to perform the Work. </w:t>
      </w:r>
    </w:p>
    <w:p w14:paraId="09DB99A0" w14:textId="77777777" w:rsidR="006540E3" w:rsidRPr="00F06FD1" w:rsidRDefault="006540E3" w:rsidP="006540E3">
      <w:pPr>
        <w:widowControl w:val="0"/>
        <w:autoSpaceDE w:val="0"/>
        <w:autoSpaceDN w:val="0"/>
        <w:adjustRightInd w:val="0"/>
        <w:rPr>
          <w:rFonts w:ascii="Arial" w:hAnsi="Arial" w:cs="Arial"/>
          <w:color w:val="000000"/>
          <w:sz w:val="20"/>
          <w:szCs w:val="20"/>
        </w:rPr>
      </w:pPr>
    </w:p>
    <w:p w14:paraId="48A15316" w14:textId="77777777" w:rsidR="00BA7BC7" w:rsidRPr="00F06FD1" w:rsidRDefault="00BA7BC7" w:rsidP="00BA7BC7">
      <w:pPr>
        <w:widowControl w:val="0"/>
        <w:autoSpaceDE w:val="0"/>
        <w:autoSpaceDN w:val="0"/>
        <w:adjustRightInd w:val="0"/>
        <w:jc w:val="center"/>
        <w:rPr>
          <w:rFonts w:ascii="Arial" w:hAnsi="Arial" w:cs="Arial"/>
          <w:b/>
          <w:bCs/>
          <w:color w:val="000000"/>
          <w:sz w:val="20"/>
          <w:szCs w:val="20"/>
        </w:rPr>
      </w:pPr>
      <w:r w:rsidRPr="00F06FD1">
        <w:rPr>
          <w:rFonts w:ascii="Arial" w:hAnsi="Arial" w:cs="Arial"/>
          <w:b/>
          <w:bCs/>
          <w:color w:val="000000"/>
          <w:sz w:val="20"/>
          <w:szCs w:val="20"/>
        </w:rPr>
        <w:t xml:space="preserve">ARTICLE </w:t>
      </w:r>
      <w:r w:rsidR="00F80484" w:rsidRPr="00F06FD1">
        <w:rPr>
          <w:rFonts w:ascii="Arial" w:hAnsi="Arial" w:cs="Arial"/>
          <w:b/>
          <w:bCs/>
          <w:color w:val="000000"/>
          <w:sz w:val="20"/>
          <w:szCs w:val="20"/>
        </w:rPr>
        <w:t>6</w:t>
      </w:r>
      <w:r w:rsidRPr="00F06FD1">
        <w:rPr>
          <w:rFonts w:ascii="Arial" w:hAnsi="Arial" w:cs="Arial"/>
          <w:b/>
          <w:bCs/>
          <w:color w:val="000000"/>
          <w:sz w:val="20"/>
          <w:szCs w:val="20"/>
        </w:rPr>
        <w:t xml:space="preserve"> – NOT USED</w:t>
      </w:r>
    </w:p>
    <w:p w14:paraId="6FFD432A" w14:textId="77777777" w:rsidR="00BA7BC7" w:rsidRPr="00F06FD1" w:rsidRDefault="00BA7BC7" w:rsidP="006540E3">
      <w:pPr>
        <w:widowControl w:val="0"/>
        <w:autoSpaceDE w:val="0"/>
        <w:autoSpaceDN w:val="0"/>
        <w:adjustRightInd w:val="0"/>
        <w:jc w:val="center"/>
        <w:rPr>
          <w:rFonts w:ascii="Arial" w:hAnsi="Arial" w:cs="Arial"/>
          <w:b/>
          <w:bCs/>
          <w:color w:val="000000"/>
          <w:sz w:val="20"/>
          <w:szCs w:val="20"/>
        </w:rPr>
      </w:pPr>
    </w:p>
    <w:p w14:paraId="620689BB" w14:textId="77777777" w:rsidR="006540E3" w:rsidRPr="00F06FD1" w:rsidRDefault="006540E3" w:rsidP="006540E3">
      <w:pPr>
        <w:widowControl w:val="0"/>
        <w:autoSpaceDE w:val="0"/>
        <w:autoSpaceDN w:val="0"/>
        <w:adjustRightInd w:val="0"/>
        <w:jc w:val="center"/>
        <w:rPr>
          <w:rFonts w:ascii="Arial" w:hAnsi="Arial" w:cs="Arial"/>
          <w:b/>
          <w:bCs/>
          <w:color w:val="000000"/>
          <w:sz w:val="20"/>
          <w:szCs w:val="20"/>
        </w:rPr>
      </w:pPr>
      <w:r w:rsidRPr="00F06FD1">
        <w:rPr>
          <w:rFonts w:ascii="Arial" w:hAnsi="Arial" w:cs="Arial"/>
          <w:b/>
          <w:bCs/>
          <w:color w:val="000000"/>
          <w:sz w:val="20"/>
          <w:szCs w:val="20"/>
        </w:rPr>
        <w:t>ARTICLE 7</w:t>
      </w:r>
      <w:r w:rsidR="00BA7BC7" w:rsidRPr="00F06FD1">
        <w:rPr>
          <w:rFonts w:ascii="Arial" w:hAnsi="Arial" w:cs="Arial"/>
          <w:b/>
          <w:bCs/>
          <w:color w:val="000000"/>
          <w:sz w:val="20"/>
          <w:szCs w:val="20"/>
        </w:rPr>
        <w:t xml:space="preserve"> - </w:t>
      </w:r>
      <w:r w:rsidRPr="00F06FD1">
        <w:rPr>
          <w:rFonts w:ascii="Arial" w:hAnsi="Arial" w:cs="Arial"/>
          <w:b/>
          <w:bCs/>
          <w:color w:val="000000"/>
          <w:sz w:val="20"/>
          <w:szCs w:val="20"/>
        </w:rPr>
        <w:t xml:space="preserve">CHANGES IN </w:t>
      </w:r>
      <w:proofErr w:type="gramStart"/>
      <w:r w:rsidRPr="00F06FD1">
        <w:rPr>
          <w:rFonts w:ascii="Arial" w:hAnsi="Arial" w:cs="Arial"/>
          <w:b/>
          <w:bCs/>
          <w:color w:val="000000"/>
          <w:sz w:val="20"/>
          <w:szCs w:val="20"/>
        </w:rPr>
        <w:t>THE WORK</w:t>
      </w:r>
      <w:proofErr w:type="gramEnd"/>
    </w:p>
    <w:p w14:paraId="2FDEC54B" w14:textId="77777777" w:rsidR="006540E3" w:rsidRPr="00F06FD1" w:rsidRDefault="006540E3"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7.1 </w:t>
      </w:r>
      <w:r w:rsidRPr="00F06FD1">
        <w:rPr>
          <w:rFonts w:ascii="Arial" w:hAnsi="Arial" w:cs="Arial"/>
          <w:b/>
          <w:bCs/>
          <w:color w:val="000000"/>
          <w:sz w:val="20"/>
          <w:szCs w:val="20"/>
        </w:rPr>
        <w:tab/>
        <w:t>CHANGES</w:t>
      </w:r>
    </w:p>
    <w:p w14:paraId="1043997A" w14:textId="77777777" w:rsidR="006540E3" w:rsidRPr="00F06FD1" w:rsidRDefault="006540E3" w:rsidP="00D54B30">
      <w:pPr>
        <w:pStyle w:val="BodyText"/>
        <w:spacing w:before="120"/>
        <w:jc w:val="both"/>
        <w:rPr>
          <w:sz w:val="20"/>
          <w:szCs w:val="20"/>
        </w:rPr>
      </w:pPr>
      <w:r w:rsidRPr="00F06FD1">
        <w:rPr>
          <w:sz w:val="20"/>
          <w:szCs w:val="20"/>
        </w:rPr>
        <w:t xml:space="preserve">7.1.1 </w:t>
      </w:r>
      <w:r w:rsidRPr="00F06FD1">
        <w:rPr>
          <w:sz w:val="20"/>
          <w:szCs w:val="20"/>
        </w:rPr>
        <w:tab/>
        <w:t xml:space="preserve">University may, from time to time, order or authorize additions, deletions, and other changes in the Work by Change Order or Field Order without invalidating the Contract and without notice to sureties. Absence of such notice shall not relieve such </w:t>
      </w:r>
      <w:proofErr w:type="gramStart"/>
      <w:r w:rsidRPr="00F06FD1">
        <w:rPr>
          <w:sz w:val="20"/>
          <w:szCs w:val="20"/>
        </w:rPr>
        <w:t>sureties</w:t>
      </w:r>
      <w:proofErr w:type="gramEnd"/>
      <w:r w:rsidRPr="00F06FD1">
        <w:rPr>
          <w:sz w:val="20"/>
          <w:szCs w:val="20"/>
        </w:rPr>
        <w:t xml:space="preserve"> of any of their obligations to </w:t>
      </w:r>
      <w:proofErr w:type="gramStart"/>
      <w:r w:rsidRPr="00F06FD1">
        <w:rPr>
          <w:sz w:val="20"/>
          <w:szCs w:val="20"/>
        </w:rPr>
        <w:t>University</w:t>
      </w:r>
      <w:proofErr w:type="gramEnd"/>
      <w:r w:rsidRPr="00F06FD1">
        <w:rPr>
          <w:sz w:val="20"/>
          <w:szCs w:val="20"/>
        </w:rPr>
        <w:t>.</w:t>
      </w:r>
      <w:r w:rsidR="00143085" w:rsidRPr="00F06FD1">
        <w:rPr>
          <w:sz w:val="20"/>
          <w:szCs w:val="20"/>
        </w:rPr>
        <w:t xml:space="preserve"> </w:t>
      </w:r>
      <w:r w:rsidRPr="00F06FD1">
        <w:rPr>
          <w:sz w:val="20"/>
          <w:szCs w:val="20"/>
        </w:rPr>
        <w:t>Contractor shall proceed promptly with any changes in the Work, unless otherwise provided in the relevant Change Order or Field Order.</w:t>
      </w:r>
    </w:p>
    <w:p w14:paraId="0C639EE3" w14:textId="77777777" w:rsidR="006540E3" w:rsidRPr="00F06FD1" w:rsidRDefault="006540E3" w:rsidP="006540E3">
      <w:pPr>
        <w:widowControl w:val="0"/>
        <w:autoSpaceDE w:val="0"/>
        <w:autoSpaceDN w:val="0"/>
        <w:adjustRightInd w:val="0"/>
        <w:jc w:val="both"/>
        <w:rPr>
          <w:rFonts w:ascii="Arial" w:hAnsi="Arial" w:cs="Arial"/>
          <w:color w:val="000000"/>
          <w:sz w:val="20"/>
          <w:szCs w:val="20"/>
        </w:rPr>
      </w:pPr>
    </w:p>
    <w:p w14:paraId="64D31B77" w14:textId="77777777" w:rsidR="006540E3" w:rsidRPr="00F06FD1" w:rsidRDefault="006540E3" w:rsidP="006540E3">
      <w:pPr>
        <w:widowControl w:val="0"/>
        <w:autoSpaceDE w:val="0"/>
        <w:autoSpaceDN w:val="0"/>
        <w:adjustRightInd w:val="0"/>
        <w:jc w:val="both"/>
        <w:rPr>
          <w:rFonts w:ascii="Arial" w:hAnsi="Arial" w:cs="Arial"/>
          <w:b/>
          <w:bCs/>
          <w:color w:val="000000"/>
          <w:sz w:val="20"/>
          <w:szCs w:val="20"/>
        </w:rPr>
      </w:pPr>
      <w:r w:rsidRPr="00F06FD1">
        <w:rPr>
          <w:rFonts w:ascii="Arial" w:hAnsi="Arial" w:cs="Arial"/>
          <w:b/>
          <w:bCs/>
          <w:color w:val="000000"/>
          <w:sz w:val="20"/>
          <w:szCs w:val="20"/>
        </w:rPr>
        <w:t xml:space="preserve">7.2 </w:t>
      </w:r>
      <w:r w:rsidRPr="00F06FD1">
        <w:rPr>
          <w:rFonts w:ascii="Arial" w:hAnsi="Arial" w:cs="Arial"/>
          <w:b/>
          <w:bCs/>
          <w:color w:val="000000"/>
          <w:sz w:val="20"/>
          <w:szCs w:val="20"/>
        </w:rPr>
        <w:tab/>
        <w:t>DEFINITIONS</w:t>
      </w:r>
    </w:p>
    <w:p w14:paraId="11D19C7E"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sz w:val="20"/>
          <w:szCs w:val="20"/>
        </w:rPr>
        <w:t xml:space="preserve">7.2.1 </w:t>
      </w:r>
      <w:r w:rsidRPr="00F06FD1">
        <w:rPr>
          <w:rFonts w:ascii="Arial" w:hAnsi="Arial"/>
          <w:sz w:val="20"/>
          <w:szCs w:val="20"/>
        </w:rPr>
        <w:tab/>
        <w:t>A Change Order is a Contract Document (as shown in the Exhibits) which has been signed by both University and Contractor, and states their agreement, as applicable, to the following:</w:t>
      </w:r>
      <w:r w:rsidR="00894309" w:rsidRPr="00F06FD1" w:rsidDel="00894309">
        <w:rPr>
          <w:rFonts w:ascii="Arial" w:hAnsi="Arial"/>
          <w:sz w:val="20"/>
          <w:szCs w:val="20"/>
        </w:rPr>
        <w:t xml:space="preserve"> </w:t>
      </w:r>
      <w:r w:rsidRPr="00F06FD1">
        <w:rPr>
          <w:rFonts w:ascii="Arial" w:hAnsi="Arial" w:cs="Arial"/>
          <w:color w:val="000000"/>
          <w:sz w:val="20"/>
          <w:szCs w:val="20"/>
        </w:rPr>
        <w:t>A change in the Work, if any</w:t>
      </w:r>
      <w:r w:rsidR="00894309" w:rsidRPr="00F06FD1">
        <w:rPr>
          <w:rFonts w:ascii="Arial" w:hAnsi="Arial" w:cs="Arial"/>
          <w:color w:val="000000"/>
          <w:sz w:val="20"/>
          <w:szCs w:val="20"/>
        </w:rPr>
        <w:t xml:space="preserve">; </w:t>
      </w:r>
      <w:r w:rsidRPr="00F06FD1">
        <w:rPr>
          <w:rFonts w:ascii="Arial" w:hAnsi="Arial" w:cs="Arial"/>
          <w:color w:val="000000"/>
          <w:sz w:val="20"/>
          <w:szCs w:val="20"/>
        </w:rPr>
        <w:t>The amount of an adjustment of the Contract Sum, if any</w:t>
      </w:r>
      <w:r w:rsidR="00894309" w:rsidRPr="00F06FD1">
        <w:rPr>
          <w:rFonts w:ascii="Arial" w:hAnsi="Arial" w:cs="Arial"/>
          <w:color w:val="000000"/>
          <w:sz w:val="20"/>
          <w:szCs w:val="20"/>
        </w:rPr>
        <w:t xml:space="preserve">; </w:t>
      </w:r>
      <w:r w:rsidRPr="00F06FD1">
        <w:rPr>
          <w:rFonts w:ascii="Arial" w:hAnsi="Arial" w:cs="Arial"/>
          <w:color w:val="000000"/>
          <w:sz w:val="20"/>
          <w:szCs w:val="20"/>
        </w:rPr>
        <w:t>The amount of an adjustment of the Contract Time, if any</w:t>
      </w:r>
      <w:r w:rsidR="00894309" w:rsidRPr="00F06FD1">
        <w:rPr>
          <w:rFonts w:ascii="Arial" w:hAnsi="Arial" w:cs="Arial"/>
          <w:color w:val="000000"/>
          <w:sz w:val="20"/>
          <w:szCs w:val="20"/>
        </w:rPr>
        <w:t xml:space="preserve">; and/or </w:t>
      </w:r>
      <w:r w:rsidRPr="00F06FD1">
        <w:rPr>
          <w:rFonts w:ascii="Arial" w:hAnsi="Arial" w:cs="Arial"/>
          <w:color w:val="000000"/>
          <w:sz w:val="20"/>
          <w:szCs w:val="20"/>
        </w:rPr>
        <w:t xml:space="preserve">A modification to any other Contract term or condition. </w:t>
      </w:r>
    </w:p>
    <w:p w14:paraId="316D55B5" w14:textId="77777777" w:rsidR="006540E3" w:rsidRPr="00F06FD1" w:rsidRDefault="00BA7BC7"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7.2.2</w:t>
      </w:r>
      <w:r w:rsidR="006540E3" w:rsidRPr="00F06FD1">
        <w:rPr>
          <w:rFonts w:ascii="Arial" w:hAnsi="Arial" w:cs="Arial"/>
          <w:color w:val="000000"/>
          <w:sz w:val="20"/>
          <w:szCs w:val="20"/>
        </w:rPr>
        <w:t xml:space="preserve"> </w:t>
      </w:r>
      <w:r w:rsidR="006540E3" w:rsidRPr="00F06FD1">
        <w:rPr>
          <w:rFonts w:ascii="Arial" w:hAnsi="Arial" w:cs="Arial"/>
          <w:color w:val="000000"/>
          <w:sz w:val="20"/>
          <w:szCs w:val="20"/>
        </w:rPr>
        <w:tab/>
        <w:t xml:space="preserve">A Field Order </w:t>
      </w:r>
      <w:r w:rsidR="006540E3" w:rsidRPr="00F06FD1">
        <w:rPr>
          <w:rFonts w:ascii="Arial" w:hAnsi="Arial" w:cs="Arial"/>
          <w:sz w:val="20"/>
          <w:szCs w:val="20"/>
        </w:rPr>
        <w:t xml:space="preserve">is a Contract Document issued by the University that orders the Contractor to perform Work.  </w:t>
      </w:r>
      <w:r w:rsidR="00143085" w:rsidRPr="00F06FD1">
        <w:rPr>
          <w:rFonts w:ascii="Arial" w:hAnsi="Arial" w:cs="Arial"/>
          <w:sz w:val="20"/>
          <w:szCs w:val="20"/>
        </w:rPr>
        <w:t xml:space="preserve">A Field Order does not require the agreement of </w:t>
      </w:r>
      <w:proofErr w:type="gramStart"/>
      <w:r w:rsidR="00143085" w:rsidRPr="00F06FD1">
        <w:rPr>
          <w:rFonts w:ascii="Arial" w:hAnsi="Arial" w:cs="Arial"/>
          <w:sz w:val="20"/>
          <w:szCs w:val="20"/>
        </w:rPr>
        <w:t>Contractor, and</w:t>
      </w:r>
      <w:proofErr w:type="gramEnd"/>
      <w:r w:rsidR="00143085" w:rsidRPr="00F06FD1">
        <w:rPr>
          <w:rFonts w:ascii="Arial" w:hAnsi="Arial" w:cs="Arial"/>
          <w:sz w:val="20"/>
          <w:szCs w:val="20"/>
        </w:rPr>
        <w:t xml:space="preserve"> shall be valid with or without the signature of Contractor.  </w:t>
      </w:r>
      <w:r w:rsidR="006540E3" w:rsidRPr="00F06FD1">
        <w:rPr>
          <w:rFonts w:ascii="Arial" w:hAnsi="Arial" w:cs="Arial"/>
          <w:sz w:val="20"/>
          <w:szCs w:val="20"/>
        </w:rPr>
        <w:t xml:space="preserve">A Field Order may, but need not, constitute a change in the Work and may, but need not, entitle Contractor to an adjustment of the Contract Sum or Contract Time.  </w:t>
      </w:r>
    </w:p>
    <w:p w14:paraId="4A7DC29E" w14:textId="77777777" w:rsidR="006540E3" w:rsidRPr="00F06FD1" w:rsidRDefault="006540E3"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7.3 </w:t>
      </w:r>
      <w:r w:rsidRPr="00F06FD1">
        <w:rPr>
          <w:rFonts w:ascii="Arial" w:hAnsi="Arial" w:cs="Arial"/>
          <w:b/>
          <w:bCs/>
          <w:color w:val="000000"/>
          <w:sz w:val="20"/>
          <w:szCs w:val="20"/>
        </w:rPr>
        <w:tab/>
        <w:t>CHANGE ORDER PROCEDURES</w:t>
      </w:r>
    </w:p>
    <w:p w14:paraId="559FF446" w14:textId="77777777" w:rsidR="006540E3" w:rsidRPr="00F06FD1" w:rsidRDefault="006540E3" w:rsidP="00D54B30">
      <w:pPr>
        <w:spacing w:before="120"/>
        <w:rPr>
          <w:sz w:val="20"/>
          <w:szCs w:val="20"/>
        </w:rPr>
      </w:pPr>
      <w:r w:rsidRPr="00F06FD1">
        <w:rPr>
          <w:rFonts w:ascii="Arial" w:hAnsi="Arial" w:cs="Arial"/>
          <w:color w:val="000000"/>
          <w:sz w:val="20"/>
          <w:szCs w:val="20"/>
        </w:rPr>
        <w:t xml:space="preserve">7.3.1 </w:t>
      </w:r>
      <w:r w:rsidR="00BA7BC7" w:rsidRPr="00F06FD1">
        <w:rPr>
          <w:rFonts w:ascii="Arial" w:hAnsi="Arial" w:cs="Arial"/>
          <w:color w:val="000000"/>
          <w:sz w:val="20"/>
          <w:szCs w:val="20"/>
        </w:rPr>
        <w:tab/>
      </w:r>
      <w:r w:rsidRPr="00F06FD1">
        <w:rPr>
          <w:rFonts w:ascii="Arial" w:hAnsi="Arial" w:cs="Arial"/>
          <w:color w:val="000000"/>
          <w:sz w:val="20"/>
          <w:szCs w:val="20"/>
        </w:rPr>
        <w:t xml:space="preserve">Contractor shall provide a Change Order Request and Cost Proposal pursuant to Article 4.2 and </w:t>
      </w:r>
      <w:proofErr w:type="gramStart"/>
      <w:r w:rsidRPr="00F06FD1">
        <w:rPr>
          <w:rFonts w:ascii="Arial" w:hAnsi="Arial" w:cs="Arial"/>
          <w:color w:val="000000"/>
          <w:sz w:val="20"/>
          <w:szCs w:val="20"/>
        </w:rPr>
        <w:t>this Article</w:t>
      </w:r>
      <w:proofErr w:type="gramEnd"/>
      <w:r w:rsidRPr="00F06FD1">
        <w:rPr>
          <w:rFonts w:ascii="Arial" w:hAnsi="Arial" w:cs="Arial"/>
          <w:color w:val="000000"/>
          <w:sz w:val="20"/>
          <w:szCs w:val="20"/>
        </w:rPr>
        <w:t xml:space="preserve"> 7.3 of the General Conditions. Adjustments of the Contract Sum resulting from Extra Work and Deductive Work shall be determined using one of the methods described in this Article 7.3.  Adjustments </w:t>
      </w:r>
      <w:proofErr w:type="gramStart"/>
      <w:r w:rsidRPr="00F06FD1">
        <w:rPr>
          <w:rFonts w:ascii="Arial" w:hAnsi="Arial" w:cs="Arial"/>
          <w:color w:val="000000"/>
          <w:sz w:val="20"/>
          <w:szCs w:val="20"/>
        </w:rPr>
        <w:t>of</w:t>
      </w:r>
      <w:proofErr w:type="gramEnd"/>
      <w:r w:rsidRPr="00F06FD1">
        <w:rPr>
          <w:rFonts w:ascii="Arial" w:hAnsi="Arial" w:cs="Arial"/>
          <w:color w:val="000000"/>
          <w:sz w:val="20"/>
          <w:szCs w:val="20"/>
        </w:rPr>
        <w:t xml:space="preserve"> the Contract Time shall be subject to the provisions in Article 8. </w:t>
      </w:r>
    </w:p>
    <w:p w14:paraId="746B0934"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7.3.2 </w:t>
      </w:r>
      <w:r w:rsidRPr="00F06FD1">
        <w:rPr>
          <w:rFonts w:ascii="Arial" w:hAnsi="Arial" w:cs="Arial"/>
          <w:color w:val="000000"/>
          <w:sz w:val="20"/>
          <w:szCs w:val="20"/>
        </w:rPr>
        <w:tab/>
        <w:t>The term “Cost of Extra Work” as used in this Article 7.3 shall mean actual costs incurred or to be incurred by Contractor and each Subcontractor regardless of tier involved, and shall be limited to the following (to the extent the Contractor demonstrates that the costs are both reasonable and actually incurred, if such costs have been incurred):</w:t>
      </w:r>
    </w:p>
    <w:p w14:paraId="494CFFAF" w14:textId="77777777" w:rsidR="006540E3" w:rsidRPr="00F06FD1" w:rsidRDefault="006540E3" w:rsidP="00D54B30">
      <w:pPr>
        <w:widowControl w:val="0"/>
        <w:autoSpaceDE w:val="0"/>
        <w:autoSpaceDN w:val="0"/>
        <w:adjustRightInd w:val="0"/>
        <w:spacing w:before="12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Straight-time wages or salaries for employees employed at the Project site, or at fabrication sites off the Project site, in the direct performance of the Extra Work.</w:t>
      </w:r>
    </w:p>
    <w:p w14:paraId="29F9B6B7" w14:textId="77777777" w:rsidR="006540E3" w:rsidRPr="00F06FD1" w:rsidRDefault="006540E3"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Fringe Benefits and Payroll Taxes for employees employed at the Project site, or at fabrication sites off the Project site, in the direct performance of the Extra Work.</w:t>
      </w:r>
    </w:p>
    <w:p w14:paraId="6BE351A9" w14:textId="77777777" w:rsidR="006540E3" w:rsidRPr="00F06FD1" w:rsidRDefault="006540E3"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Overtime wages or salaries, specifically authorized in writing by University's Representative, for employees employed at the Project site, or at fabrication sites off the Project site, in the direct performance of the Extra Work.</w:t>
      </w:r>
    </w:p>
    <w:p w14:paraId="0AC0AFAB" w14:textId="77777777" w:rsidR="006540E3" w:rsidRPr="00F06FD1" w:rsidRDefault="006540E3"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.4 </w:t>
      </w:r>
      <w:r w:rsidRPr="00F06FD1">
        <w:rPr>
          <w:rFonts w:ascii="Arial" w:hAnsi="Arial" w:cs="Arial"/>
          <w:color w:val="000000"/>
          <w:sz w:val="20"/>
          <w:szCs w:val="20"/>
        </w:rPr>
        <w:tab/>
        <w:t>Fringe Benefits and Payroll Taxes for overtime Work specifically authorized in writing by University's Representative, for employees employed at the Project site, or at fabrication sites off the Project site, in the direct performance of the Extra Work.</w:t>
      </w:r>
    </w:p>
    <w:p w14:paraId="1D1FDC8F" w14:textId="77777777" w:rsidR="006540E3" w:rsidRPr="00F06FD1" w:rsidRDefault="006540E3"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.5 </w:t>
      </w:r>
      <w:r w:rsidRPr="00F06FD1">
        <w:rPr>
          <w:rFonts w:ascii="Arial" w:hAnsi="Arial" w:cs="Arial"/>
          <w:color w:val="000000"/>
          <w:sz w:val="20"/>
          <w:szCs w:val="20"/>
        </w:rPr>
        <w:tab/>
        <w:t xml:space="preserve">Costs of materials and consumable items which are furnished and incorporated into the Extra Work, as approved by University's Representative. Such costs shall be charged at the lowest price available to the Contractor but in no event shall such costs exceed competitive costs obtainable from other subcontractors, suppliers, manufacturers, and distributors </w:t>
      </w:r>
      <w:proofErr w:type="gramStart"/>
      <w:r w:rsidRPr="00F06FD1">
        <w:rPr>
          <w:rFonts w:ascii="Arial" w:hAnsi="Arial" w:cs="Arial"/>
          <w:color w:val="000000"/>
          <w:sz w:val="20"/>
          <w:szCs w:val="20"/>
        </w:rPr>
        <w:t>in the area of</w:t>
      </w:r>
      <w:proofErr w:type="gramEnd"/>
      <w:r w:rsidRPr="00F06FD1">
        <w:rPr>
          <w:rFonts w:ascii="Arial" w:hAnsi="Arial" w:cs="Arial"/>
          <w:color w:val="000000"/>
          <w:sz w:val="20"/>
          <w:szCs w:val="20"/>
        </w:rPr>
        <w:t xml:space="preserve"> the Project site. All discounts, rebates, and refunds and all returns from sale of surplus materials and consumable items shall accrue to University and Contractor shall make provisions so that they may be obtained.</w:t>
      </w:r>
    </w:p>
    <w:p w14:paraId="6A5D1E95" w14:textId="77777777" w:rsidR="006540E3" w:rsidRPr="00F06FD1" w:rsidRDefault="006540E3"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.6 </w:t>
      </w:r>
      <w:r w:rsidRPr="00F06FD1">
        <w:rPr>
          <w:rFonts w:ascii="Arial" w:hAnsi="Arial" w:cs="Arial"/>
          <w:color w:val="000000"/>
          <w:sz w:val="20"/>
          <w:szCs w:val="20"/>
        </w:rPr>
        <w:tab/>
        <w:t>Sales taxes on the costs of materials and consumable items which are incorporated into and used in the performance of the Extra Work pursuant to Article 7.3.2.5 above.</w:t>
      </w:r>
    </w:p>
    <w:p w14:paraId="116B22A8" w14:textId="77777777" w:rsidR="006540E3" w:rsidRPr="00F06FD1" w:rsidRDefault="006540E3" w:rsidP="006A1838">
      <w:pPr>
        <w:pStyle w:val="BlockText"/>
        <w:ind w:left="960" w:hanging="240"/>
        <w:rPr>
          <w:sz w:val="20"/>
          <w:szCs w:val="20"/>
        </w:rPr>
      </w:pPr>
      <w:r w:rsidRPr="00F06FD1">
        <w:rPr>
          <w:sz w:val="20"/>
          <w:szCs w:val="20"/>
        </w:rPr>
        <w:t xml:space="preserve">.7 </w:t>
      </w:r>
      <w:r w:rsidRPr="00F06FD1">
        <w:rPr>
          <w:sz w:val="20"/>
          <w:szCs w:val="20"/>
        </w:rPr>
        <w:tab/>
        <w:t xml:space="preserve">Rental charges for necessary machinery and equipment, whether owned or hired, as authorized in writing by University's Representative, exclusive of hand tools, used directly in the performance of the Extra Work. </w:t>
      </w:r>
      <w:r w:rsidR="009C5F47" w:rsidRPr="009C5F47">
        <w:rPr>
          <w:sz w:val="20"/>
          <w:szCs w:val="20"/>
        </w:rPr>
        <w:t xml:space="preserve">Such rental charges shall not exceed the current Equipment Rental Rates published by the California Department of Transportation for the area in which the </w:t>
      </w:r>
      <w:r w:rsidR="009C5F47" w:rsidRPr="009C5F47">
        <w:rPr>
          <w:sz w:val="20"/>
          <w:szCs w:val="20"/>
        </w:rPr>
        <w:lastRenderedPageBreak/>
        <w:t xml:space="preserve">work is performed.  Such rental rates are found at </w:t>
      </w:r>
      <w:hyperlink r:id="rId10" w:history="1">
        <w:r w:rsidR="009C5F47" w:rsidRPr="009C5F47">
          <w:rPr>
            <w:sz w:val="20"/>
            <w:szCs w:val="20"/>
          </w:rPr>
          <w:t>http://www.dot.ca.gov/hq/construc/equipmnt.html</w:t>
        </w:r>
      </w:hyperlink>
      <w:r w:rsidR="009C5F47" w:rsidRPr="009C5F47">
        <w:rPr>
          <w:sz w:val="20"/>
          <w:szCs w:val="20"/>
        </w:rPr>
        <w:t xml:space="preserve"> . </w:t>
      </w:r>
      <w:r w:rsidRPr="00F06FD1">
        <w:rPr>
          <w:sz w:val="20"/>
          <w:szCs w:val="20"/>
        </w:rPr>
        <w:t>Contractor shall attach a copy of said schedule to the Cost Proposal. The charges for any machinery and equipment shall cease when the use thereof is no longer necessary for the Extra Work.</w:t>
      </w:r>
    </w:p>
    <w:p w14:paraId="561D496B" w14:textId="77777777" w:rsidR="006540E3" w:rsidRPr="00F06FD1" w:rsidRDefault="006540E3"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.8 </w:t>
      </w:r>
      <w:r w:rsidRPr="00F06FD1">
        <w:rPr>
          <w:rFonts w:ascii="Arial" w:hAnsi="Arial" w:cs="Arial"/>
          <w:color w:val="000000"/>
          <w:sz w:val="20"/>
          <w:szCs w:val="20"/>
        </w:rPr>
        <w:tab/>
        <w:t>Additional costs of royalties and permits due to the performance of the Extra Work.</w:t>
      </w:r>
    </w:p>
    <w:p w14:paraId="3C96652A" w14:textId="77777777" w:rsidR="006540E3" w:rsidRPr="00F06FD1" w:rsidRDefault="006540E3" w:rsidP="006A1838">
      <w:pPr>
        <w:widowControl w:val="0"/>
        <w:autoSpaceDE w:val="0"/>
        <w:autoSpaceDN w:val="0"/>
        <w:adjustRightInd w:val="0"/>
        <w:ind w:left="960" w:right="720" w:hanging="240"/>
        <w:jc w:val="both"/>
        <w:rPr>
          <w:rFonts w:ascii="Arial" w:hAnsi="Arial" w:cs="Arial"/>
          <w:color w:val="FFFF99"/>
          <w:sz w:val="20"/>
          <w:szCs w:val="20"/>
        </w:rPr>
      </w:pPr>
      <w:r w:rsidRPr="00F06FD1">
        <w:rPr>
          <w:rFonts w:ascii="Arial" w:hAnsi="Arial" w:cs="Arial"/>
          <w:color w:val="000000"/>
          <w:sz w:val="20"/>
          <w:szCs w:val="20"/>
        </w:rPr>
        <w:t xml:space="preserve">.9 </w:t>
      </w:r>
      <w:r w:rsidRPr="00F06FD1">
        <w:rPr>
          <w:rFonts w:ascii="Arial" w:hAnsi="Arial" w:cs="Arial"/>
          <w:color w:val="000000"/>
          <w:sz w:val="20"/>
          <w:szCs w:val="20"/>
        </w:rPr>
        <w:tab/>
        <w:t>The cost for Insurance and Bonds shall not exceed 2% of items .1 through .</w:t>
      </w:r>
      <w:proofErr w:type="gramStart"/>
      <w:r w:rsidRPr="00F06FD1">
        <w:rPr>
          <w:rFonts w:ascii="Arial" w:hAnsi="Arial" w:cs="Arial"/>
          <w:color w:val="000000"/>
          <w:sz w:val="20"/>
          <w:szCs w:val="20"/>
        </w:rPr>
        <w:t>8  above</w:t>
      </w:r>
      <w:proofErr w:type="gramEnd"/>
      <w:r w:rsidRPr="00F06FD1">
        <w:rPr>
          <w:rFonts w:ascii="Arial" w:hAnsi="Arial" w:cs="Arial"/>
          <w:color w:val="000000"/>
          <w:sz w:val="20"/>
          <w:szCs w:val="20"/>
        </w:rPr>
        <w:t>.</w:t>
      </w:r>
    </w:p>
    <w:p w14:paraId="70B3C72F" w14:textId="77777777" w:rsidR="006540E3" w:rsidRPr="00F06FD1" w:rsidRDefault="006540E3" w:rsidP="006540E3">
      <w:pPr>
        <w:widowControl w:val="0"/>
        <w:autoSpaceDE w:val="0"/>
        <w:autoSpaceDN w:val="0"/>
        <w:adjustRightInd w:val="0"/>
        <w:rPr>
          <w:rFonts w:ascii="Arial" w:hAnsi="Arial" w:cs="Arial"/>
          <w:color w:val="000000"/>
          <w:sz w:val="20"/>
          <w:szCs w:val="20"/>
        </w:rPr>
      </w:pPr>
    </w:p>
    <w:p w14:paraId="3BED487E" w14:textId="77777777" w:rsidR="006540E3" w:rsidRPr="00F06FD1" w:rsidRDefault="006540E3" w:rsidP="006540E3">
      <w:pPr>
        <w:widowControl w:val="0"/>
        <w:autoSpaceDE w:val="0"/>
        <w:autoSpaceDN w:val="0"/>
        <w:adjustRightInd w:val="0"/>
        <w:rPr>
          <w:rFonts w:ascii="Arial" w:hAnsi="Arial"/>
          <w:sz w:val="20"/>
          <w:szCs w:val="20"/>
        </w:rPr>
      </w:pPr>
      <w:r w:rsidRPr="00F06FD1">
        <w:rPr>
          <w:rFonts w:ascii="Arial" w:hAnsi="Arial"/>
          <w:sz w:val="20"/>
          <w:szCs w:val="20"/>
        </w:rPr>
        <w:t xml:space="preserve">University and Contractor may agree upon rates to be charged for any of the items listed in this Article 7.3.2.  Such agreed upon rates shall be subject to audit pursuant to Article 15.7.  Contractor shall promptly refund to </w:t>
      </w:r>
      <w:proofErr w:type="gramStart"/>
      <w:r w:rsidRPr="00F06FD1">
        <w:rPr>
          <w:rFonts w:ascii="Arial" w:hAnsi="Arial"/>
          <w:sz w:val="20"/>
          <w:szCs w:val="20"/>
        </w:rPr>
        <w:t>University</w:t>
      </w:r>
      <w:proofErr w:type="gramEnd"/>
      <w:r w:rsidRPr="00F06FD1">
        <w:rPr>
          <w:rFonts w:ascii="Arial" w:hAnsi="Arial"/>
          <w:sz w:val="20"/>
          <w:szCs w:val="20"/>
        </w:rPr>
        <w:t xml:space="preserve"> any </w:t>
      </w:r>
      <w:proofErr w:type="gramStart"/>
      <w:r w:rsidRPr="00F06FD1">
        <w:rPr>
          <w:rFonts w:ascii="Arial" w:hAnsi="Arial"/>
          <w:sz w:val="20"/>
          <w:szCs w:val="20"/>
        </w:rPr>
        <w:t>amounts</w:t>
      </w:r>
      <w:proofErr w:type="gramEnd"/>
      <w:r w:rsidRPr="00F06FD1">
        <w:rPr>
          <w:rFonts w:ascii="Arial" w:hAnsi="Arial"/>
          <w:sz w:val="20"/>
          <w:szCs w:val="20"/>
        </w:rPr>
        <w:t xml:space="preserve"> (including associated mark-ups) </w:t>
      </w:r>
      <w:proofErr w:type="gramStart"/>
      <w:r w:rsidRPr="00F06FD1">
        <w:rPr>
          <w:rFonts w:ascii="Arial" w:hAnsi="Arial"/>
          <w:sz w:val="20"/>
          <w:szCs w:val="20"/>
        </w:rPr>
        <w:t>in excess of</w:t>
      </w:r>
      <w:proofErr w:type="gramEnd"/>
      <w:r w:rsidRPr="00F06FD1">
        <w:rPr>
          <w:rFonts w:ascii="Arial" w:hAnsi="Arial"/>
          <w:sz w:val="20"/>
          <w:szCs w:val="20"/>
        </w:rPr>
        <w:t xml:space="preserve"> the actual costs of such items.</w:t>
      </w:r>
    </w:p>
    <w:p w14:paraId="1902CB57" w14:textId="77777777" w:rsidR="006540E3" w:rsidRPr="00F06FD1" w:rsidRDefault="006540E3" w:rsidP="0058414E">
      <w:pPr>
        <w:widowControl w:val="0"/>
        <w:autoSpaceDE w:val="0"/>
        <w:autoSpaceDN w:val="0"/>
        <w:adjustRightInd w:val="0"/>
        <w:spacing w:before="120"/>
        <w:jc w:val="both"/>
        <w:rPr>
          <w:rFonts w:ascii="Arial" w:hAnsi="Arial" w:cs="Arial"/>
          <w:color w:val="000000"/>
          <w:sz w:val="20"/>
          <w:szCs w:val="20"/>
        </w:rPr>
      </w:pPr>
      <w:r w:rsidRPr="00F06FD1">
        <w:rPr>
          <w:rFonts w:ascii="Arial" w:hAnsi="Arial"/>
          <w:sz w:val="20"/>
          <w:szCs w:val="20"/>
        </w:rPr>
        <w:t xml:space="preserve">7.3.3 </w:t>
      </w:r>
      <w:r w:rsidRPr="00F06FD1">
        <w:rPr>
          <w:rFonts w:ascii="Arial" w:hAnsi="Arial"/>
          <w:sz w:val="20"/>
          <w:szCs w:val="20"/>
        </w:rPr>
        <w:tab/>
        <w:t>Cost of Extra Work shall not include any of the following:</w:t>
      </w:r>
      <w:r w:rsidR="00580252" w:rsidRPr="00F06FD1" w:rsidDel="00580252">
        <w:rPr>
          <w:rFonts w:ascii="Arial" w:hAnsi="Arial"/>
          <w:sz w:val="20"/>
          <w:szCs w:val="20"/>
        </w:rPr>
        <w:t xml:space="preserve"> </w:t>
      </w:r>
      <w:r w:rsidR="00DC7BB3" w:rsidRPr="009F654B">
        <w:rPr>
          <w:rFonts w:ascii="Arial" w:hAnsi="Arial"/>
          <w:sz w:val="20"/>
          <w:szCs w:val="20"/>
        </w:rPr>
        <w:t>Supervision</w:t>
      </w:r>
      <w:r w:rsidR="00BE3038">
        <w:rPr>
          <w:rFonts w:ascii="Arial" w:hAnsi="Arial"/>
          <w:sz w:val="20"/>
          <w:szCs w:val="20"/>
        </w:rPr>
        <w:t>,</w:t>
      </w:r>
      <w:r w:rsidR="009F4A7F">
        <w:rPr>
          <w:rFonts w:ascii="Arial" w:hAnsi="Arial"/>
          <w:sz w:val="20"/>
          <w:szCs w:val="20"/>
        </w:rPr>
        <w:t xml:space="preserve"> </w:t>
      </w:r>
      <w:r w:rsidRPr="00F06FD1">
        <w:rPr>
          <w:rFonts w:ascii="Arial" w:hAnsi="Arial" w:cs="Arial"/>
          <w:color w:val="000000"/>
          <w:sz w:val="20"/>
          <w:szCs w:val="20"/>
        </w:rPr>
        <w:t>Superintendent(s)</w:t>
      </w:r>
      <w:r w:rsidR="00894309" w:rsidRPr="00F06FD1">
        <w:rPr>
          <w:rFonts w:ascii="Arial" w:hAnsi="Arial" w:cs="Arial"/>
          <w:color w:val="000000"/>
          <w:sz w:val="20"/>
          <w:szCs w:val="20"/>
        </w:rPr>
        <w:t>;</w:t>
      </w:r>
      <w:r w:rsidR="0058414E">
        <w:rPr>
          <w:rFonts w:ascii="Arial" w:hAnsi="Arial" w:cs="Arial"/>
          <w:color w:val="000000"/>
          <w:sz w:val="20"/>
          <w:szCs w:val="20"/>
        </w:rPr>
        <w:t xml:space="preserve"> </w:t>
      </w:r>
      <w:r w:rsidRPr="00F06FD1">
        <w:rPr>
          <w:rFonts w:ascii="Arial" w:hAnsi="Arial" w:cs="Arial"/>
          <w:color w:val="000000"/>
          <w:sz w:val="20"/>
          <w:szCs w:val="20"/>
        </w:rPr>
        <w:t>Assistant Superintendent(s)</w:t>
      </w:r>
      <w:r w:rsidR="00894309" w:rsidRPr="00F06FD1">
        <w:rPr>
          <w:rFonts w:ascii="Arial" w:hAnsi="Arial" w:cs="Arial"/>
          <w:color w:val="000000"/>
          <w:sz w:val="20"/>
          <w:szCs w:val="20"/>
        </w:rPr>
        <w:t>;</w:t>
      </w:r>
      <w:r w:rsidR="0058414E">
        <w:rPr>
          <w:rFonts w:ascii="Arial" w:hAnsi="Arial" w:cs="Arial"/>
          <w:color w:val="000000"/>
          <w:sz w:val="20"/>
          <w:szCs w:val="20"/>
        </w:rPr>
        <w:t xml:space="preserve"> </w:t>
      </w:r>
      <w:r w:rsidRPr="00F06FD1">
        <w:rPr>
          <w:rFonts w:ascii="Arial" w:hAnsi="Arial" w:cs="Arial"/>
          <w:color w:val="000000"/>
          <w:sz w:val="20"/>
          <w:szCs w:val="20"/>
        </w:rPr>
        <w:t>Project Engineer(s)</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Project Manager(s)</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Scheduler(s).</w:t>
      </w:r>
      <w:r w:rsidR="00894309" w:rsidRPr="00F06FD1">
        <w:rPr>
          <w:rFonts w:ascii="Arial" w:hAnsi="Arial" w:cs="Arial"/>
          <w:color w:val="000000"/>
          <w:sz w:val="20"/>
          <w:szCs w:val="20"/>
        </w:rPr>
        <w:t>;</w:t>
      </w:r>
      <w:r w:rsidRPr="00F06FD1">
        <w:rPr>
          <w:rFonts w:ascii="Arial" w:hAnsi="Arial" w:cs="Arial"/>
          <w:color w:val="000000"/>
          <w:sz w:val="20"/>
          <w:szCs w:val="20"/>
        </w:rPr>
        <w:t>Estimator(s).</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Drafting or Detailin</w:t>
      </w:r>
      <w:r w:rsidR="00BA7BC7" w:rsidRPr="00F06FD1">
        <w:rPr>
          <w:rFonts w:ascii="Arial" w:hAnsi="Arial" w:cs="Arial"/>
          <w:color w:val="000000"/>
          <w:sz w:val="20"/>
          <w:szCs w:val="20"/>
        </w:rPr>
        <w:t>g</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Small tools (Replacement value does not exceed $300)</w:t>
      </w:r>
      <w:r w:rsidR="00894309" w:rsidRPr="00F06FD1">
        <w:rPr>
          <w:rFonts w:ascii="Arial" w:hAnsi="Arial" w:cs="Arial"/>
          <w:color w:val="000000"/>
          <w:sz w:val="20"/>
          <w:szCs w:val="20"/>
        </w:rPr>
        <w:t>;</w:t>
      </w:r>
      <w:r w:rsidRPr="00F06FD1">
        <w:rPr>
          <w:rFonts w:ascii="Arial" w:hAnsi="Arial" w:cs="Arial"/>
          <w:color w:val="000000"/>
          <w:sz w:val="20"/>
          <w:szCs w:val="20"/>
        </w:rPr>
        <w:t>Office expenses including staff, materials and supplies</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On-site or off-site trailer and storage rental and expenses</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Site fencing</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Utilities including gas, electric, sewer, water, telephone, facsimile, copier equipment</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Data processing personnel and equipment</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Federal, state, or local business income and franchise taxes</w:t>
      </w:r>
      <w:r w:rsidR="00894309" w:rsidRPr="00F06FD1">
        <w:rPr>
          <w:rFonts w:ascii="Arial" w:hAnsi="Arial" w:cs="Arial"/>
          <w:color w:val="000000"/>
          <w:sz w:val="20"/>
          <w:szCs w:val="20"/>
        </w:rPr>
        <w:t>;</w:t>
      </w:r>
      <w:r w:rsidR="00BA7BC7" w:rsidRPr="00F06FD1">
        <w:rPr>
          <w:rFonts w:ascii="Arial" w:hAnsi="Arial" w:cs="Arial"/>
          <w:color w:val="000000"/>
          <w:sz w:val="20"/>
          <w:szCs w:val="20"/>
        </w:rPr>
        <w:t xml:space="preserve"> </w:t>
      </w:r>
      <w:r w:rsidRPr="00F06FD1">
        <w:rPr>
          <w:rFonts w:ascii="Arial" w:hAnsi="Arial" w:cs="Arial"/>
          <w:color w:val="000000"/>
          <w:sz w:val="20"/>
          <w:szCs w:val="20"/>
        </w:rPr>
        <w:t>Overhead and Profit</w:t>
      </w:r>
      <w:r w:rsidR="00894309" w:rsidRPr="00F06FD1">
        <w:rPr>
          <w:rFonts w:ascii="Arial" w:hAnsi="Arial" w:cs="Arial"/>
          <w:color w:val="000000"/>
          <w:sz w:val="20"/>
          <w:szCs w:val="20"/>
        </w:rPr>
        <w:t>;</w:t>
      </w:r>
      <w:r w:rsidR="00580252" w:rsidRPr="00F06FD1">
        <w:rPr>
          <w:rFonts w:ascii="Arial" w:hAnsi="Arial" w:cs="Arial"/>
          <w:color w:val="000000"/>
          <w:sz w:val="20"/>
          <w:szCs w:val="20"/>
        </w:rPr>
        <w:t xml:space="preserve"> or</w:t>
      </w:r>
      <w:r w:rsidR="00894309" w:rsidRPr="00F06FD1">
        <w:rPr>
          <w:rFonts w:ascii="Arial" w:hAnsi="Arial" w:cs="Arial"/>
          <w:color w:val="000000"/>
          <w:sz w:val="20"/>
          <w:szCs w:val="20"/>
        </w:rPr>
        <w:t xml:space="preserve"> </w:t>
      </w:r>
      <w:r w:rsidRPr="00F06FD1">
        <w:rPr>
          <w:rFonts w:ascii="Arial" w:hAnsi="Arial" w:cs="Arial"/>
          <w:color w:val="000000"/>
          <w:sz w:val="20"/>
          <w:szCs w:val="20"/>
        </w:rPr>
        <w:t>Costs and expenses of any kind or item not specifically and expressly included in Article 7.3.2.</w:t>
      </w:r>
    </w:p>
    <w:p w14:paraId="1B3F799C" w14:textId="77777777" w:rsidR="006540E3" w:rsidRPr="00F06FD1" w:rsidRDefault="006540E3" w:rsidP="00D54B30">
      <w:pPr>
        <w:pStyle w:val="BodyText"/>
        <w:spacing w:before="120"/>
        <w:jc w:val="both"/>
        <w:rPr>
          <w:sz w:val="20"/>
          <w:szCs w:val="20"/>
        </w:rPr>
      </w:pPr>
      <w:r w:rsidRPr="00F06FD1">
        <w:rPr>
          <w:sz w:val="20"/>
          <w:szCs w:val="20"/>
        </w:rPr>
        <w:t xml:space="preserve">7.3.4 </w:t>
      </w:r>
      <w:r w:rsidRPr="00F06FD1">
        <w:rPr>
          <w:sz w:val="20"/>
          <w:szCs w:val="20"/>
        </w:rPr>
        <w:tab/>
        <w:t>The term “Contractor Fee” shall mean the full amount of compensation, both direct and indirect (including without limitation all overhead and profit), to be paid to Contractor for its own Work and the Work of all Subcontractors, for all costs and expenses not included in the Cost of Extra Work, whether or not such costs and expenses are specifically referred to in Article 7.3.3. The Contractor Fee shall not be compounded.</w:t>
      </w:r>
      <w:r w:rsidR="00BA7BC7" w:rsidRPr="00F06FD1">
        <w:rPr>
          <w:sz w:val="20"/>
          <w:szCs w:val="20"/>
        </w:rPr>
        <w:t xml:space="preserve">  </w:t>
      </w:r>
      <w:r w:rsidRPr="00F06FD1">
        <w:rPr>
          <w:sz w:val="20"/>
          <w:szCs w:val="20"/>
        </w:rPr>
        <w:t>The Contractor Fee shall be computed as follows:</w:t>
      </w:r>
    </w:p>
    <w:p w14:paraId="6D292791" w14:textId="77777777" w:rsidR="006540E3" w:rsidRPr="00F06FD1" w:rsidRDefault="006540E3" w:rsidP="00D54B30">
      <w:pPr>
        <w:widowControl w:val="0"/>
        <w:autoSpaceDE w:val="0"/>
        <w:autoSpaceDN w:val="0"/>
        <w:adjustRightInd w:val="0"/>
        <w:spacing w:before="12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 xml:space="preserve">Fifteen percent (15%) of the cost of that portion of the Extra Work </w:t>
      </w:r>
      <w:proofErr w:type="gramStart"/>
      <w:r w:rsidRPr="00F06FD1">
        <w:rPr>
          <w:rFonts w:ascii="Arial" w:hAnsi="Arial" w:cs="Arial"/>
          <w:color w:val="000000"/>
          <w:sz w:val="20"/>
          <w:szCs w:val="20"/>
        </w:rPr>
        <w:t>to</w:t>
      </w:r>
      <w:proofErr w:type="gramEnd"/>
      <w:r w:rsidRPr="00F06FD1">
        <w:rPr>
          <w:rFonts w:ascii="Arial" w:hAnsi="Arial" w:cs="Arial"/>
          <w:color w:val="000000"/>
          <w:sz w:val="20"/>
          <w:szCs w:val="20"/>
        </w:rPr>
        <w:t xml:space="preserve"> be performed by the prime contractor with its own forces.</w:t>
      </w:r>
    </w:p>
    <w:p w14:paraId="5EDFD3F8" w14:textId="77777777" w:rsidR="006540E3" w:rsidRPr="00F06FD1" w:rsidRDefault="006540E3"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Fifteen percent (15%) of the cost of that portion of the Work to be performed by a Subcontractor with its own forces, plus 5% for the prime contractor. Total combined Contractor and Subcontractor fee shall not exceed 20%.</w:t>
      </w:r>
    </w:p>
    <w:p w14:paraId="4BD3B952" w14:textId="77777777" w:rsidR="006540E3" w:rsidRPr="00F06FD1" w:rsidRDefault="006540E3" w:rsidP="006A1838">
      <w:pPr>
        <w:pStyle w:val="BlockText"/>
        <w:ind w:left="960" w:hanging="240"/>
        <w:rPr>
          <w:sz w:val="20"/>
          <w:szCs w:val="20"/>
        </w:rPr>
      </w:pPr>
      <w:r w:rsidRPr="00F06FD1">
        <w:rPr>
          <w:sz w:val="20"/>
          <w:szCs w:val="20"/>
        </w:rPr>
        <w:t xml:space="preserve">.3 </w:t>
      </w:r>
      <w:r w:rsidRPr="00F06FD1">
        <w:rPr>
          <w:sz w:val="20"/>
          <w:szCs w:val="20"/>
        </w:rPr>
        <w:tab/>
        <w:t xml:space="preserve">Fifteen percent (15%) of the cost of that portion of the Work </w:t>
      </w:r>
      <w:proofErr w:type="gramStart"/>
      <w:r w:rsidRPr="00F06FD1">
        <w:rPr>
          <w:sz w:val="20"/>
          <w:szCs w:val="20"/>
        </w:rPr>
        <w:t>to</w:t>
      </w:r>
      <w:proofErr w:type="gramEnd"/>
      <w:r w:rsidRPr="00F06FD1">
        <w:rPr>
          <w:sz w:val="20"/>
          <w:szCs w:val="20"/>
        </w:rPr>
        <w:t xml:space="preserve"> be performed by a sub-subcontractor with its own forces, or any lower tier of Subcontractor, plus 5% for the Subcontractor, plus 5% for the prime contractor. Total combined Contractor, Subcontractor and all sub-subcontractor fee shall not exceed 25%.</w:t>
      </w:r>
    </w:p>
    <w:p w14:paraId="14794BAB" w14:textId="77777777" w:rsidR="006540E3" w:rsidRPr="00F06FD1" w:rsidRDefault="006540E3" w:rsidP="00D54B30">
      <w:pPr>
        <w:pStyle w:val="BodyText3"/>
        <w:spacing w:before="120"/>
        <w:rPr>
          <w:sz w:val="20"/>
          <w:szCs w:val="20"/>
        </w:rPr>
      </w:pPr>
      <w:r w:rsidRPr="00F06FD1">
        <w:rPr>
          <w:sz w:val="20"/>
          <w:szCs w:val="20"/>
        </w:rPr>
        <w:t xml:space="preserve">7.3.5 </w:t>
      </w:r>
      <w:r w:rsidRPr="00F06FD1">
        <w:rPr>
          <w:sz w:val="20"/>
          <w:szCs w:val="20"/>
        </w:rPr>
        <w:tab/>
        <w:t xml:space="preserve">Compensation for Extra Work shall be computed </w:t>
      </w:r>
      <w:proofErr w:type="gramStart"/>
      <w:r w:rsidRPr="00F06FD1">
        <w:rPr>
          <w:sz w:val="20"/>
          <w:szCs w:val="20"/>
        </w:rPr>
        <w:t>on the basis of</w:t>
      </w:r>
      <w:proofErr w:type="gramEnd"/>
      <w:r w:rsidRPr="00F06FD1">
        <w:rPr>
          <w:sz w:val="20"/>
          <w:szCs w:val="20"/>
        </w:rPr>
        <w:t xml:space="preserve"> one or more of the following:</w:t>
      </w:r>
    </w:p>
    <w:p w14:paraId="0C58A089" w14:textId="77777777" w:rsidR="006540E3" w:rsidRPr="00F06FD1" w:rsidRDefault="006540E3" w:rsidP="007D2183">
      <w:pPr>
        <w:widowControl w:val="0"/>
        <w:autoSpaceDE w:val="0"/>
        <w:autoSpaceDN w:val="0"/>
        <w:adjustRightInd w:val="0"/>
        <w:spacing w:before="120"/>
        <w:ind w:left="965" w:right="720" w:hanging="245"/>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Where the Work involved is covered by Unit Prices contained in the Contract Documents, by application of the Unit Prices to the quantities of the items involved.</w:t>
      </w:r>
    </w:p>
    <w:p w14:paraId="3F137133" w14:textId="77777777" w:rsidR="00DF0AC8" w:rsidRDefault="006540E3" w:rsidP="00887ACD">
      <w:pPr>
        <w:widowControl w:val="0"/>
        <w:autoSpaceDE w:val="0"/>
        <w:autoSpaceDN w:val="0"/>
        <w:adjustRightInd w:val="0"/>
        <w:ind w:left="960" w:right="720" w:hanging="240"/>
        <w:jc w:val="both"/>
        <w:rPr>
          <w:rFonts w:ascii="Arial" w:hAnsi="Arial" w:cs="Arial"/>
          <w:sz w:val="20"/>
          <w:szCs w:val="20"/>
        </w:rPr>
      </w:pPr>
      <w:r w:rsidRPr="00F06FD1">
        <w:rPr>
          <w:rFonts w:ascii="Arial" w:hAnsi="Arial" w:cs="Arial"/>
          <w:sz w:val="20"/>
          <w:szCs w:val="20"/>
        </w:rPr>
        <w:t>.</w:t>
      </w:r>
      <w:proofErr w:type="gramStart"/>
      <w:r w:rsidRPr="00F06FD1">
        <w:rPr>
          <w:rFonts w:ascii="Arial" w:hAnsi="Arial" w:cs="Arial"/>
          <w:sz w:val="20"/>
          <w:szCs w:val="20"/>
        </w:rPr>
        <w:t>2  Where</w:t>
      </w:r>
      <w:proofErr w:type="gramEnd"/>
      <w:r w:rsidRPr="00F06FD1">
        <w:rPr>
          <w:rFonts w:ascii="Arial" w:hAnsi="Arial" w:cs="Arial"/>
          <w:sz w:val="20"/>
          <w:szCs w:val="20"/>
        </w:rPr>
        <w:t xml:space="preserve"> Unit Prices are not applicable, a mutually agreed upon lump sum</w:t>
      </w:r>
    </w:p>
    <w:p w14:paraId="67EA8BAA" w14:textId="77777777" w:rsidR="006540E3" w:rsidRPr="00F06FD1" w:rsidRDefault="006540E3" w:rsidP="00887ACD">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sz w:val="20"/>
          <w:szCs w:val="20"/>
        </w:rPr>
        <w:t>.3</w:t>
      </w:r>
      <w:r w:rsidRPr="00F06FD1">
        <w:rPr>
          <w:rFonts w:ascii="Arial" w:hAnsi="Arial" w:cs="Arial"/>
          <w:color w:val="000000"/>
          <w:sz w:val="20"/>
          <w:szCs w:val="20"/>
        </w:rPr>
        <w:tab/>
        <w:t xml:space="preserve">Where Contractor and University cannot agree upon a lump sum, by Cost of Extra Work </w:t>
      </w:r>
      <w:r w:rsidRPr="00F06FD1">
        <w:rPr>
          <w:rFonts w:ascii="Arial" w:hAnsi="Arial" w:cs="Arial"/>
          <w:sz w:val="20"/>
          <w:szCs w:val="20"/>
        </w:rPr>
        <w:t xml:space="preserve">plus Contractor Fee </w:t>
      </w:r>
      <w:r w:rsidRPr="00F06FD1">
        <w:rPr>
          <w:rFonts w:ascii="Arial" w:hAnsi="Arial" w:cs="Arial"/>
          <w:color w:val="000000"/>
          <w:sz w:val="20"/>
          <w:szCs w:val="20"/>
        </w:rPr>
        <w:t xml:space="preserve">applicable to </w:t>
      </w:r>
      <w:proofErr w:type="gramStart"/>
      <w:r w:rsidRPr="00F06FD1">
        <w:rPr>
          <w:rFonts w:ascii="Arial" w:hAnsi="Arial" w:cs="Arial"/>
          <w:color w:val="000000"/>
          <w:sz w:val="20"/>
          <w:szCs w:val="20"/>
        </w:rPr>
        <w:t>such Extra</w:t>
      </w:r>
      <w:proofErr w:type="gramEnd"/>
      <w:r w:rsidRPr="00F06FD1">
        <w:rPr>
          <w:rFonts w:ascii="Arial" w:hAnsi="Arial" w:cs="Arial"/>
          <w:color w:val="000000"/>
          <w:sz w:val="20"/>
          <w:szCs w:val="20"/>
        </w:rPr>
        <w:t xml:space="preserve"> Work.</w:t>
      </w:r>
    </w:p>
    <w:p w14:paraId="2BFCE64E"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7.3.</w:t>
      </w:r>
      <w:r w:rsidR="00580252" w:rsidRPr="00F06FD1">
        <w:rPr>
          <w:rFonts w:ascii="Arial" w:hAnsi="Arial" w:cs="Arial"/>
          <w:color w:val="000000"/>
          <w:sz w:val="20"/>
          <w:szCs w:val="20"/>
        </w:rPr>
        <w:t>6</w:t>
      </w:r>
      <w:r w:rsidRPr="00F06FD1">
        <w:rPr>
          <w:rFonts w:ascii="Arial" w:hAnsi="Arial" w:cs="Arial"/>
          <w:color w:val="000000"/>
          <w:sz w:val="20"/>
          <w:szCs w:val="20"/>
        </w:rPr>
        <w:t xml:space="preserve"> </w:t>
      </w:r>
      <w:r w:rsidRPr="00F06FD1">
        <w:rPr>
          <w:rFonts w:ascii="Arial" w:hAnsi="Arial" w:cs="Arial"/>
          <w:color w:val="000000"/>
          <w:sz w:val="20"/>
          <w:szCs w:val="20"/>
        </w:rPr>
        <w:tab/>
        <w:t xml:space="preserve">For Work to be deleted by Change Order, the reduction of the Contract Sum shall be computed </w:t>
      </w:r>
      <w:proofErr w:type="gramStart"/>
      <w:r w:rsidRPr="00F06FD1">
        <w:rPr>
          <w:rFonts w:ascii="Arial" w:hAnsi="Arial" w:cs="Arial"/>
          <w:color w:val="000000"/>
          <w:sz w:val="20"/>
          <w:szCs w:val="20"/>
        </w:rPr>
        <w:t>on the basis of</w:t>
      </w:r>
      <w:proofErr w:type="gramEnd"/>
      <w:r w:rsidRPr="00F06FD1">
        <w:rPr>
          <w:rFonts w:ascii="Arial" w:hAnsi="Arial" w:cs="Arial"/>
          <w:color w:val="000000"/>
          <w:sz w:val="20"/>
          <w:szCs w:val="20"/>
        </w:rPr>
        <w:t xml:space="preserve"> one or more of the following:</w:t>
      </w:r>
    </w:p>
    <w:p w14:paraId="201C073E" w14:textId="77777777" w:rsidR="006540E3" w:rsidRPr="00F06FD1" w:rsidRDefault="006540E3" w:rsidP="00D54B30">
      <w:pPr>
        <w:widowControl w:val="0"/>
        <w:autoSpaceDE w:val="0"/>
        <w:autoSpaceDN w:val="0"/>
        <w:adjustRightInd w:val="0"/>
        <w:spacing w:before="12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Unit Prices stated in the Contract Documents.</w:t>
      </w:r>
    </w:p>
    <w:p w14:paraId="6E4EA53F" w14:textId="77777777" w:rsidR="006540E3" w:rsidRPr="00F06FD1" w:rsidRDefault="006540E3" w:rsidP="00887ACD">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r>
      <w:r w:rsidRPr="00F06FD1">
        <w:rPr>
          <w:rFonts w:ascii="Arial" w:hAnsi="Arial" w:cs="Arial"/>
          <w:sz w:val="20"/>
          <w:szCs w:val="20"/>
        </w:rPr>
        <w:t>Where Unit Prices are not applicable,</w:t>
      </w:r>
      <w:r w:rsidRPr="00F06FD1">
        <w:rPr>
          <w:sz w:val="20"/>
          <w:szCs w:val="20"/>
        </w:rPr>
        <w:t xml:space="preserve"> </w:t>
      </w:r>
      <w:r w:rsidRPr="00F06FD1">
        <w:rPr>
          <w:rFonts w:ascii="Arial" w:hAnsi="Arial"/>
          <w:sz w:val="20"/>
          <w:szCs w:val="20"/>
        </w:rPr>
        <w:t xml:space="preserve">a lump sum agreed upon by University and Contractor, based upon the actual costs which would have been incurred in performing the deleted portions of the Work </w:t>
      </w:r>
    </w:p>
    <w:p w14:paraId="5A2645EA" w14:textId="77777777" w:rsidR="006540E3"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7.3.</w:t>
      </w:r>
      <w:r w:rsidR="00580252" w:rsidRPr="00F06FD1">
        <w:rPr>
          <w:rFonts w:ascii="Arial" w:hAnsi="Arial" w:cs="Arial"/>
          <w:color w:val="000000"/>
          <w:sz w:val="20"/>
          <w:szCs w:val="20"/>
        </w:rPr>
        <w:t>7</w:t>
      </w:r>
      <w:r w:rsidRPr="00F06FD1">
        <w:rPr>
          <w:rFonts w:ascii="Arial" w:hAnsi="Arial" w:cs="Arial"/>
          <w:color w:val="000000"/>
          <w:sz w:val="20"/>
          <w:szCs w:val="20"/>
        </w:rPr>
        <w:t xml:space="preserve"> </w:t>
      </w:r>
      <w:r w:rsidRPr="00F06FD1">
        <w:rPr>
          <w:rFonts w:ascii="Arial" w:hAnsi="Arial" w:cs="Arial"/>
          <w:color w:val="000000"/>
          <w:sz w:val="20"/>
          <w:szCs w:val="20"/>
        </w:rPr>
        <w:tab/>
        <w:t xml:space="preserve">If any one Change involves both Extra Work and Deleted Work in the same portion of the Work, a </w:t>
      </w:r>
      <w:proofErr w:type="gramStart"/>
      <w:r w:rsidRPr="00F06FD1">
        <w:rPr>
          <w:rFonts w:ascii="Arial" w:hAnsi="Arial" w:cs="Arial"/>
          <w:color w:val="000000"/>
          <w:sz w:val="20"/>
          <w:szCs w:val="20"/>
        </w:rPr>
        <w:t>Contractor</w:t>
      </w:r>
      <w:proofErr w:type="gramEnd"/>
      <w:r w:rsidRPr="00F06FD1">
        <w:rPr>
          <w:rFonts w:ascii="Arial" w:hAnsi="Arial" w:cs="Arial"/>
          <w:color w:val="000000"/>
          <w:sz w:val="20"/>
          <w:szCs w:val="20"/>
        </w:rPr>
        <w:t xml:space="preserve"> fee will not be allowed if the deductive cost exceeds the additive cost. If the additive cost exceeds the deductive cost, a Contractor Fee will be allowed only on the difference between the two amounts.</w:t>
      </w:r>
      <w:r w:rsidR="00BA7BC7" w:rsidRPr="00F06FD1">
        <w:rPr>
          <w:rFonts w:ascii="Arial" w:hAnsi="Arial" w:cs="Arial"/>
          <w:color w:val="000000"/>
          <w:sz w:val="20"/>
          <w:szCs w:val="20"/>
        </w:rPr>
        <w:t xml:space="preserve"> </w:t>
      </w:r>
    </w:p>
    <w:p w14:paraId="09550EBC" w14:textId="77777777" w:rsidR="00F77EA8" w:rsidRPr="00F06FD1" w:rsidRDefault="00F77EA8" w:rsidP="00D54B30">
      <w:pPr>
        <w:widowControl w:val="0"/>
        <w:autoSpaceDE w:val="0"/>
        <w:autoSpaceDN w:val="0"/>
        <w:adjustRightInd w:val="0"/>
        <w:spacing w:before="120"/>
        <w:jc w:val="both"/>
        <w:rPr>
          <w:rFonts w:ascii="Arial" w:hAnsi="Arial" w:cs="Arial"/>
          <w:color w:val="000000"/>
          <w:sz w:val="20"/>
          <w:szCs w:val="20"/>
        </w:rPr>
      </w:pPr>
    </w:p>
    <w:p w14:paraId="1F22E4EB" w14:textId="77777777" w:rsidR="006540E3" w:rsidRPr="00F06FD1" w:rsidRDefault="006540E3" w:rsidP="00BA7BC7">
      <w:pPr>
        <w:pStyle w:val="Heading1"/>
      </w:pPr>
      <w:r w:rsidRPr="00F06FD1">
        <w:t>ARTICLE 8</w:t>
      </w:r>
      <w:r w:rsidR="00BA7BC7" w:rsidRPr="00F06FD1">
        <w:t xml:space="preserve"> - </w:t>
      </w:r>
      <w:r w:rsidRPr="00F06FD1">
        <w:t>CONTRACT TIME</w:t>
      </w:r>
    </w:p>
    <w:p w14:paraId="18B4BBB4" w14:textId="77777777" w:rsidR="006540E3" w:rsidRPr="00F06FD1" w:rsidRDefault="006540E3"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8.1 </w:t>
      </w:r>
      <w:r w:rsidRPr="00F06FD1">
        <w:rPr>
          <w:rFonts w:ascii="Arial" w:hAnsi="Arial" w:cs="Arial"/>
          <w:b/>
          <w:bCs/>
          <w:color w:val="000000"/>
          <w:sz w:val="20"/>
          <w:szCs w:val="20"/>
        </w:rPr>
        <w:tab/>
        <w:t>COMMENCEMENT OF THE WORK</w:t>
      </w:r>
    </w:p>
    <w:p w14:paraId="6891A1EF" w14:textId="77777777" w:rsidR="006540E3" w:rsidRPr="00F06FD1" w:rsidRDefault="006540E3" w:rsidP="00D54B30">
      <w:pPr>
        <w:pStyle w:val="BodyText"/>
        <w:spacing w:before="120"/>
        <w:jc w:val="both"/>
        <w:rPr>
          <w:sz w:val="20"/>
          <w:szCs w:val="20"/>
        </w:rPr>
      </w:pPr>
      <w:r w:rsidRPr="00F06FD1">
        <w:rPr>
          <w:sz w:val="20"/>
          <w:szCs w:val="20"/>
        </w:rPr>
        <w:t xml:space="preserve">8.1.1 </w:t>
      </w:r>
      <w:r w:rsidRPr="00F06FD1">
        <w:rPr>
          <w:sz w:val="20"/>
          <w:szCs w:val="20"/>
        </w:rPr>
        <w:tab/>
        <w:t xml:space="preserve">The date of commencement of the Work shall be set forth in the Notice </w:t>
      </w:r>
      <w:proofErr w:type="gramStart"/>
      <w:r w:rsidRPr="00F06FD1">
        <w:rPr>
          <w:sz w:val="20"/>
          <w:szCs w:val="20"/>
        </w:rPr>
        <w:t>To</w:t>
      </w:r>
      <w:proofErr w:type="gramEnd"/>
      <w:r w:rsidRPr="00F06FD1">
        <w:rPr>
          <w:sz w:val="20"/>
          <w:szCs w:val="20"/>
        </w:rPr>
        <w:t xml:space="preserve"> Proceed. </w:t>
      </w:r>
    </w:p>
    <w:p w14:paraId="35FE3AD9" w14:textId="77777777" w:rsidR="006540E3" w:rsidRPr="00F06FD1" w:rsidRDefault="00BA7BC7"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lastRenderedPageBreak/>
        <w:t>8.2</w:t>
      </w:r>
      <w:r w:rsidR="006540E3" w:rsidRPr="00F06FD1">
        <w:rPr>
          <w:rFonts w:ascii="Arial" w:hAnsi="Arial" w:cs="Arial"/>
          <w:b/>
          <w:bCs/>
          <w:color w:val="000000"/>
          <w:sz w:val="20"/>
          <w:szCs w:val="20"/>
        </w:rPr>
        <w:t xml:space="preserve"> </w:t>
      </w:r>
      <w:r w:rsidR="006540E3" w:rsidRPr="00F06FD1">
        <w:rPr>
          <w:rFonts w:ascii="Arial" w:hAnsi="Arial" w:cs="Arial"/>
          <w:b/>
          <w:bCs/>
          <w:color w:val="000000"/>
          <w:sz w:val="20"/>
          <w:szCs w:val="20"/>
        </w:rPr>
        <w:tab/>
        <w:t>DELAY</w:t>
      </w:r>
    </w:p>
    <w:p w14:paraId="75245552" w14:textId="77777777" w:rsidR="006540E3" w:rsidRPr="00F06FD1" w:rsidRDefault="006540E3" w:rsidP="00D54B30">
      <w:pPr>
        <w:widowControl w:val="0"/>
        <w:autoSpaceDE w:val="0"/>
        <w:autoSpaceDN w:val="0"/>
        <w:adjustRightInd w:val="0"/>
        <w:spacing w:before="120"/>
        <w:ind w:right="720"/>
        <w:jc w:val="both"/>
        <w:rPr>
          <w:rFonts w:ascii="Arial" w:hAnsi="Arial" w:cs="Arial"/>
          <w:color w:val="000000"/>
          <w:sz w:val="20"/>
          <w:szCs w:val="20"/>
        </w:rPr>
      </w:pPr>
      <w:r w:rsidRPr="00F06FD1">
        <w:rPr>
          <w:rFonts w:ascii="Arial" w:hAnsi="Arial" w:cs="Arial"/>
          <w:color w:val="000000"/>
          <w:sz w:val="20"/>
          <w:szCs w:val="20"/>
        </w:rPr>
        <w:t>8.</w:t>
      </w:r>
      <w:r w:rsidR="00BA7BC7" w:rsidRPr="00F06FD1">
        <w:rPr>
          <w:rFonts w:ascii="Arial" w:hAnsi="Arial" w:cs="Arial"/>
          <w:color w:val="000000"/>
          <w:sz w:val="20"/>
          <w:szCs w:val="20"/>
        </w:rPr>
        <w:t>2</w:t>
      </w:r>
      <w:r w:rsidRPr="00F06FD1">
        <w:rPr>
          <w:rFonts w:ascii="Arial" w:hAnsi="Arial" w:cs="Arial"/>
          <w:color w:val="000000"/>
          <w:sz w:val="20"/>
          <w:szCs w:val="20"/>
        </w:rPr>
        <w:t xml:space="preserve">.1 </w:t>
      </w:r>
      <w:r w:rsidRPr="00F06FD1">
        <w:rPr>
          <w:rFonts w:ascii="Arial" w:hAnsi="Arial" w:cs="Arial"/>
          <w:color w:val="000000"/>
          <w:sz w:val="20"/>
          <w:szCs w:val="20"/>
        </w:rPr>
        <w:tab/>
        <w:t>Except and only to the extent provided otherwise in Articles 7 and 8, by signing the Agreement, Contractor agrees</w:t>
      </w:r>
      <w:r w:rsidR="00F77EA8">
        <w:rPr>
          <w:rFonts w:ascii="Arial" w:hAnsi="Arial" w:cs="Arial"/>
          <w:color w:val="000000"/>
          <w:sz w:val="20"/>
          <w:szCs w:val="20"/>
        </w:rPr>
        <w:t xml:space="preserve"> </w:t>
      </w:r>
      <w:r w:rsidRPr="00F06FD1">
        <w:rPr>
          <w:rFonts w:ascii="Arial" w:hAnsi="Arial" w:cs="Arial"/>
          <w:color w:val="000000"/>
          <w:sz w:val="20"/>
          <w:szCs w:val="20"/>
        </w:rPr>
        <w:t>to bear the risk of delays to the Work</w:t>
      </w:r>
      <w:r w:rsidR="00F77EA8">
        <w:rPr>
          <w:rFonts w:ascii="Arial" w:hAnsi="Arial" w:cs="Arial"/>
          <w:color w:val="000000"/>
          <w:sz w:val="20"/>
          <w:szCs w:val="20"/>
        </w:rPr>
        <w:t xml:space="preserve"> </w:t>
      </w:r>
      <w:r w:rsidRPr="00F06FD1">
        <w:rPr>
          <w:rFonts w:ascii="Arial" w:hAnsi="Arial" w:cs="Arial"/>
          <w:color w:val="000000"/>
          <w:sz w:val="20"/>
          <w:szCs w:val="20"/>
        </w:rPr>
        <w:t>that Contractor's bid for the Contract was made with full knowledge of this risk.</w:t>
      </w:r>
      <w:r w:rsidR="00BA7BC7" w:rsidRPr="00F06FD1">
        <w:rPr>
          <w:rFonts w:ascii="Arial" w:hAnsi="Arial" w:cs="Arial"/>
          <w:color w:val="000000"/>
          <w:sz w:val="20"/>
          <w:szCs w:val="20"/>
        </w:rPr>
        <w:t xml:space="preserve">  </w:t>
      </w:r>
      <w:r w:rsidRPr="00F06FD1">
        <w:rPr>
          <w:rFonts w:ascii="Arial" w:hAnsi="Arial" w:cs="Arial"/>
          <w:color w:val="000000"/>
          <w:sz w:val="20"/>
          <w:szCs w:val="20"/>
        </w:rPr>
        <w:t>In agreeing to bear the risk of delays to the Work, Contractor understands that, except and only to the extent provided otherwise in Articles 7 and 8, the occurrence of events that delay the Work shall not excuse Contractor from its obligation to achieve Final Completion of the Work within the Contract Time, and shall not entitle the Contractor to an adjustment of the Contract Sum.</w:t>
      </w:r>
    </w:p>
    <w:p w14:paraId="0DEA175D" w14:textId="77777777" w:rsidR="006540E3" w:rsidRPr="00F06FD1" w:rsidRDefault="00BA7BC7"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8.3</w:t>
      </w:r>
      <w:r w:rsidR="006540E3" w:rsidRPr="00F06FD1">
        <w:rPr>
          <w:rFonts w:ascii="Arial" w:hAnsi="Arial" w:cs="Arial"/>
          <w:b/>
          <w:bCs/>
          <w:color w:val="000000"/>
          <w:sz w:val="20"/>
          <w:szCs w:val="20"/>
        </w:rPr>
        <w:t xml:space="preserve"> </w:t>
      </w:r>
      <w:r w:rsidR="006540E3" w:rsidRPr="00F06FD1">
        <w:rPr>
          <w:rFonts w:ascii="Arial" w:hAnsi="Arial" w:cs="Arial"/>
          <w:b/>
          <w:bCs/>
          <w:color w:val="000000"/>
          <w:sz w:val="20"/>
          <w:szCs w:val="20"/>
        </w:rPr>
        <w:tab/>
        <w:t>ADJUSTMENT OF THE CONTRACT TIME FOR DELAY</w:t>
      </w:r>
    </w:p>
    <w:p w14:paraId="688F05E7" w14:textId="77777777" w:rsidR="006540E3" w:rsidRPr="00F06FD1" w:rsidRDefault="006540E3" w:rsidP="00D54B30">
      <w:pPr>
        <w:spacing w:before="120"/>
        <w:rPr>
          <w:rFonts w:ascii="Arial" w:hAnsi="Arial" w:cs="Arial"/>
          <w:color w:val="000000"/>
          <w:sz w:val="20"/>
          <w:szCs w:val="20"/>
        </w:rPr>
      </w:pPr>
      <w:r w:rsidRPr="00F06FD1">
        <w:rPr>
          <w:rFonts w:ascii="Arial" w:hAnsi="Arial" w:cs="Arial"/>
          <w:sz w:val="20"/>
          <w:szCs w:val="20"/>
        </w:rPr>
        <w:t>8.</w:t>
      </w:r>
      <w:r w:rsidR="00BA7BC7" w:rsidRPr="00F06FD1">
        <w:rPr>
          <w:rFonts w:ascii="Arial" w:hAnsi="Arial" w:cs="Arial"/>
          <w:sz w:val="20"/>
          <w:szCs w:val="20"/>
        </w:rPr>
        <w:t>3</w:t>
      </w:r>
      <w:r w:rsidRPr="00F06FD1">
        <w:rPr>
          <w:rFonts w:ascii="Arial" w:hAnsi="Arial" w:cs="Arial"/>
          <w:sz w:val="20"/>
          <w:szCs w:val="20"/>
        </w:rPr>
        <w:t>.1</w:t>
      </w:r>
      <w:r w:rsidRPr="00F06FD1">
        <w:rPr>
          <w:rFonts w:ascii="Arial" w:hAnsi="Arial" w:cs="Arial"/>
          <w:sz w:val="20"/>
          <w:szCs w:val="20"/>
        </w:rPr>
        <w:tab/>
        <w:t>Subject to Article 8.</w:t>
      </w:r>
      <w:r w:rsidR="00BA7BC7" w:rsidRPr="00F06FD1">
        <w:rPr>
          <w:rFonts w:ascii="Arial" w:hAnsi="Arial" w:cs="Arial"/>
          <w:sz w:val="20"/>
          <w:szCs w:val="20"/>
        </w:rPr>
        <w:t>3</w:t>
      </w:r>
      <w:r w:rsidRPr="00F06FD1">
        <w:rPr>
          <w:rFonts w:ascii="Arial" w:hAnsi="Arial" w:cs="Arial"/>
          <w:sz w:val="20"/>
          <w:szCs w:val="20"/>
        </w:rPr>
        <w:t xml:space="preserve">.2, the Contract Time will be extended for each day of delay for which Contractor demonstrates that </w:t>
      </w:r>
      <w:proofErr w:type="gramStart"/>
      <w:r w:rsidRPr="00F06FD1">
        <w:rPr>
          <w:rFonts w:ascii="Arial" w:hAnsi="Arial" w:cs="Arial"/>
          <w:sz w:val="20"/>
          <w:szCs w:val="20"/>
        </w:rPr>
        <w:t>all of</w:t>
      </w:r>
      <w:proofErr w:type="gramEnd"/>
      <w:r w:rsidRPr="00F06FD1">
        <w:rPr>
          <w:rFonts w:ascii="Arial" w:hAnsi="Arial" w:cs="Arial"/>
          <w:sz w:val="20"/>
          <w:szCs w:val="20"/>
        </w:rPr>
        <w:t xml:space="preserve"> the following </w:t>
      </w:r>
      <w:r w:rsidR="00A8461F" w:rsidRPr="00F06FD1">
        <w:rPr>
          <w:rFonts w:ascii="Arial" w:hAnsi="Arial" w:cs="Arial"/>
          <w:sz w:val="20"/>
          <w:szCs w:val="20"/>
        </w:rPr>
        <w:t xml:space="preserve">5 </w:t>
      </w:r>
      <w:r w:rsidRPr="00F06FD1">
        <w:rPr>
          <w:rFonts w:ascii="Arial" w:hAnsi="Arial" w:cs="Arial"/>
          <w:sz w:val="20"/>
          <w:szCs w:val="20"/>
        </w:rPr>
        <w:t>conditions have been met; a time extension will not be granted for any day of delay for which Contractor fails to demonstrate compliance with the</w:t>
      </w:r>
      <w:r w:rsidR="00D54B30" w:rsidRPr="00F06FD1">
        <w:rPr>
          <w:rFonts w:ascii="Arial" w:hAnsi="Arial" w:cs="Arial"/>
          <w:sz w:val="20"/>
          <w:szCs w:val="20"/>
        </w:rPr>
        <w:t xml:space="preserve"> </w:t>
      </w:r>
      <w:r w:rsidR="00A8461F" w:rsidRPr="00F06FD1">
        <w:rPr>
          <w:rFonts w:ascii="Arial" w:hAnsi="Arial" w:cs="Arial"/>
          <w:sz w:val="20"/>
          <w:szCs w:val="20"/>
        </w:rPr>
        <w:t>5</w:t>
      </w:r>
      <w:r w:rsidRPr="00F06FD1">
        <w:rPr>
          <w:rFonts w:ascii="Arial" w:hAnsi="Arial" w:cs="Arial"/>
          <w:sz w:val="20"/>
          <w:szCs w:val="20"/>
        </w:rPr>
        <w:t xml:space="preserve"> conditions:</w:t>
      </w:r>
    </w:p>
    <w:p w14:paraId="51E254D2" w14:textId="77777777" w:rsidR="006540E3" w:rsidRPr="00F06FD1" w:rsidRDefault="006540E3" w:rsidP="00F77EA8">
      <w:pPr>
        <w:widowControl w:val="0"/>
        <w:autoSpaceDE w:val="0"/>
        <w:autoSpaceDN w:val="0"/>
        <w:adjustRightInd w:val="0"/>
        <w:spacing w:before="120"/>
        <w:ind w:left="720" w:right="720" w:hanging="270"/>
        <w:jc w:val="both"/>
        <w:rPr>
          <w:rFonts w:ascii="Arial" w:hAnsi="Arial" w:cs="Arial"/>
          <w:color w:val="000000"/>
          <w:sz w:val="20"/>
          <w:szCs w:val="20"/>
        </w:rPr>
      </w:pPr>
      <w:r w:rsidRPr="00F06FD1">
        <w:rPr>
          <w:rFonts w:ascii="Arial" w:hAnsi="Arial" w:cs="Arial"/>
          <w:color w:val="000000"/>
          <w:sz w:val="20"/>
          <w:szCs w:val="20"/>
        </w:rPr>
        <w:t>.</w:t>
      </w:r>
      <w:r w:rsidR="00580252" w:rsidRPr="00F06FD1">
        <w:rPr>
          <w:rFonts w:ascii="Arial" w:hAnsi="Arial" w:cs="Arial"/>
          <w:color w:val="000000"/>
          <w:sz w:val="20"/>
          <w:szCs w:val="20"/>
        </w:rPr>
        <w:t>1</w:t>
      </w:r>
      <w:r w:rsidRPr="00F06FD1">
        <w:rPr>
          <w:rFonts w:ascii="Arial" w:hAnsi="Arial" w:cs="Arial"/>
          <w:color w:val="000000"/>
          <w:sz w:val="20"/>
          <w:szCs w:val="20"/>
        </w:rPr>
        <w:t xml:space="preserve"> </w:t>
      </w:r>
      <w:r w:rsidRPr="00F06FD1">
        <w:rPr>
          <w:rFonts w:ascii="Arial" w:hAnsi="Arial" w:cs="Arial"/>
          <w:color w:val="000000"/>
          <w:sz w:val="20"/>
          <w:szCs w:val="20"/>
        </w:rPr>
        <w:tab/>
      </w:r>
      <w:r w:rsidRPr="00F06FD1">
        <w:rPr>
          <w:rFonts w:ascii="Arial" w:hAnsi="Arial" w:cs="Arial"/>
          <w:sz w:val="20"/>
          <w:szCs w:val="20"/>
          <w:u w:val="single"/>
        </w:rPr>
        <w:t>Condition Number</w:t>
      </w:r>
      <w:r w:rsidR="00BA7BC7" w:rsidRPr="00F06FD1">
        <w:rPr>
          <w:rFonts w:ascii="Arial" w:hAnsi="Arial" w:cs="Arial"/>
          <w:sz w:val="20"/>
          <w:szCs w:val="20"/>
          <w:u w:val="single"/>
        </w:rPr>
        <w:t xml:space="preserve"> </w:t>
      </w:r>
      <w:r w:rsidR="00580252" w:rsidRPr="00F06FD1">
        <w:rPr>
          <w:rFonts w:ascii="Arial" w:hAnsi="Arial" w:cs="Arial"/>
          <w:sz w:val="20"/>
          <w:szCs w:val="20"/>
          <w:u w:val="single"/>
        </w:rPr>
        <w:t>One</w:t>
      </w:r>
      <w:r w:rsidRPr="00F06FD1">
        <w:rPr>
          <w:rFonts w:ascii="Arial" w:hAnsi="Arial" w:cs="Arial"/>
          <w:sz w:val="20"/>
          <w:szCs w:val="20"/>
        </w:rPr>
        <w:t xml:space="preserve">: The delay is critical. A delay is critical if and only to the extent it delays a work activity that cannot be delayed without delaying Final Completion of the Work beyond the Contract Time. </w:t>
      </w:r>
      <w:r w:rsidR="000724B6" w:rsidRPr="00F06FD1">
        <w:rPr>
          <w:rFonts w:ascii="Arial" w:hAnsi="Arial" w:cs="Arial"/>
          <w:sz w:val="20"/>
          <w:szCs w:val="20"/>
        </w:rPr>
        <w:t xml:space="preserve"> A</w:t>
      </w:r>
      <w:r w:rsidRPr="00F06FD1">
        <w:rPr>
          <w:rFonts w:ascii="Arial" w:hAnsi="Arial" w:cs="Arial"/>
          <w:sz w:val="20"/>
          <w:szCs w:val="20"/>
        </w:rPr>
        <w:t xml:space="preserve"> delay is critical if and only to the extent the delay pushes Final Completion of the Work to a date that is beyond the Contract Time.</w:t>
      </w:r>
    </w:p>
    <w:p w14:paraId="72DCD753" w14:textId="77777777" w:rsidR="006540E3" w:rsidRPr="00F06FD1" w:rsidRDefault="006540E3" w:rsidP="00F77EA8">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w:t>
      </w:r>
      <w:r w:rsidR="00580252" w:rsidRPr="00F06FD1">
        <w:rPr>
          <w:rFonts w:ascii="Arial" w:hAnsi="Arial" w:cs="Arial"/>
          <w:color w:val="000000"/>
          <w:sz w:val="20"/>
          <w:szCs w:val="20"/>
        </w:rPr>
        <w:t>2</w:t>
      </w:r>
      <w:r w:rsidRPr="00F06FD1">
        <w:rPr>
          <w:rFonts w:ascii="Arial" w:hAnsi="Arial" w:cs="Arial"/>
          <w:color w:val="000000"/>
          <w:sz w:val="20"/>
          <w:szCs w:val="20"/>
        </w:rPr>
        <w:t xml:space="preserve"> </w:t>
      </w:r>
      <w:r w:rsidRPr="00F06FD1">
        <w:rPr>
          <w:rFonts w:ascii="Arial" w:hAnsi="Arial" w:cs="Arial"/>
          <w:color w:val="000000"/>
          <w:sz w:val="20"/>
          <w:szCs w:val="20"/>
        </w:rPr>
        <w:tab/>
      </w:r>
      <w:r w:rsidRPr="00F06FD1">
        <w:rPr>
          <w:rFonts w:ascii="Arial" w:hAnsi="Arial" w:cs="Arial"/>
          <w:color w:val="000000"/>
          <w:sz w:val="20"/>
          <w:szCs w:val="20"/>
          <w:u w:val="single"/>
        </w:rPr>
        <w:t xml:space="preserve">Condition Number </w:t>
      </w:r>
      <w:r w:rsidR="00580252" w:rsidRPr="00F06FD1">
        <w:rPr>
          <w:rFonts w:ascii="Arial" w:hAnsi="Arial" w:cs="Arial"/>
          <w:color w:val="000000"/>
          <w:sz w:val="20"/>
          <w:szCs w:val="20"/>
          <w:u w:val="single"/>
        </w:rPr>
        <w:t>Two</w:t>
      </w:r>
      <w:r w:rsidRPr="00F06FD1">
        <w:rPr>
          <w:rFonts w:ascii="Arial" w:hAnsi="Arial" w:cs="Arial"/>
          <w:color w:val="000000"/>
          <w:sz w:val="20"/>
          <w:szCs w:val="20"/>
        </w:rPr>
        <w:t xml:space="preserve">: Within 7 days of the date the Contractor discovers or reasonably should discover an act, error, omission or unforeseen condition or event causing the delay, (even if the Contractor has not been delayed when the Contractor discovers or reasonably should discover the act, error, omission or unforeseen condition giving rise to the delay) the Contractor submits both a timely and complete Change Order Request that meets the requirements of Article 4.2. </w:t>
      </w:r>
    </w:p>
    <w:p w14:paraId="1D3D7F98" w14:textId="77777777" w:rsidR="006540E3" w:rsidRPr="00F06FD1" w:rsidRDefault="006540E3" w:rsidP="00F77EA8">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w:t>
      </w:r>
      <w:r w:rsidR="00580252" w:rsidRPr="00F06FD1">
        <w:rPr>
          <w:rFonts w:ascii="Arial" w:hAnsi="Arial" w:cs="Arial"/>
          <w:color w:val="000000"/>
          <w:sz w:val="20"/>
          <w:szCs w:val="20"/>
        </w:rPr>
        <w:t>3</w:t>
      </w:r>
      <w:r w:rsidRPr="00F06FD1">
        <w:rPr>
          <w:rFonts w:ascii="Arial" w:hAnsi="Arial" w:cs="Arial"/>
          <w:color w:val="000000"/>
          <w:sz w:val="20"/>
          <w:szCs w:val="20"/>
        </w:rPr>
        <w:t xml:space="preserve"> </w:t>
      </w:r>
      <w:r w:rsidRPr="00F06FD1">
        <w:rPr>
          <w:rFonts w:ascii="Arial" w:hAnsi="Arial" w:cs="Arial"/>
          <w:color w:val="000000"/>
          <w:sz w:val="20"/>
          <w:szCs w:val="20"/>
        </w:rPr>
        <w:tab/>
      </w:r>
      <w:r w:rsidRPr="00F06FD1">
        <w:rPr>
          <w:rFonts w:ascii="Arial" w:hAnsi="Arial" w:cs="Arial"/>
          <w:color w:val="000000"/>
          <w:sz w:val="20"/>
          <w:szCs w:val="20"/>
          <w:u w:val="single"/>
        </w:rPr>
        <w:t xml:space="preserve">Condition Number </w:t>
      </w:r>
      <w:r w:rsidR="00580252" w:rsidRPr="00F06FD1">
        <w:rPr>
          <w:rFonts w:ascii="Arial" w:hAnsi="Arial" w:cs="Arial"/>
          <w:color w:val="000000"/>
          <w:sz w:val="20"/>
          <w:szCs w:val="20"/>
          <w:u w:val="single"/>
        </w:rPr>
        <w:t>Three</w:t>
      </w:r>
      <w:r w:rsidRPr="00F06FD1">
        <w:rPr>
          <w:rFonts w:ascii="Arial" w:hAnsi="Arial" w:cs="Arial"/>
          <w:color w:val="000000"/>
          <w:sz w:val="20"/>
          <w:szCs w:val="20"/>
        </w:rPr>
        <w:t>: The delay is not caused by:</w:t>
      </w:r>
    </w:p>
    <w:p w14:paraId="5B54A82F"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r>
      <w:r w:rsidR="002511A1" w:rsidRPr="00F06FD1">
        <w:rPr>
          <w:rFonts w:ascii="Arial" w:hAnsi="Arial" w:cs="Arial"/>
          <w:color w:val="000000"/>
          <w:sz w:val="20"/>
          <w:szCs w:val="20"/>
        </w:rPr>
        <w:t xml:space="preserve">A </w:t>
      </w:r>
      <w:r w:rsidR="002511A1" w:rsidRPr="00F06FD1">
        <w:rPr>
          <w:rFonts w:ascii="Arial" w:hAnsi="Arial" w:cs="Arial"/>
          <w:spacing w:val="2"/>
          <w:sz w:val="20"/>
          <w:szCs w:val="20"/>
        </w:rPr>
        <w:t xml:space="preserve">concealed, unforeseen or unknown condition or event except for a </w:t>
      </w:r>
      <w:r w:rsidR="000B7BA6" w:rsidRPr="00F06FD1">
        <w:rPr>
          <w:rFonts w:ascii="Arial" w:hAnsi="Arial" w:cs="Arial"/>
          <w:spacing w:val="2"/>
          <w:sz w:val="20"/>
          <w:szCs w:val="20"/>
        </w:rPr>
        <w:t>materially differing site condition</w:t>
      </w:r>
      <w:r w:rsidR="002511A1" w:rsidRPr="00F06FD1">
        <w:rPr>
          <w:rFonts w:ascii="Arial" w:hAnsi="Arial" w:cs="Arial"/>
          <w:spacing w:val="2"/>
          <w:sz w:val="20"/>
          <w:szCs w:val="20"/>
        </w:rPr>
        <w:t xml:space="preserve"> </w:t>
      </w:r>
      <w:r w:rsidR="00AC0822" w:rsidRPr="00F06FD1">
        <w:rPr>
          <w:rFonts w:ascii="Arial" w:hAnsi="Arial" w:cs="Arial"/>
          <w:spacing w:val="2"/>
          <w:sz w:val="20"/>
          <w:szCs w:val="20"/>
        </w:rPr>
        <w:t>pursuant to</w:t>
      </w:r>
      <w:r w:rsidR="002511A1" w:rsidRPr="00F06FD1">
        <w:rPr>
          <w:rFonts w:ascii="Arial" w:hAnsi="Arial" w:cs="Arial"/>
          <w:spacing w:val="2"/>
          <w:sz w:val="20"/>
          <w:szCs w:val="20"/>
        </w:rPr>
        <w:t xml:space="preserve"> Article </w:t>
      </w:r>
      <w:proofErr w:type="gramStart"/>
      <w:r w:rsidR="002511A1" w:rsidRPr="00F06FD1">
        <w:rPr>
          <w:rFonts w:ascii="Arial" w:hAnsi="Arial" w:cs="Arial"/>
          <w:spacing w:val="2"/>
          <w:sz w:val="20"/>
          <w:szCs w:val="20"/>
        </w:rPr>
        <w:t>3.</w:t>
      </w:r>
      <w:r w:rsidR="00F77EA8">
        <w:rPr>
          <w:rFonts w:ascii="Arial" w:hAnsi="Arial" w:cs="Arial"/>
          <w:spacing w:val="2"/>
          <w:sz w:val="20"/>
          <w:szCs w:val="20"/>
        </w:rPr>
        <w:t>14</w:t>
      </w:r>
      <w:r w:rsidR="002511A1" w:rsidRPr="00F06FD1">
        <w:rPr>
          <w:rFonts w:ascii="Arial" w:hAnsi="Arial" w:cs="Arial"/>
          <w:spacing w:val="2"/>
          <w:sz w:val="20"/>
          <w:szCs w:val="20"/>
        </w:rPr>
        <w:t>;</w:t>
      </w:r>
      <w:r w:rsidRPr="00F06FD1">
        <w:rPr>
          <w:rFonts w:ascii="Arial" w:hAnsi="Arial" w:cs="Arial"/>
          <w:color w:val="000000"/>
          <w:sz w:val="20"/>
          <w:szCs w:val="20"/>
        </w:rPr>
        <w:t>or</w:t>
      </w:r>
      <w:proofErr w:type="gramEnd"/>
    </w:p>
    <w:p w14:paraId="59C4F53B"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The financial inability, misconduct or default of the Contractor, a Subcontractor or supplier; or</w:t>
      </w:r>
    </w:p>
    <w:p w14:paraId="7400B052"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The unavailability of materials or parts.</w:t>
      </w:r>
    </w:p>
    <w:p w14:paraId="59793C76" w14:textId="77777777" w:rsidR="006540E3" w:rsidRPr="00F06FD1" w:rsidRDefault="006540E3" w:rsidP="00F77EA8">
      <w:pPr>
        <w:widowControl w:val="0"/>
        <w:autoSpaceDE w:val="0"/>
        <w:autoSpaceDN w:val="0"/>
        <w:adjustRightInd w:val="0"/>
        <w:ind w:left="720" w:hanging="270"/>
        <w:jc w:val="both"/>
        <w:rPr>
          <w:rFonts w:ascii="Arial" w:hAnsi="Arial" w:cs="Arial"/>
          <w:color w:val="000000"/>
          <w:sz w:val="20"/>
          <w:szCs w:val="20"/>
        </w:rPr>
      </w:pPr>
      <w:r w:rsidRPr="00F06FD1">
        <w:rPr>
          <w:rFonts w:ascii="Arial" w:hAnsi="Arial" w:cs="Arial"/>
          <w:color w:val="000000"/>
          <w:sz w:val="20"/>
          <w:szCs w:val="20"/>
        </w:rPr>
        <w:t>.</w:t>
      </w:r>
      <w:proofErr w:type="gramStart"/>
      <w:r w:rsidR="00580252" w:rsidRPr="00F06FD1">
        <w:rPr>
          <w:rFonts w:ascii="Arial" w:hAnsi="Arial" w:cs="Arial"/>
          <w:color w:val="000000"/>
          <w:sz w:val="20"/>
          <w:szCs w:val="20"/>
        </w:rPr>
        <w:t>4</w:t>
      </w:r>
      <w:r w:rsidRPr="00F06FD1">
        <w:rPr>
          <w:rFonts w:ascii="Arial" w:hAnsi="Arial" w:cs="Arial"/>
          <w:color w:val="000000"/>
          <w:sz w:val="20"/>
          <w:szCs w:val="20"/>
        </w:rPr>
        <w:t xml:space="preserve"> </w:t>
      </w:r>
      <w:r w:rsidR="00BA7BC7" w:rsidRPr="00F06FD1">
        <w:rPr>
          <w:rFonts w:ascii="Arial" w:hAnsi="Arial" w:cs="Arial"/>
          <w:color w:val="000000"/>
          <w:sz w:val="20"/>
          <w:szCs w:val="20"/>
        </w:rPr>
        <w:t xml:space="preserve"> </w:t>
      </w:r>
      <w:r w:rsidRPr="00F06FD1">
        <w:rPr>
          <w:rFonts w:ascii="Arial" w:hAnsi="Arial" w:cs="Arial"/>
          <w:color w:val="000000"/>
          <w:sz w:val="20"/>
          <w:szCs w:val="20"/>
          <w:u w:val="single"/>
        </w:rPr>
        <w:t>Condition</w:t>
      </w:r>
      <w:proofErr w:type="gramEnd"/>
      <w:r w:rsidRPr="00F06FD1">
        <w:rPr>
          <w:rFonts w:ascii="Arial" w:hAnsi="Arial" w:cs="Arial"/>
          <w:color w:val="000000"/>
          <w:sz w:val="20"/>
          <w:szCs w:val="20"/>
          <w:u w:val="single"/>
        </w:rPr>
        <w:t xml:space="preserve"> Number </w:t>
      </w:r>
      <w:r w:rsidR="00580252" w:rsidRPr="00F06FD1">
        <w:rPr>
          <w:rFonts w:ascii="Arial" w:hAnsi="Arial" w:cs="Arial"/>
          <w:color w:val="000000"/>
          <w:sz w:val="20"/>
          <w:szCs w:val="20"/>
          <w:u w:val="single"/>
        </w:rPr>
        <w:t>Four</w:t>
      </w:r>
      <w:r w:rsidRPr="00F06FD1">
        <w:rPr>
          <w:rFonts w:ascii="Arial" w:hAnsi="Arial" w:cs="Arial"/>
          <w:color w:val="000000"/>
          <w:sz w:val="20"/>
          <w:szCs w:val="20"/>
        </w:rPr>
        <w:t>: The delay is caused by:</w:t>
      </w:r>
    </w:p>
    <w:p w14:paraId="1B1172AE"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Fire; or</w:t>
      </w:r>
    </w:p>
    <w:p w14:paraId="076941B3"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 xml:space="preserve">Strikes, boycotts, </w:t>
      </w:r>
      <w:proofErr w:type="gramStart"/>
      <w:r w:rsidRPr="00F06FD1">
        <w:rPr>
          <w:rFonts w:ascii="Arial" w:hAnsi="Arial" w:cs="Arial"/>
          <w:color w:val="000000"/>
          <w:sz w:val="20"/>
          <w:szCs w:val="20"/>
        </w:rPr>
        <w:t>or like</w:t>
      </w:r>
      <w:proofErr w:type="gramEnd"/>
      <w:r w:rsidRPr="00F06FD1">
        <w:rPr>
          <w:rFonts w:ascii="Arial" w:hAnsi="Arial" w:cs="Arial"/>
          <w:color w:val="000000"/>
          <w:sz w:val="20"/>
          <w:szCs w:val="20"/>
        </w:rPr>
        <w:t xml:space="preserve"> obstructive actions by labor organizations;</w:t>
      </w:r>
      <w:r w:rsidR="009F654B">
        <w:rPr>
          <w:rFonts w:ascii="Arial" w:hAnsi="Arial" w:cs="Arial"/>
          <w:color w:val="000000"/>
          <w:sz w:val="20"/>
          <w:szCs w:val="20"/>
        </w:rPr>
        <w:t xml:space="preserve"> </w:t>
      </w:r>
      <w:r w:rsidRPr="00F06FD1">
        <w:rPr>
          <w:rFonts w:ascii="Arial" w:hAnsi="Arial" w:cs="Arial"/>
          <w:color w:val="000000"/>
          <w:sz w:val="20"/>
          <w:szCs w:val="20"/>
        </w:rPr>
        <w:t>or</w:t>
      </w:r>
    </w:p>
    <w:p w14:paraId="6C0A2440"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 xml:space="preserve">Acts of God (As used herein, “Acts of God” shall include only earthquakes </w:t>
      </w:r>
      <w:proofErr w:type="gramStart"/>
      <w:r w:rsidRPr="00F06FD1">
        <w:rPr>
          <w:rFonts w:ascii="Arial" w:hAnsi="Arial" w:cs="Arial"/>
          <w:color w:val="000000"/>
          <w:sz w:val="20"/>
          <w:szCs w:val="20"/>
        </w:rPr>
        <w:t>in excess of</w:t>
      </w:r>
      <w:proofErr w:type="gramEnd"/>
      <w:r w:rsidRPr="00F06FD1">
        <w:rPr>
          <w:rFonts w:ascii="Arial" w:hAnsi="Arial" w:cs="Arial"/>
          <w:color w:val="000000"/>
          <w:sz w:val="20"/>
          <w:szCs w:val="20"/>
        </w:rPr>
        <w:t xml:space="preserve"> a magnitude of 3.5 on the Richter Scale and tidal waves); or</w:t>
      </w:r>
    </w:p>
    <w:p w14:paraId="5C1D9C3E"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.4 </w:t>
      </w:r>
      <w:r w:rsidRPr="00F06FD1">
        <w:rPr>
          <w:rFonts w:ascii="Arial" w:hAnsi="Arial" w:cs="Arial"/>
          <w:color w:val="000000"/>
          <w:sz w:val="20"/>
          <w:szCs w:val="20"/>
        </w:rPr>
        <w:tab/>
      </w:r>
      <w:r w:rsidR="00AC0822" w:rsidRPr="00F06FD1">
        <w:rPr>
          <w:rFonts w:ascii="Arial" w:hAnsi="Arial" w:cs="Arial"/>
          <w:color w:val="000000"/>
          <w:sz w:val="20"/>
          <w:szCs w:val="20"/>
        </w:rPr>
        <w:t xml:space="preserve">A </w:t>
      </w:r>
      <w:r w:rsidR="000B7BA6" w:rsidRPr="00F06FD1">
        <w:rPr>
          <w:rFonts w:ascii="Arial" w:hAnsi="Arial" w:cs="Arial"/>
          <w:color w:val="000000"/>
          <w:sz w:val="20"/>
          <w:szCs w:val="20"/>
        </w:rPr>
        <w:t>materially differing site condition</w:t>
      </w:r>
      <w:r w:rsidR="00AC0822" w:rsidRPr="00F06FD1">
        <w:rPr>
          <w:rFonts w:ascii="Arial" w:hAnsi="Arial" w:cs="Arial"/>
          <w:color w:val="000000"/>
          <w:sz w:val="20"/>
          <w:szCs w:val="20"/>
        </w:rPr>
        <w:t xml:space="preserve"> pursuant to Article 3.</w:t>
      </w:r>
      <w:r w:rsidR="00F77EA8">
        <w:rPr>
          <w:rFonts w:ascii="Arial" w:hAnsi="Arial" w:cs="Arial"/>
          <w:color w:val="000000"/>
          <w:sz w:val="20"/>
          <w:szCs w:val="20"/>
        </w:rPr>
        <w:t>14</w:t>
      </w:r>
      <w:r w:rsidRPr="00F06FD1">
        <w:rPr>
          <w:rFonts w:ascii="Arial" w:hAnsi="Arial" w:cs="Arial"/>
          <w:color w:val="000000"/>
          <w:sz w:val="20"/>
          <w:szCs w:val="20"/>
        </w:rPr>
        <w:t>; or</w:t>
      </w:r>
    </w:p>
    <w:p w14:paraId="76FFCD10"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.5 </w:t>
      </w:r>
      <w:r w:rsidRPr="00F06FD1">
        <w:rPr>
          <w:rFonts w:ascii="Arial" w:hAnsi="Arial" w:cs="Arial"/>
          <w:color w:val="000000"/>
          <w:sz w:val="20"/>
          <w:szCs w:val="20"/>
        </w:rPr>
        <w:tab/>
        <w:t>An error or omission in the Contract; or</w:t>
      </w:r>
    </w:p>
    <w:p w14:paraId="4E6AD726"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.6 </w:t>
      </w:r>
      <w:r w:rsidRPr="00F06FD1">
        <w:rPr>
          <w:rFonts w:ascii="Arial" w:hAnsi="Arial" w:cs="Arial"/>
          <w:color w:val="000000"/>
          <w:sz w:val="20"/>
          <w:szCs w:val="20"/>
        </w:rPr>
        <w:tab/>
        <w:t>The University's decision to change the scope of the Work, where such decision is not the result of any default or misconduct of the Contractor; or</w:t>
      </w:r>
    </w:p>
    <w:p w14:paraId="73CC9BDA"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.7 </w:t>
      </w:r>
      <w:r w:rsidRPr="00F06FD1">
        <w:rPr>
          <w:rFonts w:ascii="Arial" w:hAnsi="Arial" w:cs="Arial"/>
          <w:color w:val="000000"/>
          <w:sz w:val="20"/>
          <w:szCs w:val="20"/>
        </w:rPr>
        <w:tab/>
        <w:t>The University's decision to suspend the Work, where such decision is not the result of any default or misconduct of the Contractor; or</w:t>
      </w:r>
    </w:p>
    <w:p w14:paraId="0B83EC3D" w14:textId="77777777" w:rsidR="006540E3" w:rsidRPr="00F06FD1" w:rsidRDefault="006540E3"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 xml:space="preserve">.8 </w:t>
      </w:r>
      <w:r w:rsidRPr="00F06FD1">
        <w:rPr>
          <w:rFonts w:ascii="Arial" w:hAnsi="Arial" w:cs="Arial"/>
          <w:color w:val="000000"/>
          <w:sz w:val="20"/>
          <w:szCs w:val="20"/>
        </w:rPr>
        <w:tab/>
        <w:t>The failure of the University or the University's representative to timely perform any Contract obligation unless such failure is due to Contractor's default or misconduct.</w:t>
      </w:r>
    </w:p>
    <w:p w14:paraId="5F0AA551" w14:textId="77777777" w:rsidR="00861742" w:rsidRPr="00F06FD1" w:rsidRDefault="00861742" w:rsidP="00F77EA8">
      <w:pPr>
        <w:widowControl w:val="0"/>
        <w:autoSpaceDE w:val="0"/>
        <w:autoSpaceDN w:val="0"/>
        <w:adjustRightInd w:val="0"/>
        <w:ind w:left="1080" w:right="758" w:hanging="240"/>
        <w:jc w:val="both"/>
        <w:rPr>
          <w:rFonts w:ascii="Arial" w:hAnsi="Arial" w:cs="Arial"/>
          <w:color w:val="000000"/>
          <w:sz w:val="20"/>
          <w:szCs w:val="20"/>
        </w:rPr>
      </w:pPr>
      <w:r w:rsidRPr="00F06FD1">
        <w:rPr>
          <w:rFonts w:ascii="Arial" w:hAnsi="Arial" w:cs="Arial"/>
          <w:color w:val="000000"/>
          <w:sz w:val="20"/>
          <w:szCs w:val="20"/>
        </w:rPr>
        <w:t>.9</w:t>
      </w:r>
      <w:proofErr w:type="gramStart"/>
      <w:r w:rsidRPr="00F06FD1">
        <w:rPr>
          <w:rFonts w:ascii="Arial" w:hAnsi="Arial" w:cs="Arial"/>
          <w:color w:val="000000"/>
          <w:sz w:val="20"/>
          <w:szCs w:val="20"/>
        </w:rPr>
        <w:tab/>
      </w:r>
      <w:r w:rsidR="00F775E9">
        <w:rPr>
          <w:rFonts w:ascii="Arial" w:hAnsi="Arial" w:cs="Arial"/>
          <w:color w:val="000000"/>
          <w:sz w:val="20"/>
          <w:szCs w:val="20"/>
        </w:rPr>
        <w:t>”Adverse</w:t>
      </w:r>
      <w:proofErr w:type="gramEnd"/>
      <w:r w:rsidR="00F775E9">
        <w:rPr>
          <w:rFonts w:ascii="Arial" w:hAnsi="Arial" w:cs="Arial"/>
          <w:color w:val="000000"/>
          <w:sz w:val="20"/>
          <w:szCs w:val="20"/>
        </w:rPr>
        <w:t xml:space="preserve"> </w:t>
      </w:r>
      <w:proofErr w:type="gramStart"/>
      <w:r w:rsidR="00F775E9">
        <w:rPr>
          <w:rFonts w:ascii="Arial" w:hAnsi="Arial" w:cs="Arial"/>
          <w:color w:val="000000"/>
          <w:sz w:val="20"/>
          <w:szCs w:val="20"/>
        </w:rPr>
        <w:t>W</w:t>
      </w:r>
      <w:r w:rsidR="00B3228A">
        <w:rPr>
          <w:rFonts w:ascii="Arial" w:hAnsi="Arial" w:cs="Arial"/>
          <w:color w:val="000000"/>
          <w:sz w:val="20"/>
          <w:szCs w:val="20"/>
        </w:rPr>
        <w:t>eather</w:t>
      </w:r>
      <w:r w:rsidRPr="00F06FD1">
        <w:rPr>
          <w:rFonts w:ascii="Arial" w:hAnsi="Arial" w:cs="Arial"/>
          <w:color w:val="000000"/>
          <w:sz w:val="20"/>
          <w:szCs w:val="20"/>
        </w:rPr>
        <w:t>,“</w:t>
      </w:r>
      <w:proofErr w:type="gramEnd"/>
      <w:r w:rsidRPr="00F06FD1">
        <w:rPr>
          <w:rFonts w:ascii="Arial" w:hAnsi="Arial" w:cs="Arial"/>
          <w:color w:val="000000"/>
          <w:sz w:val="20"/>
          <w:szCs w:val="20"/>
        </w:rPr>
        <w:t xml:space="preserve"> but only for such days of rain that are </w:t>
      </w:r>
      <w:proofErr w:type="gramStart"/>
      <w:r w:rsidRPr="00F06FD1">
        <w:rPr>
          <w:rFonts w:ascii="Arial" w:hAnsi="Arial" w:cs="Arial"/>
          <w:color w:val="000000"/>
          <w:sz w:val="20"/>
          <w:szCs w:val="20"/>
        </w:rPr>
        <w:t>in excess of</w:t>
      </w:r>
      <w:proofErr w:type="gramEnd"/>
      <w:r w:rsidRPr="00F06FD1">
        <w:rPr>
          <w:rFonts w:ascii="Arial" w:hAnsi="Arial" w:cs="Arial"/>
          <w:color w:val="000000"/>
          <w:sz w:val="20"/>
          <w:szCs w:val="20"/>
        </w:rPr>
        <w:t xml:space="preserve"> the number of days specified in the Supplementary Conditions.   </w:t>
      </w:r>
      <w:proofErr w:type="gramStart"/>
      <w:r w:rsidRPr="00F06FD1">
        <w:rPr>
          <w:rFonts w:ascii="Arial" w:hAnsi="Arial" w:cs="Arial"/>
          <w:color w:val="000000"/>
          <w:sz w:val="20"/>
          <w:szCs w:val="20"/>
        </w:rPr>
        <w:t>In orde</w:t>
      </w:r>
      <w:r w:rsidR="004B2931" w:rsidRPr="00F06FD1">
        <w:rPr>
          <w:rFonts w:ascii="Arial" w:hAnsi="Arial" w:cs="Arial"/>
          <w:color w:val="000000"/>
          <w:sz w:val="20"/>
          <w:szCs w:val="20"/>
        </w:rPr>
        <w:t>r for</w:t>
      </w:r>
      <w:proofErr w:type="gramEnd"/>
      <w:r w:rsidR="004B2931" w:rsidRPr="00F06FD1">
        <w:rPr>
          <w:rFonts w:ascii="Arial" w:hAnsi="Arial" w:cs="Arial"/>
          <w:color w:val="000000"/>
          <w:sz w:val="20"/>
          <w:szCs w:val="20"/>
        </w:rPr>
        <w:t xml:space="preserve"> a day to be considered a </w:t>
      </w:r>
      <w:r w:rsidRPr="00F06FD1">
        <w:rPr>
          <w:rFonts w:ascii="Arial" w:hAnsi="Arial" w:cs="Arial"/>
          <w:color w:val="000000"/>
          <w:sz w:val="20"/>
          <w:szCs w:val="20"/>
        </w:rPr>
        <w:t>day</w:t>
      </w:r>
      <w:r w:rsidR="004B2931" w:rsidRPr="00F06FD1">
        <w:rPr>
          <w:rFonts w:ascii="Arial" w:hAnsi="Arial" w:cs="Arial"/>
          <w:color w:val="000000"/>
          <w:sz w:val="20"/>
          <w:szCs w:val="20"/>
        </w:rPr>
        <w:t xml:space="preserve"> of </w:t>
      </w:r>
      <w:r w:rsidR="00F775E9">
        <w:rPr>
          <w:rFonts w:ascii="Arial" w:hAnsi="Arial" w:cs="Arial"/>
          <w:color w:val="000000"/>
          <w:sz w:val="20"/>
          <w:szCs w:val="20"/>
        </w:rPr>
        <w:t>A</w:t>
      </w:r>
      <w:r w:rsidR="00B3228A">
        <w:rPr>
          <w:rFonts w:ascii="Arial" w:hAnsi="Arial" w:cs="Arial"/>
          <w:color w:val="000000"/>
          <w:sz w:val="20"/>
          <w:szCs w:val="20"/>
        </w:rPr>
        <w:t>dverse</w:t>
      </w:r>
      <w:r w:rsidR="00B3228A" w:rsidRPr="00F06FD1">
        <w:rPr>
          <w:rFonts w:ascii="Arial" w:hAnsi="Arial" w:cs="Arial"/>
          <w:color w:val="000000"/>
          <w:sz w:val="20"/>
          <w:szCs w:val="20"/>
        </w:rPr>
        <w:t xml:space="preserve"> </w:t>
      </w:r>
      <w:r w:rsidR="00F775E9">
        <w:rPr>
          <w:rFonts w:ascii="Arial" w:hAnsi="Arial" w:cs="Arial"/>
          <w:color w:val="000000"/>
          <w:sz w:val="20"/>
          <w:szCs w:val="20"/>
        </w:rPr>
        <w:t>W</w:t>
      </w:r>
      <w:r w:rsidR="004B2931" w:rsidRPr="00F06FD1">
        <w:rPr>
          <w:rFonts w:ascii="Arial" w:hAnsi="Arial" w:cs="Arial"/>
          <w:color w:val="000000"/>
          <w:sz w:val="20"/>
          <w:szCs w:val="20"/>
        </w:rPr>
        <w:t>eather</w:t>
      </w:r>
      <w:r w:rsidRPr="00F06FD1">
        <w:rPr>
          <w:rFonts w:ascii="Arial" w:hAnsi="Arial" w:cs="Arial"/>
          <w:color w:val="000000"/>
          <w:sz w:val="20"/>
          <w:szCs w:val="20"/>
        </w:rPr>
        <w:t xml:space="preserve"> for the purpose of determining whether Contractor is entitled to an adjustment in Contract Time, both of the following conditions must be met:</w:t>
      </w:r>
    </w:p>
    <w:p w14:paraId="3675075E" w14:textId="77777777" w:rsidR="00861742" w:rsidRPr="00F06FD1" w:rsidRDefault="00861742" w:rsidP="007D2183">
      <w:pPr>
        <w:widowControl w:val="0"/>
        <w:autoSpaceDE w:val="0"/>
        <w:autoSpaceDN w:val="0"/>
        <w:adjustRightInd w:val="0"/>
        <w:ind w:left="1440" w:right="758"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 xml:space="preserve">the day must be a day in which, </w:t>
      </w:r>
      <w:proofErr w:type="gramStart"/>
      <w:r w:rsidRPr="00F06FD1">
        <w:rPr>
          <w:rFonts w:ascii="Arial" w:hAnsi="Arial" w:cs="Arial"/>
          <w:color w:val="000000"/>
          <w:sz w:val="20"/>
          <w:szCs w:val="20"/>
        </w:rPr>
        <w:t>as a result of</w:t>
      </w:r>
      <w:proofErr w:type="gramEnd"/>
      <w:r w:rsidRPr="00F06FD1">
        <w:rPr>
          <w:rFonts w:ascii="Arial" w:hAnsi="Arial" w:cs="Arial"/>
          <w:color w:val="000000"/>
          <w:sz w:val="20"/>
          <w:szCs w:val="20"/>
        </w:rPr>
        <w:t xml:space="preserve"> </w:t>
      </w:r>
      <w:r w:rsidR="00F775E9">
        <w:rPr>
          <w:rFonts w:ascii="Arial" w:hAnsi="Arial" w:cs="Arial"/>
          <w:color w:val="000000"/>
          <w:sz w:val="20"/>
          <w:szCs w:val="20"/>
        </w:rPr>
        <w:t>Adverse Weather</w:t>
      </w:r>
      <w:r w:rsidRPr="00F06FD1">
        <w:rPr>
          <w:rFonts w:ascii="Arial" w:hAnsi="Arial" w:cs="Arial"/>
          <w:color w:val="000000"/>
          <w:sz w:val="20"/>
          <w:szCs w:val="20"/>
        </w:rPr>
        <w:t>, no critical path work is performed by Contractor; and</w:t>
      </w:r>
    </w:p>
    <w:p w14:paraId="42A86D0D" w14:textId="77777777" w:rsidR="00861742" w:rsidRPr="00F06FD1" w:rsidRDefault="00861742" w:rsidP="0027217C">
      <w:pPr>
        <w:widowControl w:val="0"/>
        <w:autoSpaceDE w:val="0"/>
        <w:autoSpaceDN w:val="0"/>
        <w:adjustRightInd w:val="0"/>
        <w:ind w:left="1440" w:right="1440"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 xml:space="preserve">the day must be a </w:t>
      </w:r>
      <w:r w:rsidR="000724B6" w:rsidRPr="00F06FD1">
        <w:rPr>
          <w:rFonts w:ascii="Arial" w:hAnsi="Arial" w:cs="Arial"/>
          <w:color w:val="000000"/>
          <w:sz w:val="20"/>
          <w:szCs w:val="20"/>
        </w:rPr>
        <w:t xml:space="preserve">regular </w:t>
      </w:r>
      <w:proofErr w:type="gramStart"/>
      <w:r w:rsidRPr="00F06FD1">
        <w:rPr>
          <w:rFonts w:ascii="Arial" w:hAnsi="Arial" w:cs="Arial"/>
          <w:color w:val="000000"/>
          <w:sz w:val="20"/>
          <w:szCs w:val="20"/>
        </w:rPr>
        <w:t>work day</w:t>
      </w:r>
      <w:proofErr w:type="gramEnd"/>
      <w:r w:rsidR="000724B6" w:rsidRPr="00F06FD1">
        <w:rPr>
          <w:rFonts w:ascii="Arial" w:hAnsi="Arial" w:cs="Arial"/>
          <w:color w:val="000000"/>
          <w:sz w:val="20"/>
          <w:szCs w:val="20"/>
        </w:rPr>
        <w:t xml:space="preserve"> under the Contract</w:t>
      </w:r>
      <w:r w:rsidRPr="00F06FD1">
        <w:rPr>
          <w:rFonts w:ascii="Arial" w:hAnsi="Arial" w:cs="Arial"/>
          <w:color w:val="000000"/>
          <w:sz w:val="20"/>
          <w:szCs w:val="20"/>
        </w:rPr>
        <w:t>.</w:t>
      </w:r>
    </w:p>
    <w:p w14:paraId="526C65A3" w14:textId="77777777" w:rsidR="00C06334" w:rsidRPr="00F06FD1" w:rsidRDefault="006540E3" w:rsidP="00F77EA8">
      <w:pPr>
        <w:widowControl w:val="0"/>
        <w:autoSpaceDE w:val="0"/>
        <w:autoSpaceDN w:val="0"/>
        <w:adjustRightInd w:val="0"/>
        <w:ind w:left="720" w:right="758" w:hanging="270"/>
        <w:jc w:val="both"/>
        <w:rPr>
          <w:rFonts w:ascii="Arial" w:hAnsi="Arial"/>
          <w:sz w:val="20"/>
          <w:szCs w:val="20"/>
        </w:rPr>
      </w:pPr>
      <w:r w:rsidRPr="00F06FD1">
        <w:rPr>
          <w:rFonts w:ascii="Arial" w:hAnsi="Arial"/>
          <w:sz w:val="20"/>
          <w:szCs w:val="20"/>
        </w:rPr>
        <w:t>.</w:t>
      </w:r>
      <w:r w:rsidR="00580252" w:rsidRPr="00F06FD1">
        <w:rPr>
          <w:rFonts w:ascii="Arial" w:hAnsi="Arial"/>
          <w:sz w:val="20"/>
          <w:szCs w:val="20"/>
        </w:rPr>
        <w:t>5</w:t>
      </w:r>
      <w:r w:rsidRPr="00F06FD1">
        <w:rPr>
          <w:rFonts w:ascii="Arial" w:hAnsi="Arial"/>
          <w:sz w:val="20"/>
          <w:szCs w:val="20"/>
        </w:rPr>
        <w:t xml:space="preserve"> </w:t>
      </w:r>
      <w:r w:rsidRPr="00F06FD1">
        <w:rPr>
          <w:rFonts w:ascii="Arial" w:hAnsi="Arial"/>
          <w:sz w:val="20"/>
          <w:szCs w:val="20"/>
        </w:rPr>
        <w:tab/>
      </w:r>
      <w:r w:rsidRPr="00F06FD1">
        <w:rPr>
          <w:rFonts w:ascii="Arial" w:hAnsi="Arial"/>
          <w:sz w:val="20"/>
          <w:szCs w:val="20"/>
          <w:u w:val="single"/>
        </w:rPr>
        <w:t xml:space="preserve">Condition Number </w:t>
      </w:r>
      <w:r w:rsidR="00BA7BC7" w:rsidRPr="00F06FD1">
        <w:rPr>
          <w:rFonts w:ascii="Arial" w:hAnsi="Arial"/>
          <w:sz w:val="20"/>
          <w:szCs w:val="20"/>
          <w:u w:val="single"/>
        </w:rPr>
        <w:t>Five</w:t>
      </w:r>
      <w:proofErr w:type="gramStart"/>
      <w:r w:rsidRPr="00F06FD1">
        <w:rPr>
          <w:rFonts w:ascii="Arial" w:hAnsi="Arial"/>
          <w:sz w:val="20"/>
          <w:szCs w:val="20"/>
        </w:rPr>
        <w:t>:  Contractor</w:t>
      </w:r>
      <w:proofErr w:type="gramEnd"/>
      <w:r w:rsidRPr="00F06FD1">
        <w:rPr>
          <w:rFonts w:ascii="Arial" w:hAnsi="Arial"/>
          <w:sz w:val="20"/>
          <w:szCs w:val="20"/>
        </w:rPr>
        <w:t xml:space="preserve"> has taken all reasonable measures to avoid and minimize the delay and, notwithstanding such measures, the delay occurred.</w:t>
      </w:r>
    </w:p>
    <w:p w14:paraId="2383F6DB" w14:textId="77777777" w:rsidR="006540E3" w:rsidRPr="00F06FD1" w:rsidRDefault="006540E3" w:rsidP="00D54B30">
      <w:pPr>
        <w:spacing w:before="120"/>
        <w:rPr>
          <w:sz w:val="20"/>
          <w:szCs w:val="20"/>
        </w:rPr>
      </w:pPr>
      <w:r w:rsidRPr="00F06FD1">
        <w:rPr>
          <w:rFonts w:ascii="Arial" w:hAnsi="Arial" w:cs="Arial"/>
          <w:color w:val="000000"/>
          <w:sz w:val="20"/>
          <w:szCs w:val="20"/>
        </w:rPr>
        <w:t>8.</w:t>
      </w:r>
      <w:r w:rsidR="00BA7BC7" w:rsidRPr="00F06FD1">
        <w:rPr>
          <w:rFonts w:ascii="Arial" w:hAnsi="Arial" w:cs="Arial"/>
          <w:color w:val="000000"/>
          <w:sz w:val="20"/>
          <w:szCs w:val="20"/>
        </w:rPr>
        <w:t>3</w:t>
      </w:r>
      <w:r w:rsidRPr="00F06FD1">
        <w:rPr>
          <w:rFonts w:ascii="Arial" w:hAnsi="Arial" w:cs="Arial"/>
          <w:color w:val="000000"/>
          <w:sz w:val="20"/>
          <w:szCs w:val="20"/>
        </w:rPr>
        <w:t>.2</w:t>
      </w:r>
      <w:r w:rsidRPr="00F06FD1">
        <w:rPr>
          <w:rFonts w:ascii="Arial" w:hAnsi="Arial" w:cs="Arial"/>
          <w:color w:val="000000"/>
          <w:sz w:val="20"/>
          <w:szCs w:val="20"/>
        </w:rPr>
        <w:tab/>
      </w:r>
      <w:r w:rsidRPr="00F06FD1">
        <w:rPr>
          <w:rFonts w:ascii="Arial" w:hAnsi="Arial" w:cs="Arial"/>
          <w:sz w:val="20"/>
          <w:szCs w:val="20"/>
        </w:rPr>
        <w:t>If and only if a delay meets all</w:t>
      </w:r>
      <w:r w:rsidR="00BA7BC7" w:rsidRPr="00F06FD1">
        <w:rPr>
          <w:rFonts w:ascii="Arial" w:hAnsi="Arial" w:cs="Arial"/>
          <w:sz w:val="20"/>
          <w:szCs w:val="20"/>
        </w:rPr>
        <w:t xml:space="preserve"> </w:t>
      </w:r>
      <w:r w:rsidR="00A8461F" w:rsidRPr="00F06FD1">
        <w:rPr>
          <w:rFonts w:ascii="Arial" w:hAnsi="Arial" w:cs="Arial"/>
          <w:sz w:val="20"/>
          <w:szCs w:val="20"/>
        </w:rPr>
        <w:t>5</w:t>
      </w:r>
      <w:r w:rsidRPr="00F06FD1">
        <w:rPr>
          <w:rFonts w:ascii="Arial" w:hAnsi="Arial" w:cs="Arial"/>
          <w:sz w:val="20"/>
          <w:szCs w:val="20"/>
        </w:rPr>
        <w:t xml:space="preserve"> conditions prescribed in Article 8.</w:t>
      </w:r>
      <w:r w:rsidR="00BA7BC7" w:rsidRPr="00F06FD1">
        <w:rPr>
          <w:rFonts w:ascii="Arial" w:hAnsi="Arial" w:cs="Arial"/>
          <w:sz w:val="20"/>
          <w:szCs w:val="20"/>
        </w:rPr>
        <w:t>3</w:t>
      </w:r>
      <w:r w:rsidRPr="00F06FD1">
        <w:rPr>
          <w:rFonts w:ascii="Arial" w:hAnsi="Arial" w:cs="Arial"/>
          <w:sz w:val="20"/>
          <w:szCs w:val="20"/>
        </w:rPr>
        <w:t>.1, then a time extension will be granted for each day that Final Completion of the Work is delayed beyond the Contract Time, subject to the following:</w:t>
      </w:r>
    </w:p>
    <w:p w14:paraId="18A204D4" w14:textId="77777777" w:rsidR="006540E3" w:rsidRPr="00F06FD1" w:rsidRDefault="006540E3" w:rsidP="00F77EA8">
      <w:pPr>
        <w:spacing w:before="120"/>
        <w:ind w:left="720" w:right="758" w:hanging="240"/>
        <w:rPr>
          <w:rFonts w:ascii="Arial" w:hAnsi="Arial" w:cs="Arial"/>
          <w:sz w:val="20"/>
          <w:szCs w:val="20"/>
        </w:rPr>
      </w:pPr>
      <w:r w:rsidRPr="00F06FD1">
        <w:rPr>
          <w:rFonts w:ascii="Arial" w:hAnsi="Arial" w:cs="Arial"/>
          <w:sz w:val="20"/>
          <w:szCs w:val="20"/>
        </w:rPr>
        <w:t>.1   When two or more delays (each of which meet all seven conditions prescribed in Article 8.</w:t>
      </w:r>
      <w:r w:rsidR="00BA7BC7" w:rsidRPr="00F06FD1">
        <w:rPr>
          <w:rFonts w:ascii="Arial" w:hAnsi="Arial" w:cs="Arial"/>
          <w:sz w:val="20"/>
          <w:szCs w:val="20"/>
        </w:rPr>
        <w:t>3</w:t>
      </w:r>
      <w:r w:rsidRPr="00F06FD1">
        <w:rPr>
          <w:rFonts w:ascii="Arial" w:hAnsi="Arial" w:cs="Arial"/>
          <w:sz w:val="20"/>
          <w:szCs w:val="20"/>
        </w:rPr>
        <w:t xml:space="preserve">.1) occur concurrently on the same day, and each such concurrent delay by itself without </w:t>
      </w:r>
      <w:r w:rsidRPr="00F06FD1">
        <w:rPr>
          <w:rFonts w:ascii="Arial" w:hAnsi="Arial" w:cs="Arial"/>
          <w:sz w:val="20"/>
          <w:szCs w:val="20"/>
        </w:rPr>
        <w:lastRenderedPageBreak/>
        <w:t xml:space="preserve">consideration of the other delays would be critical, then all such concurrent delays shall be considered critical. </w:t>
      </w:r>
      <w:proofErr w:type="gramStart"/>
      <w:r w:rsidRPr="00F06FD1">
        <w:rPr>
          <w:rFonts w:ascii="Arial" w:hAnsi="Arial" w:cs="Arial"/>
          <w:sz w:val="20"/>
          <w:szCs w:val="20"/>
        </w:rPr>
        <w:t>For the purpose of</w:t>
      </w:r>
      <w:proofErr w:type="gramEnd"/>
      <w:r w:rsidRPr="00F06FD1">
        <w:rPr>
          <w:rFonts w:ascii="Arial" w:hAnsi="Arial" w:cs="Arial"/>
          <w:sz w:val="20"/>
          <w:szCs w:val="20"/>
        </w:rPr>
        <w:t xml:space="preserve"> determining whether and to what extent the Contract Time should be </w:t>
      </w:r>
      <w:r w:rsidR="00BA7BC7" w:rsidRPr="00F06FD1">
        <w:rPr>
          <w:rFonts w:ascii="Arial" w:hAnsi="Arial" w:cs="Arial"/>
          <w:sz w:val="20"/>
          <w:szCs w:val="20"/>
        </w:rPr>
        <w:t>adjusted pursuant to Article 8.3</w:t>
      </w:r>
      <w:r w:rsidRPr="00F06FD1">
        <w:rPr>
          <w:rFonts w:ascii="Arial" w:hAnsi="Arial" w:cs="Arial"/>
          <w:sz w:val="20"/>
          <w:szCs w:val="20"/>
        </w:rPr>
        <w:t xml:space="preserve">.2, such concurrent critical delays shall be treated as a single delay for each such day.  </w:t>
      </w:r>
    </w:p>
    <w:p w14:paraId="1AA0079E" w14:textId="77777777" w:rsidR="006540E3" w:rsidRPr="00F06FD1" w:rsidRDefault="006A1838" w:rsidP="00F77EA8">
      <w:pPr>
        <w:ind w:left="720" w:right="758" w:hanging="240"/>
        <w:rPr>
          <w:sz w:val="20"/>
          <w:szCs w:val="20"/>
        </w:rPr>
      </w:pPr>
      <w:r w:rsidRPr="00F06FD1">
        <w:rPr>
          <w:rFonts w:ascii="Arial" w:hAnsi="Arial" w:cs="Arial"/>
          <w:sz w:val="20"/>
          <w:szCs w:val="20"/>
        </w:rPr>
        <w:t>.2</w:t>
      </w:r>
      <w:r w:rsidRPr="00F06FD1">
        <w:rPr>
          <w:rFonts w:ascii="Arial" w:hAnsi="Arial" w:cs="Arial"/>
          <w:sz w:val="20"/>
          <w:szCs w:val="20"/>
        </w:rPr>
        <w:tab/>
      </w:r>
      <w:r w:rsidR="006540E3" w:rsidRPr="00F06FD1">
        <w:rPr>
          <w:rFonts w:ascii="Arial" w:hAnsi="Arial" w:cs="Arial"/>
          <w:sz w:val="20"/>
          <w:szCs w:val="20"/>
        </w:rPr>
        <w:t xml:space="preserve">Contractor shall be entitled to a time extension for a day of delay that meets all </w:t>
      </w:r>
      <w:r w:rsidR="00A8461F" w:rsidRPr="00F06FD1">
        <w:rPr>
          <w:rFonts w:ascii="Arial" w:hAnsi="Arial" w:cs="Arial"/>
          <w:sz w:val="20"/>
          <w:szCs w:val="20"/>
        </w:rPr>
        <w:t>5</w:t>
      </w:r>
      <w:r w:rsidR="007D509F" w:rsidRPr="00F06FD1">
        <w:rPr>
          <w:rFonts w:ascii="Arial" w:hAnsi="Arial" w:cs="Arial"/>
          <w:sz w:val="20"/>
          <w:szCs w:val="20"/>
        </w:rPr>
        <w:t xml:space="preserve"> </w:t>
      </w:r>
      <w:r w:rsidR="006540E3" w:rsidRPr="00F06FD1">
        <w:rPr>
          <w:rFonts w:ascii="Arial" w:hAnsi="Arial" w:cs="Arial"/>
          <w:sz w:val="20"/>
          <w:szCs w:val="20"/>
        </w:rPr>
        <w:t>requirements of Article 8.</w:t>
      </w:r>
      <w:r w:rsidR="00BA7BC7" w:rsidRPr="00F06FD1">
        <w:rPr>
          <w:rFonts w:ascii="Arial" w:hAnsi="Arial" w:cs="Arial"/>
          <w:sz w:val="20"/>
          <w:szCs w:val="20"/>
        </w:rPr>
        <w:t>3</w:t>
      </w:r>
      <w:r w:rsidR="006540E3" w:rsidRPr="00F06FD1">
        <w:rPr>
          <w:rFonts w:ascii="Arial" w:hAnsi="Arial" w:cs="Arial"/>
          <w:sz w:val="20"/>
          <w:szCs w:val="20"/>
        </w:rPr>
        <w:t>.1 if the delay is concurrent with a delay that does not meet all</w:t>
      </w:r>
      <w:r w:rsidR="00BA7BC7" w:rsidRPr="00F06FD1">
        <w:rPr>
          <w:rFonts w:ascii="Arial" w:hAnsi="Arial" w:cs="Arial"/>
          <w:sz w:val="20"/>
          <w:szCs w:val="20"/>
        </w:rPr>
        <w:t xml:space="preserve"> seven conditions of Article 8.3</w:t>
      </w:r>
      <w:r w:rsidR="006540E3" w:rsidRPr="00F06FD1">
        <w:rPr>
          <w:rFonts w:ascii="Arial" w:hAnsi="Arial" w:cs="Arial"/>
          <w:sz w:val="20"/>
          <w:szCs w:val="20"/>
        </w:rPr>
        <w:t>.1.</w:t>
      </w:r>
      <w:r w:rsidR="006540E3" w:rsidRPr="00F06FD1">
        <w:rPr>
          <w:sz w:val="20"/>
          <w:szCs w:val="20"/>
        </w:rPr>
        <w:t xml:space="preserve">  </w:t>
      </w:r>
    </w:p>
    <w:p w14:paraId="085100A2"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8.</w:t>
      </w:r>
      <w:r w:rsidR="00BA7BC7" w:rsidRPr="00F06FD1">
        <w:rPr>
          <w:rFonts w:ascii="Arial" w:hAnsi="Arial" w:cs="Arial"/>
          <w:color w:val="000000"/>
          <w:sz w:val="20"/>
          <w:szCs w:val="20"/>
        </w:rPr>
        <w:t>3</w:t>
      </w:r>
      <w:r w:rsidRPr="00F06FD1">
        <w:rPr>
          <w:rFonts w:ascii="Arial" w:hAnsi="Arial" w:cs="Arial"/>
          <w:color w:val="000000"/>
          <w:sz w:val="20"/>
          <w:szCs w:val="20"/>
        </w:rPr>
        <w:t>.3</w:t>
      </w:r>
      <w:r w:rsidRPr="00F06FD1">
        <w:rPr>
          <w:rFonts w:ascii="Arial" w:hAnsi="Arial" w:cs="Arial"/>
          <w:color w:val="000000"/>
          <w:sz w:val="20"/>
          <w:szCs w:val="20"/>
        </w:rPr>
        <w:tab/>
        <w:t xml:space="preserve">If for any reason one or more of the </w:t>
      </w:r>
      <w:r w:rsidR="00DB30F2" w:rsidRPr="00F06FD1">
        <w:rPr>
          <w:rFonts w:ascii="Arial" w:hAnsi="Arial" w:cs="Arial"/>
          <w:color w:val="000000"/>
          <w:sz w:val="20"/>
          <w:szCs w:val="20"/>
        </w:rPr>
        <w:t xml:space="preserve">5 </w:t>
      </w:r>
      <w:r w:rsidRPr="00F06FD1">
        <w:rPr>
          <w:rFonts w:ascii="Arial" w:hAnsi="Arial" w:cs="Arial"/>
          <w:color w:val="000000"/>
          <w:sz w:val="20"/>
          <w:szCs w:val="20"/>
        </w:rPr>
        <w:t>conditions prescribed in Article 8.</w:t>
      </w:r>
      <w:r w:rsidR="00BA7BC7" w:rsidRPr="00F06FD1">
        <w:rPr>
          <w:rFonts w:ascii="Arial" w:hAnsi="Arial" w:cs="Arial"/>
          <w:color w:val="000000"/>
          <w:sz w:val="20"/>
          <w:szCs w:val="20"/>
        </w:rPr>
        <w:t>3</w:t>
      </w:r>
      <w:r w:rsidRPr="00F06FD1">
        <w:rPr>
          <w:rFonts w:ascii="Arial" w:hAnsi="Arial" w:cs="Arial"/>
          <w:color w:val="000000"/>
          <w:sz w:val="20"/>
          <w:szCs w:val="20"/>
        </w:rPr>
        <w:t>.1 is held legally unenforceable, then all remaining conditions must be met as a condition to obtaining an extension of the</w:t>
      </w:r>
      <w:r w:rsidR="00BA7BC7" w:rsidRPr="00F06FD1">
        <w:rPr>
          <w:rFonts w:ascii="Arial" w:hAnsi="Arial" w:cs="Arial"/>
          <w:color w:val="000000"/>
          <w:sz w:val="20"/>
          <w:szCs w:val="20"/>
        </w:rPr>
        <w:t xml:space="preserve"> Contract Time under Article 8.3</w:t>
      </w:r>
      <w:r w:rsidRPr="00F06FD1">
        <w:rPr>
          <w:rFonts w:ascii="Arial" w:hAnsi="Arial" w:cs="Arial"/>
          <w:color w:val="000000"/>
          <w:sz w:val="20"/>
          <w:szCs w:val="20"/>
        </w:rPr>
        <w:t>.2.</w:t>
      </w:r>
    </w:p>
    <w:p w14:paraId="2691FE3A" w14:textId="77777777" w:rsidR="006540E3" w:rsidRPr="00F06FD1" w:rsidRDefault="00BA7BC7"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8.4</w:t>
      </w:r>
      <w:r w:rsidR="006540E3" w:rsidRPr="00F06FD1">
        <w:rPr>
          <w:rFonts w:ascii="Arial" w:hAnsi="Arial" w:cs="Arial"/>
          <w:b/>
          <w:bCs/>
          <w:color w:val="000000"/>
          <w:sz w:val="20"/>
          <w:szCs w:val="20"/>
        </w:rPr>
        <w:t xml:space="preserve"> </w:t>
      </w:r>
      <w:r w:rsidR="006540E3" w:rsidRPr="00F06FD1">
        <w:rPr>
          <w:rFonts w:ascii="Arial" w:hAnsi="Arial" w:cs="Arial"/>
          <w:b/>
          <w:bCs/>
          <w:color w:val="000000"/>
          <w:sz w:val="20"/>
          <w:szCs w:val="20"/>
        </w:rPr>
        <w:tab/>
        <w:t>COMPENSATION FOR DELAY</w:t>
      </w:r>
    </w:p>
    <w:p w14:paraId="49D2B376" w14:textId="77777777" w:rsidR="006540E3" w:rsidRPr="00F06FD1" w:rsidRDefault="00BA7BC7"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8.4</w:t>
      </w:r>
      <w:r w:rsidR="006540E3" w:rsidRPr="00F06FD1">
        <w:rPr>
          <w:rFonts w:ascii="Arial" w:hAnsi="Arial" w:cs="Arial"/>
          <w:color w:val="000000"/>
          <w:sz w:val="20"/>
          <w:szCs w:val="20"/>
        </w:rPr>
        <w:t xml:space="preserve">.1 </w:t>
      </w:r>
      <w:r w:rsidR="006540E3" w:rsidRPr="00F06FD1">
        <w:rPr>
          <w:rFonts w:ascii="Arial" w:hAnsi="Arial" w:cs="Arial"/>
          <w:color w:val="000000"/>
          <w:sz w:val="20"/>
          <w:szCs w:val="20"/>
        </w:rPr>
        <w:tab/>
        <w:t xml:space="preserve">To the maximum extent allowed by law, any adjustment of the Contract Sum as the result of delays shall be limited to the amounts specified in Article 7.  </w:t>
      </w:r>
      <w:r w:rsidR="006540E3" w:rsidRPr="00F06FD1">
        <w:rPr>
          <w:rFonts w:ascii="Arial" w:hAnsi="Arial" w:cs="Arial"/>
          <w:sz w:val="20"/>
          <w:szCs w:val="20"/>
        </w:rPr>
        <w:t xml:space="preserve">Such adjustment shall, to the maximum extent allowed by law, constitute payment in full for all delay related costs (including costs for disruption, interruption and hindrance, general conditions, on and off-site overhead and profit) of Contractor, its Suppliers and Subcontractors of all tiers and all persons and entities working under or claiming through Contractor in connection with the Project.  </w:t>
      </w:r>
    </w:p>
    <w:p w14:paraId="333B9F24" w14:textId="77777777" w:rsidR="006540E3" w:rsidRPr="00F06FD1" w:rsidRDefault="00BA7BC7"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8.4</w:t>
      </w:r>
      <w:r w:rsidR="006540E3" w:rsidRPr="00F06FD1">
        <w:rPr>
          <w:rFonts w:ascii="Arial" w:hAnsi="Arial" w:cs="Arial"/>
          <w:color w:val="000000"/>
          <w:sz w:val="20"/>
          <w:szCs w:val="20"/>
        </w:rPr>
        <w:t xml:space="preserve">.2 </w:t>
      </w:r>
      <w:r w:rsidR="006540E3" w:rsidRPr="00F06FD1">
        <w:rPr>
          <w:rFonts w:ascii="Arial" w:hAnsi="Arial" w:cs="Arial"/>
          <w:color w:val="000000"/>
          <w:sz w:val="20"/>
          <w:szCs w:val="20"/>
        </w:rPr>
        <w:tab/>
        <w:t xml:space="preserve">By signing the Agreement, the parties agree that the University is buying the right to do any or </w:t>
      </w:r>
      <w:proofErr w:type="gramStart"/>
      <w:r w:rsidR="006540E3" w:rsidRPr="00F06FD1">
        <w:rPr>
          <w:rFonts w:ascii="Arial" w:hAnsi="Arial" w:cs="Arial"/>
          <w:color w:val="000000"/>
          <w:sz w:val="20"/>
          <w:szCs w:val="20"/>
        </w:rPr>
        <w:t>all of</w:t>
      </w:r>
      <w:proofErr w:type="gramEnd"/>
      <w:r w:rsidR="006540E3" w:rsidRPr="00F06FD1">
        <w:rPr>
          <w:rFonts w:ascii="Arial" w:hAnsi="Arial" w:cs="Arial"/>
          <w:color w:val="000000"/>
          <w:sz w:val="20"/>
          <w:szCs w:val="20"/>
        </w:rPr>
        <w:t xml:space="preserve"> the following, which are reasonable and within the contemplation of the parties:</w:t>
      </w:r>
    </w:p>
    <w:p w14:paraId="115509CA" w14:textId="77777777" w:rsidR="006540E3" w:rsidRPr="00F06FD1" w:rsidRDefault="006540E3" w:rsidP="00F77EA8">
      <w:pPr>
        <w:widowControl w:val="0"/>
        <w:autoSpaceDE w:val="0"/>
        <w:autoSpaceDN w:val="0"/>
        <w:adjustRightInd w:val="0"/>
        <w:spacing w:before="12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To order changes in the Work, regardless of the extent and number of changes, including without limitation:</w:t>
      </w:r>
    </w:p>
    <w:p w14:paraId="06653878" w14:textId="77777777" w:rsidR="006540E3" w:rsidRPr="00F06FD1" w:rsidRDefault="006540E3" w:rsidP="00F77EA8">
      <w:pPr>
        <w:widowControl w:val="0"/>
        <w:tabs>
          <w:tab w:val="left" w:pos="7320"/>
        </w:tabs>
        <w:autoSpaceDE w:val="0"/>
        <w:autoSpaceDN w:val="0"/>
        <w:adjustRightInd w:val="0"/>
        <w:ind w:left="1080" w:right="720" w:hanging="27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Changes to correct errors or omissions, if any, in the Contract Documents.</w:t>
      </w:r>
    </w:p>
    <w:p w14:paraId="7433FBE7" w14:textId="77777777" w:rsidR="006540E3" w:rsidRPr="00F06FD1" w:rsidRDefault="006540E3" w:rsidP="00F77EA8">
      <w:pPr>
        <w:widowControl w:val="0"/>
        <w:tabs>
          <w:tab w:val="left" w:pos="7320"/>
        </w:tabs>
        <w:autoSpaceDE w:val="0"/>
        <w:autoSpaceDN w:val="0"/>
        <w:adjustRightInd w:val="0"/>
        <w:ind w:left="1080" w:right="720" w:hanging="27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 xml:space="preserve">Changes resulting from the University's decision to change the scope of the Work </w:t>
      </w:r>
      <w:proofErr w:type="gramStart"/>
      <w:r w:rsidRPr="00F06FD1">
        <w:rPr>
          <w:rFonts w:ascii="Arial" w:hAnsi="Arial" w:cs="Arial"/>
          <w:color w:val="000000"/>
          <w:sz w:val="20"/>
          <w:szCs w:val="20"/>
        </w:rPr>
        <w:t>subsequent to</w:t>
      </w:r>
      <w:proofErr w:type="gramEnd"/>
      <w:r w:rsidRPr="00F06FD1">
        <w:rPr>
          <w:rFonts w:ascii="Arial" w:hAnsi="Arial" w:cs="Arial"/>
          <w:color w:val="000000"/>
          <w:sz w:val="20"/>
          <w:szCs w:val="20"/>
        </w:rPr>
        <w:t xml:space="preserve"> execution of the Contract.</w:t>
      </w:r>
    </w:p>
    <w:p w14:paraId="0953C27C" w14:textId="77777777" w:rsidR="006540E3" w:rsidRPr="00F06FD1" w:rsidRDefault="006540E3" w:rsidP="00F77EA8">
      <w:pPr>
        <w:widowControl w:val="0"/>
        <w:tabs>
          <w:tab w:val="left" w:pos="7320"/>
        </w:tabs>
        <w:autoSpaceDE w:val="0"/>
        <w:autoSpaceDN w:val="0"/>
        <w:adjustRightInd w:val="0"/>
        <w:ind w:left="1080" w:right="720" w:hanging="27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Changes due to unforeseen conditions.</w:t>
      </w:r>
      <w:r w:rsidR="007D2183" w:rsidRPr="00F06FD1">
        <w:rPr>
          <w:rFonts w:ascii="Arial" w:hAnsi="Arial" w:cs="Arial"/>
          <w:color w:val="000000"/>
          <w:sz w:val="20"/>
          <w:szCs w:val="20"/>
        </w:rPr>
        <w:tab/>
      </w:r>
    </w:p>
    <w:p w14:paraId="6D58C25F" w14:textId="77777777" w:rsidR="006540E3" w:rsidRPr="00F06FD1" w:rsidRDefault="006540E3" w:rsidP="00F77EA8">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To suspend the Work or any part thereof.</w:t>
      </w:r>
    </w:p>
    <w:p w14:paraId="0125A09D" w14:textId="77777777" w:rsidR="006540E3" w:rsidRPr="00F06FD1" w:rsidRDefault="006540E3" w:rsidP="00F77EA8">
      <w:pPr>
        <w:widowControl w:val="0"/>
        <w:autoSpaceDE w:val="0"/>
        <w:autoSpaceDN w:val="0"/>
        <w:adjustRightInd w:val="0"/>
        <w:ind w:left="720" w:right="720" w:hanging="27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To delay the Work, including without limitation, delays resulting from the failure of the University or the University's Representative to timely perform any Contract obligation and delays for University's convenience.</w:t>
      </w:r>
    </w:p>
    <w:p w14:paraId="1B8F624E" w14:textId="77777777" w:rsidR="006540E3" w:rsidRPr="00F06FD1" w:rsidRDefault="006540E3" w:rsidP="006540E3">
      <w:pPr>
        <w:widowControl w:val="0"/>
        <w:autoSpaceDE w:val="0"/>
        <w:autoSpaceDN w:val="0"/>
        <w:adjustRightInd w:val="0"/>
        <w:jc w:val="center"/>
        <w:rPr>
          <w:rFonts w:ascii="Arial" w:hAnsi="Arial" w:cs="Arial"/>
          <w:b/>
          <w:bCs/>
          <w:color w:val="000000"/>
          <w:sz w:val="20"/>
          <w:szCs w:val="20"/>
        </w:rPr>
      </w:pPr>
    </w:p>
    <w:p w14:paraId="66BB17D0" w14:textId="77777777" w:rsidR="006540E3" w:rsidRPr="00F06FD1" w:rsidRDefault="006540E3" w:rsidP="006540E3">
      <w:pPr>
        <w:widowControl w:val="0"/>
        <w:autoSpaceDE w:val="0"/>
        <w:autoSpaceDN w:val="0"/>
        <w:adjustRightInd w:val="0"/>
        <w:jc w:val="center"/>
        <w:rPr>
          <w:rFonts w:ascii="Arial" w:hAnsi="Arial" w:cs="Arial"/>
          <w:color w:val="000000"/>
          <w:sz w:val="20"/>
          <w:szCs w:val="20"/>
        </w:rPr>
      </w:pPr>
      <w:r w:rsidRPr="00F06FD1">
        <w:rPr>
          <w:rFonts w:ascii="Arial" w:hAnsi="Arial" w:cs="Arial"/>
          <w:b/>
          <w:bCs/>
          <w:color w:val="000000"/>
          <w:sz w:val="20"/>
          <w:szCs w:val="20"/>
        </w:rPr>
        <w:t>ARTICLE 9</w:t>
      </w:r>
      <w:r w:rsidR="00BA7BC7" w:rsidRPr="00F06FD1">
        <w:rPr>
          <w:rFonts w:ascii="Arial" w:hAnsi="Arial" w:cs="Arial"/>
          <w:b/>
          <w:bCs/>
          <w:color w:val="000000"/>
          <w:sz w:val="20"/>
          <w:szCs w:val="20"/>
        </w:rPr>
        <w:t xml:space="preserve"> - </w:t>
      </w:r>
      <w:r w:rsidRPr="00F06FD1">
        <w:rPr>
          <w:rFonts w:ascii="Arial" w:hAnsi="Arial" w:cs="Arial"/>
          <w:b/>
          <w:bCs/>
          <w:color w:val="000000"/>
          <w:sz w:val="20"/>
          <w:szCs w:val="20"/>
        </w:rPr>
        <w:t>PAYMENTS AND COMPLETION</w:t>
      </w:r>
    </w:p>
    <w:p w14:paraId="328D64DC" w14:textId="77777777" w:rsidR="006540E3" w:rsidRPr="00F06FD1" w:rsidRDefault="006540E3"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9.1 </w:t>
      </w:r>
      <w:r w:rsidRPr="00F06FD1">
        <w:rPr>
          <w:rFonts w:ascii="Arial" w:hAnsi="Arial" w:cs="Arial"/>
          <w:b/>
          <w:bCs/>
          <w:color w:val="000000"/>
          <w:sz w:val="20"/>
          <w:szCs w:val="20"/>
        </w:rPr>
        <w:tab/>
        <w:t>COST BREAKDOWN</w:t>
      </w:r>
    </w:p>
    <w:p w14:paraId="7563296E" w14:textId="77777777" w:rsidR="006540E3" w:rsidRPr="00F06FD1" w:rsidRDefault="006540E3" w:rsidP="00D54B30">
      <w:pPr>
        <w:pStyle w:val="BodyText"/>
        <w:spacing w:before="120"/>
        <w:jc w:val="both"/>
        <w:rPr>
          <w:sz w:val="20"/>
          <w:szCs w:val="20"/>
        </w:rPr>
      </w:pPr>
      <w:r w:rsidRPr="00F06FD1">
        <w:rPr>
          <w:sz w:val="20"/>
          <w:szCs w:val="20"/>
        </w:rPr>
        <w:t xml:space="preserve">9.1.1 </w:t>
      </w:r>
      <w:r w:rsidRPr="00F06FD1">
        <w:rPr>
          <w:sz w:val="20"/>
          <w:szCs w:val="20"/>
        </w:rPr>
        <w:tab/>
        <w:t xml:space="preserve">Within 10 days after receipt of the Notice of Selection as the apparent lowest responsible Bidder, and with the Agreement, Contractor shall submit to University's Representative a Cost Breakdown of the Contract Sum. The Cost Breakdown </w:t>
      </w:r>
      <w:proofErr w:type="gramStart"/>
      <w:r w:rsidRPr="00F06FD1">
        <w:rPr>
          <w:sz w:val="20"/>
          <w:szCs w:val="20"/>
        </w:rPr>
        <w:t>shall</w:t>
      </w:r>
      <w:proofErr w:type="gramEnd"/>
      <w:r w:rsidRPr="00F06FD1">
        <w:rPr>
          <w:sz w:val="20"/>
          <w:szCs w:val="20"/>
        </w:rPr>
        <w:t xml:space="preserve"> itemize as separate line items the cost of each Work Activity and all associated costs. Insurance and bonds shall each be listed as separate line items. The total of all line items shall equal the Contract Sum. The Cost Breakdown, when approved by the University's Representative, shall become the basis for determining the cost of Work performed for Contractor's Applications for Payment.</w:t>
      </w:r>
    </w:p>
    <w:p w14:paraId="7839552C" w14:textId="77777777" w:rsidR="006540E3" w:rsidRPr="00F06FD1" w:rsidRDefault="006540E3"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9.2 </w:t>
      </w:r>
      <w:r w:rsidRPr="00F06FD1">
        <w:rPr>
          <w:rFonts w:ascii="Arial" w:hAnsi="Arial" w:cs="Arial"/>
          <w:b/>
          <w:bCs/>
          <w:color w:val="000000"/>
          <w:sz w:val="20"/>
          <w:szCs w:val="20"/>
        </w:rPr>
        <w:tab/>
        <w:t>PROGRESS PAYMENT</w:t>
      </w:r>
    </w:p>
    <w:p w14:paraId="4A856EB2"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9.2.1 </w:t>
      </w:r>
      <w:r w:rsidRPr="00F06FD1">
        <w:rPr>
          <w:rFonts w:ascii="Arial" w:hAnsi="Arial" w:cs="Arial"/>
          <w:color w:val="000000"/>
          <w:sz w:val="20"/>
          <w:szCs w:val="20"/>
        </w:rPr>
        <w:tab/>
        <w:t>University agrees to pay monthly to Contractor, subject to Article 9.4.</w:t>
      </w:r>
      <w:r w:rsidR="00F84034" w:rsidRPr="00F06FD1">
        <w:rPr>
          <w:rFonts w:ascii="Arial" w:hAnsi="Arial" w:cs="Arial"/>
          <w:color w:val="000000"/>
          <w:sz w:val="20"/>
          <w:szCs w:val="20"/>
        </w:rPr>
        <w:t>3</w:t>
      </w:r>
      <w:r w:rsidRPr="00F06FD1">
        <w:rPr>
          <w:rFonts w:ascii="Arial" w:hAnsi="Arial" w:cs="Arial"/>
          <w:color w:val="000000"/>
          <w:sz w:val="20"/>
          <w:szCs w:val="20"/>
        </w:rPr>
        <w:t xml:space="preserve">, an amount equal to </w:t>
      </w:r>
      <w:r w:rsidR="008325E1" w:rsidRPr="00F06FD1">
        <w:rPr>
          <w:rFonts w:ascii="Arial" w:hAnsi="Arial" w:cs="Arial"/>
          <w:color w:val="000000"/>
          <w:sz w:val="20"/>
          <w:szCs w:val="20"/>
        </w:rPr>
        <w:t>95</w:t>
      </w:r>
      <w:r w:rsidRPr="00F06FD1">
        <w:rPr>
          <w:rFonts w:ascii="Arial" w:hAnsi="Arial" w:cs="Arial"/>
          <w:color w:val="000000"/>
          <w:sz w:val="20"/>
          <w:szCs w:val="20"/>
        </w:rPr>
        <w:t>% of the sum of the following:</w:t>
      </w:r>
    </w:p>
    <w:p w14:paraId="7BF48A49" w14:textId="77777777" w:rsidR="006540E3" w:rsidRPr="00F06FD1" w:rsidRDefault="006540E3" w:rsidP="00D54B30">
      <w:pPr>
        <w:widowControl w:val="0"/>
        <w:autoSpaceDE w:val="0"/>
        <w:autoSpaceDN w:val="0"/>
        <w:adjustRightInd w:val="0"/>
        <w:spacing w:before="12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Cost of the Work in permanent place as of the</w:t>
      </w:r>
      <w:r w:rsidR="008325E1" w:rsidRPr="00F06FD1">
        <w:rPr>
          <w:rFonts w:ascii="Arial" w:hAnsi="Arial" w:cs="Arial"/>
          <w:color w:val="000000"/>
          <w:sz w:val="20"/>
          <w:szCs w:val="20"/>
        </w:rPr>
        <w:t xml:space="preserve"> date of the </w:t>
      </w:r>
      <w:r w:rsidR="008F2AFA" w:rsidRPr="00F06FD1">
        <w:rPr>
          <w:rFonts w:ascii="Arial" w:hAnsi="Arial" w:cs="Arial"/>
          <w:color w:val="000000"/>
          <w:sz w:val="20"/>
          <w:szCs w:val="20"/>
        </w:rPr>
        <w:t xml:space="preserve">Contractor’s Application </w:t>
      </w:r>
      <w:proofErr w:type="gramStart"/>
      <w:r w:rsidR="008F2AFA" w:rsidRPr="00F06FD1">
        <w:rPr>
          <w:rFonts w:ascii="Arial" w:hAnsi="Arial" w:cs="Arial"/>
          <w:color w:val="000000"/>
          <w:sz w:val="20"/>
          <w:szCs w:val="20"/>
        </w:rPr>
        <w:t>F</w:t>
      </w:r>
      <w:r w:rsidR="008325E1" w:rsidRPr="00F06FD1">
        <w:rPr>
          <w:rFonts w:ascii="Arial" w:hAnsi="Arial" w:cs="Arial"/>
          <w:color w:val="000000"/>
          <w:sz w:val="20"/>
          <w:szCs w:val="20"/>
        </w:rPr>
        <w:t>or</w:t>
      </w:r>
      <w:proofErr w:type="gramEnd"/>
      <w:r w:rsidR="008325E1" w:rsidRPr="00F06FD1">
        <w:rPr>
          <w:rFonts w:ascii="Arial" w:hAnsi="Arial" w:cs="Arial"/>
          <w:color w:val="000000"/>
          <w:sz w:val="20"/>
          <w:szCs w:val="20"/>
        </w:rPr>
        <w:t xml:space="preserve"> Payment</w:t>
      </w:r>
      <w:r w:rsidRPr="00F06FD1">
        <w:rPr>
          <w:rFonts w:ascii="Arial" w:hAnsi="Arial" w:cs="Arial"/>
          <w:color w:val="000000"/>
          <w:sz w:val="20"/>
          <w:szCs w:val="20"/>
        </w:rPr>
        <w:t>.</w:t>
      </w:r>
    </w:p>
    <w:p w14:paraId="6F6A1ABD" w14:textId="77777777" w:rsidR="006540E3" w:rsidRPr="00F06FD1" w:rsidRDefault="00BA7BC7" w:rsidP="00BA7BC7">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.2</w:t>
      </w:r>
      <w:r w:rsidR="006540E3" w:rsidRPr="00F06FD1">
        <w:rPr>
          <w:rFonts w:ascii="Arial" w:hAnsi="Arial" w:cs="Arial"/>
          <w:color w:val="000000"/>
          <w:sz w:val="20"/>
          <w:szCs w:val="20"/>
        </w:rPr>
        <w:tab/>
        <w:t>Less amounts previously paid.</w:t>
      </w:r>
    </w:p>
    <w:p w14:paraId="5490A731" w14:textId="77777777" w:rsidR="00220DF8" w:rsidRPr="00F06FD1" w:rsidRDefault="00220DF8"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Under this Article 9.2.1, University may, but is not required</w:t>
      </w:r>
      <w:r w:rsidR="006A6559" w:rsidRPr="00F06FD1">
        <w:rPr>
          <w:rFonts w:ascii="Arial" w:hAnsi="Arial" w:cs="Arial"/>
          <w:color w:val="000000"/>
          <w:sz w:val="20"/>
          <w:szCs w:val="20"/>
        </w:rPr>
        <w:t>,</w:t>
      </w:r>
      <w:r w:rsidR="00257268" w:rsidRPr="00F06FD1">
        <w:rPr>
          <w:rFonts w:ascii="Arial" w:hAnsi="Arial" w:cs="Arial"/>
          <w:color w:val="000000"/>
          <w:sz w:val="20"/>
          <w:szCs w:val="20"/>
        </w:rPr>
        <w:t xml:space="preserve"> </w:t>
      </w:r>
      <w:proofErr w:type="gramStart"/>
      <w:r w:rsidR="00257268" w:rsidRPr="00F06FD1">
        <w:rPr>
          <w:rFonts w:ascii="Arial" w:hAnsi="Arial" w:cs="Arial"/>
          <w:color w:val="000000"/>
          <w:sz w:val="20"/>
          <w:szCs w:val="20"/>
        </w:rPr>
        <w:t>to</w:t>
      </w:r>
      <w:r w:rsidRPr="00F06FD1">
        <w:rPr>
          <w:rFonts w:ascii="Arial" w:hAnsi="Arial" w:cs="Arial"/>
          <w:color w:val="000000"/>
          <w:sz w:val="20"/>
          <w:szCs w:val="20"/>
        </w:rPr>
        <w:t xml:space="preserve"> pay</w:t>
      </w:r>
      <w:proofErr w:type="gramEnd"/>
      <w:r w:rsidRPr="00F06FD1">
        <w:rPr>
          <w:rFonts w:ascii="Arial" w:hAnsi="Arial" w:cs="Arial"/>
          <w:color w:val="000000"/>
          <w:sz w:val="20"/>
          <w:szCs w:val="20"/>
        </w:rPr>
        <w:t xml:space="preserve"> Contractor more frequently than </w:t>
      </w:r>
      <w:r w:rsidR="00DE2FCD" w:rsidRPr="00F06FD1">
        <w:rPr>
          <w:rFonts w:ascii="Arial" w:hAnsi="Arial" w:cs="Arial"/>
          <w:color w:val="000000"/>
          <w:sz w:val="20"/>
          <w:szCs w:val="20"/>
        </w:rPr>
        <w:t>monthly.</w:t>
      </w:r>
    </w:p>
    <w:p w14:paraId="4C6AD73F"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9.2.2</w:t>
      </w:r>
      <w:r w:rsidRPr="00F06FD1">
        <w:rPr>
          <w:rFonts w:ascii="Arial" w:hAnsi="Arial" w:cs="Arial"/>
          <w:color w:val="000000"/>
          <w:sz w:val="20"/>
          <w:szCs w:val="20"/>
        </w:rPr>
        <w:tab/>
        <w:t xml:space="preserve"> </w:t>
      </w:r>
      <w:r w:rsidR="008325E1" w:rsidRPr="00F06FD1">
        <w:rPr>
          <w:rFonts w:ascii="Arial" w:hAnsi="Arial" w:cs="Arial"/>
          <w:color w:val="000000"/>
          <w:sz w:val="20"/>
          <w:szCs w:val="20"/>
        </w:rPr>
        <w:t>After Substantial Completion and subject to Article 9.4.3</w:t>
      </w:r>
      <w:r w:rsidRPr="00F06FD1">
        <w:rPr>
          <w:rFonts w:ascii="Arial" w:hAnsi="Arial" w:cs="Arial"/>
          <w:color w:val="000000"/>
          <w:sz w:val="20"/>
          <w:szCs w:val="20"/>
        </w:rPr>
        <w:t xml:space="preserve">, University </w:t>
      </w:r>
      <w:r w:rsidR="008325E1" w:rsidRPr="00F06FD1">
        <w:rPr>
          <w:rFonts w:ascii="Arial" w:hAnsi="Arial" w:cs="Arial"/>
          <w:color w:val="000000"/>
          <w:sz w:val="20"/>
          <w:szCs w:val="20"/>
        </w:rPr>
        <w:t xml:space="preserve">will </w:t>
      </w:r>
      <w:r w:rsidRPr="00F06FD1">
        <w:rPr>
          <w:rFonts w:ascii="Arial" w:hAnsi="Arial" w:cs="Arial"/>
          <w:color w:val="000000"/>
          <w:sz w:val="20"/>
          <w:szCs w:val="20"/>
        </w:rPr>
        <w:t>make any of the remaining progress payments in full.</w:t>
      </w:r>
    </w:p>
    <w:p w14:paraId="39D05A90" w14:textId="77777777" w:rsidR="006540E3" w:rsidRPr="00F06FD1" w:rsidRDefault="006540E3"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9.3 </w:t>
      </w:r>
      <w:r w:rsidRPr="00F06FD1">
        <w:rPr>
          <w:rFonts w:ascii="Arial" w:hAnsi="Arial" w:cs="Arial"/>
          <w:b/>
          <w:bCs/>
          <w:color w:val="000000"/>
          <w:sz w:val="20"/>
          <w:szCs w:val="20"/>
        </w:rPr>
        <w:tab/>
        <w:t>APPLICATION FOR PAYMENT</w:t>
      </w:r>
    </w:p>
    <w:p w14:paraId="092F1584" w14:textId="77777777" w:rsidR="006540E3" w:rsidRPr="00F06FD1" w:rsidRDefault="006540E3" w:rsidP="00D54B30">
      <w:pPr>
        <w:pStyle w:val="BodyTextIndent"/>
        <w:spacing w:before="120"/>
        <w:rPr>
          <w:sz w:val="20"/>
          <w:szCs w:val="20"/>
        </w:rPr>
      </w:pPr>
      <w:r w:rsidRPr="00F06FD1">
        <w:rPr>
          <w:sz w:val="20"/>
          <w:szCs w:val="20"/>
        </w:rPr>
        <w:t xml:space="preserve">9.3.1 </w:t>
      </w:r>
      <w:r w:rsidRPr="00F06FD1">
        <w:rPr>
          <w:sz w:val="20"/>
          <w:szCs w:val="20"/>
        </w:rPr>
        <w:tab/>
        <w:t xml:space="preserve">On or before the 10th day of the month or such other date as is established by the Contract Documents, Contractor shall submit to University's Representative an itemized Application For Payment, for the cost of the Work </w:t>
      </w:r>
      <w:r w:rsidRPr="00F06FD1">
        <w:rPr>
          <w:sz w:val="20"/>
          <w:szCs w:val="20"/>
        </w:rPr>
        <w:lastRenderedPageBreak/>
        <w:t>in permanent place, as approved by University's Representative, which has been completed in accordance with the Contract Documents, less amounts previously paid.</w:t>
      </w:r>
    </w:p>
    <w:p w14:paraId="6E591C34" w14:textId="77777777" w:rsidR="006540E3" w:rsidRPr="00F06FD1" w:rsidRDefault="006540E3" w:rsidP="00D54B30">
      <w:pPr>
        <w:pStyle w:val="BodyTextIndent"/>
        <w:spacing w:before="120"/>
        <w:rPr>
          <w:sz w:val="20"/>
          <w:szCs w:val="20"/>
        </w:rPr>
      </w:pPr>
      <w:r w:rsidRPr="00F06FD1">
        <w:rPr>
          <w:sz w:val="20"/>
          <w:szCs w:val="20"/>
        </w:rPr>
        <w:t>9.3.</w:t>
      </w:r>
      <w:r w:rsidR="00DE2333" w:rsidRPr="00F06FD1">
        <w:rPr>
          <w:sz w:val="20"/>
          <w:szCs w:val="20"/>
        </w:rPr>
        <w:t>2</w:t>
      </w:r>
      <w:r w:rsidRPr="00F06FD1">
        <w:rPr>
          <w:sz w:val="20"/>
          <w:szCs w:val="20"/>
        </w:rPr>
        <w:t xml:space="preserve"> </w:t>
      </w:r>
      <w:r w:rsidRPr="00F06FD1">
        <w:rPr>
          <w:sz w:val="20"/>
          <w:szCs w:val="20"/>
        </w:rPr>
        <w:tab/>
        <w:t xml:space="preserve">Contractor warrants that, upon submittal of an Application For Payment, all Work, for which Certificates For Payment have been previously issued and payment has been received from University, shall be free and clear of all claims, stop </w:t>
      </w:r>
      <w:r w:rsidR="00F57F6F">
        <w:rPr>
          <w:sz w:val="20"/>
          <w:szCs w:val="20"/>
        </w:rPr>
        <w:t xml:space="preserve">payment </w:t>
      </w:r>
      <w:r w:rsidRPr="00F06FD1">
        <w:rPr>
          <w:sz w:val="20"/>
          <w:szCs w:val="20"/>
        </w:rPr>
        <w:t>notices, security interests, and encumbrances in favor of Contractor, Subcontractors, or other persons or firms entitled to make claims by reason of having provided labor, materials, or equipment relating to the Work.</w:t>
      </w:r>
    </w:p>
    <w:p w14:paraId="6B9BDA05" w14:textId="77777777" w:rsidR="006540E3" w:rsidRPr="00F06FD1" w:rsidRDefault="006540E3"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9.4 </w:t>
      </w:r>
      <w:r w:rsidRPr="00F06FD1">
        <w:rPr>
          <w:rFonts w:ascii="Arial" w:hAnsi="Arial" w:cs="Arial"/>
          <w:b/>
          <w:bCs/>
          <w:color w:val="000000"/>
          <w:sz w:val="20"/>
          <w:szCs w:val="20"/>
        </w:rPr>
        <w:tab/>
        <w:t>CERTIFICATE FOR PAYMENT</w:t>
      </w:r>
    </w:p>
    <w:p w14:paraId="5507D7A5"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9.4.1 </w:t>
      </w:r>
      <w:r w:rsidRPr="00F06FD1">
        <w:rPr>
          <w:rFonts w:ascii="Arial" w:hAnsi="Arial" w:cs="Arial"/>
          <w:color w:val="000000"/>
          <w:sz w:val="20"/>
          <w:szCs w:val="20"/>
        </w:rPr>
        <w:tab/>
        <w:t xml:space="preserve">If Contractor has </w:t>
      </w:r>
      <w:proofErr w:type="gramStart"/>
      <w:r w:rsidR="00FF3F65" w:rsidRPr="00F06FD1">
        <w:rPr>
          <w:rFonts w:ascii="Arial" w:hAnsi="Arial" w:cs="Arial"/>
          <w:color w:val="000000"/>
          <w:sz w:val="20"/>
          <w:szCs w:val="20"/>
        </w:rPr>
        <w:t>submitted an</w:t>
      </w:r>
      <w:r w:rsidR="008F2AFA" w:rsidRPr="00F06FD1">
        <w:rPr>
          <w:rFonts w:ascii="Arial" w:hAnsi="Arial" w:cs="Arial"/>
          <w:color w:val="000000"/>
          <w:sz w:val="20"/>
          <w:szCs w:val="20"/>
        </w:rPr>
        <w:t xml:space="preserve"> Application</w:t>
      </w:r>
      <w:proofErr w:type="gramEnd"/>
      <w:r w:rsidR="008F2AFA" w:rsidRPr="00F06FD1">
        <w:rPr>
          <w:rFonts w:ascii="Arial" w:hAnsi="Arial" w:cs="Arial"/>
          <w:color w:val="000000"/>
          <w:sz w:val="20"/>
          <w:szCs w:val="20"/>
        </w:rPr>
        <w:t xml:space="preserve"> </w:t>
      </w:r>
      <w:proofErr w:type="gramStart"/>
      <w:r w:rsidR="008F2AFA" w:rsidRPr="00F06FD1">
        <w:rPr>
          <w:rFonts w:ascii="Arial" w:hAnsi="Arial" w:cs="Arial"/>
          <w:color w:val="000000"/>
          <w:sz w:val="20"/>
          <w:szCs w:val="20"/>
        </w:rPr>
        <w:t>F</w:t>
      </w:r>
      <w:r w:rsidR="00FF3F65" w:rsidRPr="00F06FD1">
        <w:rPr>
          <w:rFonts w:ascii="Arial" w:hAnsi="Arial" w:cs="Arial"/>
          <w:color w:val="000000"/>
          <w:sz w:val="20"/>
          <w:szCs w:val="20"/>
        </w:rPr>
        <w:t>or</w:t>
      </w:r>
      <w:proofErr w:type="gramEnd"/>
      <w:r w:rsidR="00FF3F65" w:rsidRPr="00F06FD1">
        <w:rPr>
          <w:rFonts w:ascii="Arial" w:hAnsi="Arial" w:cs="Arial"/>
          <w:color w:val="000000"/>
          <w:sz w:val="20"/>
          <w:szCs w:val="20"/>
        </w:rPr>
        <w:t xml:space="preserve"> Payment </w:t>
      </w:r>
      <w:r w:rsidRPr="00F06FD1">
        <w:rPr>
          <w:rFonts w:ascii="Arial" w:hAnsi="Arial" w:cs="Arial"/>
          <w:color w:val="000000"/>
          <w:sz w:val="20"/>
          <w:szCs w:val="20"/>
        </w:rPr>
        <w:t xml:space="preserve">in accordance with Article 9.3, University's Representative shall, not later than 5 working days after the date of receipt of the Application </w:t>
      </w:r>
      <w:proofErr w:type="gramStart"/>
      <w:r w:rsidRPr="00F06FD1">
        <w:rPr>
          <w:rFonts w:ascii="Arial" w:hAnsi="Arial" w:cs="Arial"/>
          <w:color w:val="000000"/>
          <w:sz w:val="20"/>
          <w:szCs w:val="20"/>
        </w:rPr>
        <w:t>For</w:t>
      </w:r>
      <w:proofErr w:type="gramEnd"/>
      <w:r w:rsidRPr="00F06FD1">
        <w:rPr>
          <w:rFonts w:ascii="Arial" w:hAnsi="Arial" w:cs="Arial"/>
          <w:color w:val="000000"/>
          <w:sz w:val="20"/>
          <w:szCs w:val="20"/>
        </w:rPr>
        <w:t xml:space="preserve"> Payment, issue to University, with a copy to Contractor, a Certificate </w:t>
      </w:r>
      <w:proofErr w:type="gramStart"/>
      <w:r w:rsidRPr="00F06FD1">
        <w:rPr>
          <w:rFonts w:ascii="Arial" w:hAnsi="Arial" w:cs="Arial"/>
          <w:color w:val="000000"/>
          <w:sz w:val="20"/>
          <w:szCs w:val="20"/>
        </w:rPr>
        <w:t>For</w:t>
      </w:r>
      <w:proofErr w:type="gramEnd"/>
      <w:r w:rsidRPr="00F06FD1">
        <w:rPr>
          <w:rFonts w:ascii="Arial" w:hAnsi="Arial" w:cs="Arial"/>
          <w:color w:val="000000"/>
          <w:sz w:val="20"/>
          <w:szCs w:val="20"/>
        </w:rPr>
        <w:t xml:space="preserve"> Payment for such amount as University's Representative determines to be properly due.</w:t>
      </w:r>
    </w:p>
    <w:p w14:paraId="28E8A916" w14:textId="77777777" w:rsidR="008325E1" w:rsidRPr="00F06FD1" w:rsidRDefault="00291DAB" w:rsidP="00D54B30">
      <w:pPr>
        <w:pStyle w:val="HTMLPreformatted"/>
        <w:tabs>
          <w:tab w:val="clear" w:pos="916"/>
          <w:tab w:val="left" w:pos="720"/>
        </w:tabs>
        <w:spacing w:before="120"/>
        <w:jc w:val="both"/>
        <w:rPr>
          <w:rFonts w:ascii="Arial" w:hAnsi="Arial" w:cs="Arial"/>
        </w:rPr>
      </w:pPr>
      <w:r w:rsidRPr="00F06FD1">
        <w:rPr>
          <w:rFonts w:ascii="Arial" w:hAnsi="Arial" w:cs="Arial"/>
        </w:rPr>
        <w:t xml:space="preserve">9.4.2   </w:t>
      </w:r>
      <w:r w:rsidRPr="00F06FD1">
        <w:rPr>
          <w:rFonts w:ascii="Arial" w:hAnsi="Arial" w:cs="Arial"/>
        </w:rPr>
        <w:tab/>
      </w:r>
      <w:r w:rsidR="00220DF8" w:rsidRPr="00F06FD1">
        <w:rPr>
          <w:rFonts w:ascii="Arial" w:hAnsi="Arial" w:cs="Arial"/>
        </w:rPr>
        <w:t>If a</w:t>
      </w:r>
      <w:r w:rsidR="008325E1" w:rsidRPr="00F06FD1">
        <w:rPr>
          <w:rFonts w:ascii="Arial" w:hAnsi="Arial" w:cs="Arial"/>
        </w:rPr>
        <w:t xml:space="preserve">ny </w:t>
      </w:r>
      <w:r w:rsidR="00FF3F65" w:rsidRPr="00F06FD1">
        <w:rPr>
          <w:rFonts w:ascii="Arial" w:hAnsi="Arial" w:cs="Arial"/>
        </w:rPr>
        <w:t xml:space="preserve">such </w:t>
      </w:r>
      <w:r w:rsidR="000D4D07" w:rsidRPr="00F06FD1">
        <w:rPr>
          <w:rFonts w:ascii="Arial" w:hAnsi="Arial" w:cs="Arial"/>
          <w:color w:val="000000"/>
        </w:rPr>
        <w:t xml:space="preserve">Application </w:t>
      </w:r>
      <w:proofErr w:type="gramStart"/>
      <w:r w:rsidR="008F2AFA" w:rsidRPr="00F06FD1">
        <w:rPr>
          <w:rFonts w:ascii="Arial" w:hAnsi="Arial" w:cs="Arial"/>
          <w:color w:val="000000"/>
        </w:rPr>
        <w:t>F</w:t>
      </w:r>
      <w:r w:rsidR="008325E1" w:rsidRPr="00F06FD1">
        <w:rPr>
          <w:rFonts w:ascii="Arial" w:hAnsi="Arial" w:cs="Arial"/>
          <w:color w:val="000000"/>
        </w:rPr>
        <w:t>or</w:t>
      </w:r>
      <w:proofErr w:type="gramEnd"/>
      <w:r w:rsidR="008325E1" w:rsidRPr="00F06FD1">
        <w:rPr>
          <w:rFonts w:ascii="Arial" w:hAnsi="Arial" w:cs="Arial"/>
          <w:color w:val="000000"/>
        </w:rPr>
        <w:t xml:space="preserve"> Payment</w:t>
      </w:r>
      <w:r w:rsidR="008325E1" w:rsidRPr="00F06FD1">
        <w:rPr>
          <w:rFonts w:ascii="Arial" w:hAnsi="Arial" w:cs="Arial"/>
        </w:rPr>
        <w:t xml:space="preserve"> </w:t>
      </w:r>
      <w:r w:rsidR="00257268" w:rsidRPr="00F06FD1">
        <w:rPr>
          <w:rFonts w:ascii="Arial" w:hAnsi="Arial" w:cs="Arial"/>
        </w:rPr>
        <w:t xml:space="preserve">is </w:t>
      </w:r>
      <w:r w:rsidR="008325E1" w:rsidRPr="00F06FD1">
        <w:rPr>
          <w:rFonts w:ascii="Arial" w:hAnsi="Arial" w:cs="Arial"/>
        </w:rPr>
        <w:t xml:space="preserve">determined not to be in </w:t>
      </w:r>
      <w:r w:rsidR="00FF3F65" w:rsidRPr="00F06FD1">
        <w:rPr>
          <w:rFonts w:ascii="Arial" w:hAnsi="Arial" w:cs="Arial"/>
        </w:rPr>
        <w:t xml:space="preserve">accordance </w:t>
      </w:r>
      <w:r w:rsidR="008325E1" w:rsidRPr="00F06FD1">
        <w:rPr>
          <w:rFonts w:ascii="Arial" w:hAnsi="Arial" w:cs="Arial"/>
        </w:rPr>
        <w:t>with Article 9.3</w:t>
      </w:r>
      <w:r w:rsidR="00220DF8" w:rsidRPr="00F06FD1">
        <w:rPr>
          <w:rFonts w:ascii="Arial" w:hAnsi="Arial" w:cs="Arial"/>
        </w:rPr>
        <w:t xml:space="preserve">, University </w:t>
      </w:r>
      <w:r w:rsidR="008325E1" w:rsidRPr="00F06FD1">
        <w:rPr>
          <w:rFonts w:ascii="Arial" w:hAnsi="Arial" w:cs="Arial"/>
        </w:rPr>
        <w:t xml:space="preserve">will </w:t>
      </w:r>
      <w:r w:rsidR="00220DF8" w:rsidRPr="00F06FD1">
        <w:rPr>
          <w:rFonts w:ascii="Arial" w:hAnsi="Arial" w:cs="Arial"/>
        </w:rPr>
        <w:t>inform</w:t>
      </w:r>
      <w:r w:rsidR="008325E1" w:rsidRPr="00F06FD1">
        <w:rPr>
          <w:rFonts w:ascii="Arial" w:hAnsi="Arial" w:cs="Arial"/>
        </w:rPr>
        <w:t xml:space="preserve"> Contractor as soon as practicable, but not later than 5 </w:t>
      </w:r>
      <w:r w:rsidR="00FF3F65" w:rsidRPr="00F06FD1">
        <w:rPr>
          <w:rFonts w:ascii="Arial" w:hAnsi="Arial" w:cs="Arial"/>
        </w:rPr>
        <w:t xml:space="preserve">working </w:t>
      </w:r>
      <w:r w:rsidR="008325E1" w:rsidRPr="00F06FD1">
        <w:rPr>
          <w:rFonts w:ascii="Arial" w:hAnsi="Arial" w:cs="Arial"/>
        </w:rPr>
        <w:t xml:space="preserve">days </w:t>
      </w:r>
      <w:r w:rsidR="000D4D07" w:rsidRPr="00F06FD1">
        <w:rPr>
          <w:rFonts w:ascii="Arial" w:hAnsi="Arial" w:cs="Arial"/>
        </w:rPr>
        <w:t xml:space="preserve">after receipt.  </w:t>
      </w:r>
      <w:r w:rsidR="002D15D7" w:rsidRPr="00F06FD1">
        <w:rPr>
          <w:rFonts w:ascii="Arial" w:hAnsi="Arial" w:cs="Arial"/>
        </w:rPr>
        <w:t xml:space="preserve">Thereafter, </w:t>
      </w:r>
      <w:r w:rsidR="008325E1" w:rsidRPr="00F06FD1">
        <w:rPr>
          <w:rFonts w:ascii="Arial" w:hAnsi="Arial" w:cs="Arial"/>
        </w:rPr>
        <w:t>Contractor shall have 3 days to revise</w:t>
      </w:r>
      <w:r w:rsidR="008F2AFA" w:rsidRPr="00F06FD1">
        <w:rPr>
          <w:rFonts w:ascii="Arial" w:hAnsi="Arial" w:cs="Arial"/>
        </w:rPr>
        <w:t xml:space="preserve"> and resubmit such Application </w:t>
      </w:r>
      <w:proofErr w:type="gramStart"/>
      <w:r w:rsidR="008F2AFA" w:rsidRPr="00F06FD1">
        <w:rPr>
          <w:rFonts w:ascii="Arial" w:hAnsi="Arial" w:cs="Arial"/>
        </w:rPr>
        <w:t>F</w:t>
      </w:r>
      <w:r w:rsidR="008325E1" w:rsidRPr="00F06FD1">
        <w:rPr>
          <w:rFonts w:ascii="Arial" w:hAnsi="Arial" w:cs="Arial"/>
        </w:rPr>
        <w:t>or</w:t>
      </w:r>
      <w:proofErr w:type="gramEnd"/>
      <w:r w:rsidR="008325E1" w:rsidRPr="00F06FD1">
        <w:rPr>
          <w:rFonts w:ascii="Arial" w:hAnsi="Arial" w:cs="Arial"/>
        </w:rPr>
        <w:t xml:space="preserve"> Payment; </w:t>
      </w:r>
      <w:proofErr w:type="gramStart"/>
      <w:r w:rsidR="008325E1" w:rsidRPr="00F06FD1">
        <w:rPr>
          <w:rFonts w:ascii="Arial" w:hAnsi="Arial" w:cs="Arial"/>
        </w:rPr>
        <w:t>otherwise</w:t>
      </w:r>
      <w:proofErr w:type="gramEnd"/>
      <w:r w:rsidR="008325E1" w:rsidRPr="00F06FD1">
        <w:rPr>
          <w:rFonts w:ascii="Arial" w:hAnsi="Arial" w:cs="Arial"/>
        </w:rPr>
        <w:t xml:space="preserve"> University’s Representative </w:t>
      </w:r>
      <w:r w:rsidR="00220DF8" w:rsidRPr="00F06FD1">
        <w:rPr>
          <w:rFonts w:ascii="Arial" w:hAnsi="Arial" w:cs="Arial"/>
        </w:rPr>
        <w:t>may</w:t>
      </w:r>
      <w:r w:rsidR="008325E1" w:rsidRPr="00F06FD1">
        <w:rPr>
          <w:rFonts w:ascii="Arial" w:hAnsi="Arial" w:cs="Arial"/>
        </w:rPr>
        <w:t xml:space="preserve"> issue a Certificate </w:t>
      </w:r>
      <w:proofErr w:type="gramStart"/>
      <w:r w:rsidR="008325E1" w:rsidRPr="00F06FD1">
        <w:rPr>
          <w:rFonts w:ascii="Arial" w:hAnsi="Arial" w:cs="Arial"/>
        </w:rPr>
        <w:t>For</w:t>
      </w:r>
      <w:proofErr w:type="gramEnd"/>
      <w:r w:rsidR="008325E1" w:rsidRPr="00F06FD1">
        <w:rPr>
          <w:rFonts w:ascii="Arial" w:hAnsi="Arial" w:cs="Arial"/>
        </w:rPr>
        <w:t xml:space="preserve"> Payment in the amount that University’s Representative determines to </w:t>
      </w:r>
      <w:r w:rsidR="003711C1" w:rsidRPr="00F06FD1">
        <w:rPr>
          <w:rFonts w:ascii="Arial" w:hAnsi="Arial" w:cs="Arial"/>
        </w:rPr>
        <w:t xml:space="preserve">be </w:t>
      </w:r>
      <w:r w:rsidR="008325E1" w:rsidRPr="00F06FD1">
        <w:rPr>
          <w:rFonts w:ascii="Arial" w:hAnsi="Arial" w:cs="Arial"/>
        </w:rPr>
        <w:t>properly due withou</w:t>
      </w:r>
      <w:r w:rsidR="000D4D07" w:rsidRPr="00F06FD1">
        <w:rPr>
          <w:rFonts w:ascii="Arial" w:hAnsi="Arial" w:cs="Arial"/>
        </w:rPr>
        <w:t xml:space="preserve">t regard to such Application </w:t>
      </w:r>
      <w:proofErr w:type="gramStart"/>
      <w:r w:rsidR="008F2AFA" w:rsidRPr="00F06FD1">
        <w:rPr>
          <w:rFonts w:ascii="Arial" w:hAnsi="Arial" w:cs="Arial"/>
        </w:rPr>
        <w:t>F</w:t>
      </w:r>
      <w:r w:rsidR="008325E1" w:rsidRPr="00F06FD1">
        <w:rPr>
          <w:rFonts w:ascii="Arial" w:hAnsi="Arial" w:cs="Arial"/>
        </w:rPr>
        <w:t>or</w:t>
      </w:r>
      <w:proofErr w:type="gramEnd"/>
      <w:r w:rsidR="008325E1" w:rsidRPr="00F06FD1">
        <w:rPr>
          <w:rFonts w:ascii="Arial" w:hAnsi="Arial" w:cs="Arial"/>
        </w:rPr>
        <w:t xml:space="preserve"> Payment.</w:t>
      </w:r>
      <w:r w:rsidR="00243ADE" w:rsidRPr="00F06FD1">
        <w:rPr>
          <w:rFonts w:ascii="Arial" w:hAnsi="Arial" w:cs="Arial"/>
        </w:rPr>
        <w:t xml:space="preserve"> </w:t>
      </w:r>
    </w:p>
    <w:p w14:paraId="00AB8A29"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9.4.</w:t>
      </w:r>
      <w:r w:rsidR="008325E1" w:rsidRPr="00F06FD1">
        <w:rPr>
          <w:rFonts w:ascii="Arial" w:hAnsi="Arial" w:cs="Arial"/>
          <w:color w:val="000000"/>
          <w:sz w:val="20"/>
          <w:szCs w:val="20"/>
        </w:rPr>
        <w:t>3</w:t>
      </w:r>
      <w:r w:rsidRPr="00F06FD1">
        <w:rPr>
          <w:rFonts w:ascii="Arial" w:hAnsi="Arial" w:cs="Arial"/>
          <w:color w:val="000000"/>
          <w:sz w:val="20"/>
          <w:szCs w:val="20"/>
        </w:rPr>
        <w:t xml:space="preserve"> </w:t>
      </w:r>
      <w:r w:rsidRPr="00F06FD1">
        <w:rPr>
          <w:rFonts w:ascii="Arial" w:hAnsi="Arial" w:cs="Arial"/>
          <w:color w:val="000000"/>
          <w:sz w:val="20"/>
          <w:szCs w:val="20"/>
        </w:rPr>
        <w:tab/>
        <w:t>Approval of all or any part of an Application For Payment may be withheld, a Certificate For Payment may be withheld, and all or part of a previous Certificate For Payment may be nullified and that amount withheld from a current Certificate For Payment on account of</w:t>
      </w:r>
      <w:r w:rsidR="000934CD" w:rsidRPr="00F06FD1">
        <w:rPr>
          <w:rFonts w:ascii="Arial" w:hAnsi="Arial" w:cs="Arial"/>
          <w:color w:val="000000"/>
          <w:sz w:val="20"/>
          <w:szCs w:val="20"/>
        </w:rPr>
        <w:t xml:space="preserve"> </w:t>
      </w:r>
      <w:r w:rsidR="00C61BB2" w:rsidRPr="00F06FD1">
        <w:rPr>
          <w:rFonts w:ascii="Arial" w:hAnsi="Arial" w:cs="Arial"/>
          <w:color w:val="000000"/>
          <w:sz w:val="20"/>
          <w:szCs w:val="20"/>
        </w:rPr>
        <w:t>a</w:t>
      </w:r>
      <w:r w:rsidRPr="00F06FD1">
        <w:rPr>
          <w:rFonts w:ascii="Arial" w:hAnsi="Arial" w:cs="Arial"/>
          <w:color w:val="000000"/>
          <w:sz w:val="20"/>
          <w:szCs w:val="20"/>
        </w:rPr>
        <w:t>ny failure of Contractor to perform its obligations under the Contract Documents.</w:t>
      </w:r>
    </w:p>
    <w:p w14:paraId="4FE00037"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9.4.</w:t>
      </w:r>
      <w:r w:rsidR="008325E1" w:rsidRPr="00F06FD1">
        <w:rPr>
          <w:rFonts w:ascii="Arial" w:hAnsi="Arial" w:cs="Arial"/>
          <w:color w:val="000000"/>
          <w:sz w:val="20"/>
          <w:szCs w:val="20"/>
        </w:rPr>
        <w:t xml:space="preserve">4 </w:t>
      </w:r>
      <w:r w:rsidRPr="00F06FD1">
        <w:rPr>
          <w:rFonts w:ascii="Arial" w:hAnsi="Arial" w:cs="Arial"/>
          <w:color w:val="000000"/>
          <w:sz w:val="20"/>
          <w:szCs w:val="20"/>
        </w:rPr>
        <w:tab/>
        <w:t>Subject to the withholding provisions of Article 9.4.</w:t>
      </w:r>
      <w:r w:rsidR="008325E1" w:rsidRPr="00F06FD1">
        <w:rPr>
          <w:rFonts w:ascii="Arial" w:hAnsi="Arial" w:cs="Arial"/>
          <w:color w:val="000000"/>
          <w:sz w:val="20"/>
          <w:szCs w:val="20"/>
        </w:rPr>
        <w:t>3</w:t>
      </w:r>
      <w:r w:rsidRPr="00F06FD1">
        <w:rPr>
          <w:rFonts w:ascii="Arial" w:hAnsi="Arial" w:cs="Arial"/>
          <w:color w:val="000000"/>
          <w:sz w:val="20"/>
          <w:szCs w:val="20"/>
        </w:rPr>
        <w:t xml:space="preserve">, University will pay Contractor the amount set forth in the Certificate </w:t>
      </w:r>
      <w:proofErr w:type="gramStart"/>
      <w:r w:rsidRPr="00F06FD1">
        <w:rPr>
          <w:rFonts w:ascii="Arial" w:hAnsi="Arial" w:cs="Arial"/>
          <w:color w:val="000000"/>
          <w:sz w:val="20"/>
          <w:szCs w:val="20"/>
        </w:rPr>
        <w:t>For</w:t>
      </w:r>
      <w:proofErr w:type="gramEnd"/>
      <w:r w:rsidRPr="00F06FD1">
        <w:rPr>
          <w:rFonts w:ascii="Arial" w:hAnsi="Arial" w:cs="Arial"/>
          <w:color w:val="000000"/>
          <w:sz w:val="20"/>
          <w:szCs w:val="20"/>
        </w:rPr>
        <w:t xml:space="preserve"> Payment no later than </w:t>
      </w:r>
      <w:r w:rsidR="008325E1" w:rsidRPr="00F06FD1">
        <w:rPr>
          <w:rFonts w:ascii="Arial" w:hAnsi="Arial" w:cs="Arial"/>
          <w:color w:val="000000"/>
          <w:sz w:val="20"/>
          <w:szCs w:val="20"/>
        </w:rPr>
        <w:t>10</w:t>
      </w:r>
      <w:r w:rsidRPr="00F06FD1">
        <w:rPr>
          <w:rFonts w:ascii="Arial" w:hAnsi="Arial" w:cs="Arial"/>
          <w:color w:val="000000"/>
          <w:sz w:val="20"/>
          <w:szCs w:val="20"/>
        </w:rPr>
        <w:t xml:space="preserve"> days after the issuance of the Certificate </w:t>
      </w:r>
      <w:proofErr w:type="gramStart"/>
      <w:r w:rsidRPr="00F06FD1">
        <w:rPr>
          <w:rFonts w:ascii="Arial" w:hAnsi="Arial" w:cs="Arial"/>
          <w:color w:val="000000"/>
          <w:sz w:val="20"/>
          <w:szCs w:val="20"/>
        </w:rPr>
        <w:t>For</w:t>
      </w:r>
      <w:proofErr w:type="gramEnd"/>
      <w:r w:rsidRPr="00F06FD1">
        <w:rPr>
          <w:rFonts w:ascii="Arial" w:hAnsi="Arial" w:cs="Arial"/>
          <w:color w:val="000000"/>
          <w:sz w:val="20"/>
          <w:szCs w:val="20"/>
        </w:rPr>
        <w:t xml:space="preserve"> Payment.</w:t>
      </w:r>
    </w:p>
    <w:p w14:paraId="5F751619" w14:textId="77777777" w:rsidR="006540E3" w:rsidRPr="00F06FD1" w:rsidRDefault="000934CD"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9.5</w:t>
      </w:r>
      <w:r w:rsidR="006540E3" w:rsidRPr="00F06FD1">
        <w:rPr>
          <w:rFonts w:ascii="Arial" w:hAnsi="Arial" w:cs="Arial"/>
          <w:b/>
          <w:bCs/>
          <w:color w:val="000000"/>
          <w:sz w:val="20"/>
          <w:szCs w:val="20"/>
        </w:rPr>
        <w:tab/>
        <w:t>BENEFICIAL OCCUPANCY</w:t>
      </w:r>
    </w:p>
    <w:p w14:paraId="29DD9367" w14:textId="77777777" w:rsidR="006540E3" w:rsidRPr="00F06FD1" w:rsidRDefault="000934CD"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9.5</w:t>
      </w:r>
      <w:r w:rsidR="006540E3" w:rsidRPr="00F06FD1">
        <w:rPr>
          <w:rFonts w:ascii="Arial" w:hAnsi="Arial" w:cs="Arial"/>
          <w:color w:val="000000"/>
          <w:sz w:val="20"/>
          <w:szCs w:val="20"/>
        </w:rPr>
        <w:t xml:space="preserve">.1 </w:t>
      </w:r>
      <w:r w:rsidR="006540E3" w:rsidRPr="00F06FD1">
        <w:rPr>
          <w:rFonts w:ascii="Arial" w:hAnsi="Arial" w:cs="Arial"/>
          <w:color w:val="000000"/>
          <w:sz w:val="20"/>
          <w:szCs w:val="20"/>
        </w:rPr>
        <w:tab/>
        <w:t>University reserves the right, at its option and convenience, to occupy or otherwise make use of any part of the Work at any time prior to Substantial Completion or Final Completion upon 10 days' notice to Contractor. Such occupancy or use is herein referred to as “Beneficial Occupancy.” Beneficial Occupancy shall be subject to the following condition:</w:t>
      </w:r>
      <w:r w:rsidR="007C6570" w:rsidRPr="00F06FD1">
        <w:rPr>
          <w:rFonts w:ascii="Arial" w:hAnsi="Arial" w:cs="Arial"/>
          <w:color w:val="000000"/>
          <w:sz w:val="20"/>
          <w:szCs w:val="20"/>
        </w:rPr>
        <w:t xml:space="preserve"> </w:t>
      </w:r>
      <w:r w:rsidR="006540E3" w:rsidRPr="00F06FD1">
        <w:rPr>
          <w:rFonts w:ascii="Arial" w:hAnsi="Arial" w:cs="Arial"/>
          <w:color w:val="000000"/>
          <w:sz w:val="20"/>
          <w:szCs w:val="20"/>
        </w:rPr>
        <w:t>Contractor shall continue to maintain all insurance required by the Contract in full force and effect.</w:t>
      </w:r>
    </w:p>
    <w:p w14:paraId="346C937C" w14:textId="77777777" w:rsidR="006540E3" w:rsidRPr="00F06FD1" w:rsidRDefault="000934CD" w:rsidP="00D54B30">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9.6</w:t>
      </w:r>
      <w:r w:rsidR="006540E3" w:rsidRPr="00F06FD1">
        <w:rPr>
          <w:rFonts w:ascii="Arial" w:hAnsi="Arial" w:cs="Arial"/>
          <w:b/>
          <w:bCs/>
          <w:color w:val="000000"/>
          <w:sz w:val="20"/>
          <w:szCs w:val="20"/>
        </w:rPr>
        <w:t xml:space="preserve"> </w:t>
      </w:r>
      <w:r w:rsidR="006540E3" w:rsidRPr="00F06FD1">
        <w:rPr>
          <w:rFonts w:ascii="Arial" w:hAnsi="Arial" w:cs="Arial"/>
          <w:b/>
          <w:bCs/>
          <w:color w:val="000000"/>
          <w:sz w:val="20"/>
          <w:szCs w:val="20"/>
        </w:rPr>
        <w:tab/>
        <w:t>SUBSTANTIAL COMPLETION</w:t>
      </w:r>
    </w:p>
    <w:p w14:paraId="4462D74F" w14:textId="77777777" w:rsidR="006540E3" w:rsidRPr="00F06FD1" w:rsidRDefault="000934CD"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9.6</w:t>
      </w:r>
      <w:r w:rsidR="006540E3" w:rsidRPr="00F06FD1">
        <w:rPr>
          <w:rFonts w:ascii="Arial" w:hAnsi="Arial" w:cs="Arial"/>
          <w:color w:val="000000"/>
          <w:sz w:val="20"/>
          <w:szCs w:val="20"/>
        </w:rPr>
        <w:t xml:space="preserve">.1 </w:t>
      </w:r>
      <w:r w:rsidR="006540E3" w:rsidRPr="00F06FD1">
        <w:rPr>
          <w:rFonts w:ascii="Arial" w:hAnsi="Arial" w:cs="Arial"/>
          <w:color w:val="000000"/>
          <w:sz w:val="20"/>
          <w:szCs w:val="20"/>
        </w:rPr>
        <w:tab/>
        <w:t xml:space="preserve">“Substantial Completion”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 </w:t>
      </w:r>
      <w:bookmarkStart w:id="6" w:name="_DV_M567"/>
      <w:bookmarkEnd w:id="6"/>
      <w:r w:rsidR="006540E3" w:rsidRPr="00F06FD1">
        <w:rPr>
          <w:rStyle w:val="DeltaViewInsertion"/>
          <w:rFonts w:ascii="Arial" w:eastAsia="Arial Unicode MS" w:hAnsi="Arial"/>
          <w:color w:val="auto"/>
          <w:sz w:val="20"/>
          <w:szCs w:val="20"/>
          <w:u w:val="none"/>
        </w:rPr>
        <w:t>and a Certificate of Occupancy has been issued by the University</w:t>
      </w:r>
      <w:r w:rsidR="006540E3" w:rsidRPr="00F06FD1">
        <w:rPr>
          <w:rFonts w:ascii="Arial" w:hAnsi="Arial" w:cs="Arial"/>
          <w:sz w:val="20"/>
          <w:szCs w:val="20"/>
        </w:rPr>
        <w:t>.</w:t>
      </w:r>
      <w:r w:rsidR="006540E3" w:rsidRPr="00F06FD1">
        <w:rPr>
          <w:rFonts w:ascii="Arial" w:hAnsi="Arial" w:cs="Arial"/>
          <w:color w:val="000000"/>
          <w:sz w:val="20"/>
          <w:szCs w:val="20"/>
        </w:rPr>
        <w:t xml:space="preserve"> </w:t>
      </w:r>
    </w:p>
    <w:p w14:paraId="1EEAD4AF" w14:textId="77777777" w:rsidR="006540E3" w:rsidRPr="00F06FD1" w:rsidRDefault="000934CD" w:rsidP="00D54B30">
      <w:pPr>
        <w:pStyle w:val="BodyText3"/>
        <w:spacing w:before="120"/>
        <w:rPr>
          <w:sz w:val="20"/>
          <w:szCs w:val="20"/>
        </w:rPr>
      </w:pPr>
      <w:r w:rsidRPr="00F06FD1">
        <w:rPr>
          <w:sz w:val="20"/>
          <w:szCs w:val="20"/>
        </w:rPr>
        <w:t>9.6</w:t>
      </w:r>
      <w:r w:rsidR="006540E3" w:rsidRPr="00F06FD1">
        <w:rPr>
          <w:sz w:val="20"/>
          <w:szCs w:val="20"/>
        </w:rPr>
        <w:t xml:space="preserve">.2 </w:t>
      </w:r>
      <w:r w:rsidR="006540E3" w:rsidRPr="00F06FD1">
        <w:rPr>
          <w:sz w:val="20"/>
          <w:szCs w:val="20"/>
        </w:rPr>
        <w:tab/>
        <w:t xml:space="preserve">When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and prepare and give to Contractor a comprehensive list of items to be completed or corrected before establishing Substantial Completion.  Contractor shall proceed promptly to complete and correct items on the list. Failure to include an item on such list does not alter the responsibility of Contractor to complete all Work in accordance with the Contract Documents. If University's Representative's inspection discloses any item, </w:t>
      </w:r>
      <w:proofErr w:type="gramStart"/>
      <w:r w:rsidR="006540E3" w:rsidRPr="00F06FD1">
        <w:rPr>
          <w:sz w:val="20"/>
          <w:szCs w:val="20"/>
        </w:rPr>
        <w:t>whether or not</w:t>
      </w:r>
      <w:proofErr w:type="gramEnd"/>
      <w:r w:rsidR="006540E3" w:rsidRPr="00F06FD1">
        <w:rPr>
          <w:sz w:val="20"/>
          <w:szCs w:val="20"/>
        </w:rPr>
        <w:t xml:space="preserve"> included on the list, which must be completed or corrected before Substantial Completion, Contractor shall complete or correct such item. Contractor shall then submit a request for another inspection by University's Representative to determine Substantial Completion. Costs for additional inspection by University's Representative shall be deducted from any monies due and payable to Contractor. </w:t>
      </w:r>
    </w:p>
    <w:p w14:paraId="31EDEF07" w14:textId="77777777" w:rsidR="006540E3" w:rsidRPr="00F06FD1" w:rsidRDefault="000934CD" w:rsidP="00D54B30">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9.6</w:t>
      </w:r>
      <w:r w:rsidR="006540E3" w:rsidRPr="00F06FD1">
        <w:rPr>
          <w:rFonts w:ascii="Arial" w:hAnsi="Arial" w:cs="Arial"/>
          <w:color w:val="000000"/>
          <w:sz w:val="20"/>
          <w:szCs w:val="20"/>
        </w:rPr>
        <w:t xml:space="preserve">.3 </w:t>
      </w:r>
      <w:r w:rsidR="006540E3" w:rsidRPr="00F06FD1">
        <w:rPr>
          <w:rFonts w:ascii="Arial" w:hAnsi="Arial" w:cs="Arial"/>
          <w:color w:val="000000"/>
          <w:sz w:val="20"/>
          <w:szCs w:val="20"/>
        </w:rPr>
        <w:tab/>
        <w:t xml:space="preserve">When University's Representative determines that the Work is substantially complete, </w:t>
      </w:r>
      <w:r w:rsidR="007D509F" w:rsidRPr="00F06FD1">
        <w:rPr>
          <w:rFonts w:ascii="Arial" w:hAnsi="Arial"/>
          <w:sz w:val="20"/>
          <w:szCs w:val="20"/>
        </w:rPr>
        <w:t xml:space="preserve"> and occupancy</w:t>
      </w:r>
      <w:r w:rsidR="00C35953" w:rsidRPr="00F06FD1">
        <w:rPr>
          <w:rFonts w:ascii="Arial" w:hAnsi="Arial"/>
          <w:sz w:val="20"/>
          <w:szCs w:val="20"/>
        </w:rPr>
        <w:t xml:space="preserve"> has been approved by </w:t>
      </w:r>
      <w:r w:rsidR="006540E3" w:rsidRPr="00F06FD1">
        <w:rPr>
          <w:rFonts w:ascii="Arial" w:hAnsi="Arial"/>
          <w:sz w:val="20"/>
          <w:szCs w:val="20"/>
        </w:rPr>
        <w:t xml:space="preserve">the University’s </w:t>
      </w:r>
      <w:r w:rsidR="006540E3" w:rsidRPr="00F06FD1">
        <w:rPr>
          <w:rFonts w:ascii="Arial" w:hAnsi="Arial" w:cs="Arial"/>
          <w:sz w:val="20"/>
          <w:szCs w:val="20"/>
        </w:rPr>
        <w:t>Building Official</w:t>
      </w:r>
      <w:r w:rsidR="006540E3" w:rsidRPr="00F06FD1">
        <w:rPr>
          <w:rFonts w:ascii="Arial" w:hAnsi="Arial" w:cs="Arial"/>
          <w:color w:val="000000"/>
          <w:sz w:val="20"/>
          <w:szCs w:val="20"/>
        </w:rPr>
        <w:t xml:space="preserve">, </w:t>
      </w:r>
      <w:r w:rsidR="006540E3" w:rsidRPr="00F06FD1">
        <w:rPr>
          <w:rFonts w:ascii="Arial" w:hAnsi="Arial" w:cs="Arial"/>
          <w:sz w:val="20"/>
          <w:szCs w:val="20"/>
        </w:rPr>
        <w:t xml:space="preserve">the University’s Representative </w:t>
      </w:r>
      <w:r w:rsidR="006540E3" w:rsidRPr="00F06FD1">
        <w:rPr>
          <w:rFonts w:ascii="Arial" w:hAnsi="Arial" w:cs="Arial"/>
          <w:color w:val="000000"/>
          <w:sz w:val="20"/>
          <w:szCs w:val="20"/>
        </w:rPr>
        <w:t xml:space="preserve">will prepare a Certificate of Substantial Completion on University's form as contained in the Exhibits, which, when signed by University, shall establish the date of Substantial Completion and the responsibilities of University and Contractor for security, </w:t>
      </w:r>
      <w:r w:rsidR="006540E3" w:rsidRPr="00F06FD1">
        <w:rPr>
          <w:rFonts w:ascii="Arial" w:hAnsi="Arial" w:cs="Arial"/>
          <w:color w:val="000000"/>
          <w:sz w:val="20"/>
          <w:szCs w:val="20"/>
        </w:rPr>
        <w:lastRenderedPageBreak/>
        <w:t xml:space="preserve">maintenance, utilities, insurance, and damage to the Work. </w:t>
      </w:r>
    </w:p>
    <w:p w14:paraId="0FF7B4E4" w14:textId="77777777" w:rsidR="00933908" w:rsidRDefault="00933908" w:rsidP="00DD3083">
      <w:pPr>
        <w:widowControl w:val="0"/>
        <w:autoSpaceDE w:val="0"/>
        <w:autoSpaceDN w:val="0"/>
        <w:adjustRightInd w:val="0"/>
        <w:jc w:val="both"/>
        <w:rPr>
          <w:rFonts w:ascii="Arial" w:hAnsi="Arial" w:cs="Arial"/>
          <w:color w:val="000000"/>
          <w:sz w:val="18"/>
          <w:szCs w:val="18"/>
        </w:rPr>
      </w:pPr>
    </w:p>
    <w:p w14:paraId="2CE33E09" w14:textId="77777777" w:rsidR="00DD3083" w:rsidRDefault="00DD3083" w:rsidP="00DD308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Pr>
          <w:rFonts w:ascii="Arial" w:hAnsi="Arial" w:cs="Arial"/>
          <w:color w:val="000000"/>
          <w:sz w:val="18"/>
          <w:szCs w:val="18"/>
        </w:rPr>
        <w:t>7</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24CFA362"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4CBB9E59" w14:textId="77777777" w:rsidR="00DD3083" w:rsidRDefault="00DD3083" w:rsidP="00DD308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Pr>
          <w:rFonts w:ascii="Arial" w:hAnsi="Arial" w:cs="Arial"/>
          <w:color w:val="000000"/>
          <w:sz w:val="18"/>
          <w:szCs w:val="18"/>
        </w:rPr>
        <w:t>7</w:t>
      </w: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Upon receipt of notice from 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00BE3038" w:rsidRPr="004F1746">
        <w:rPr>
          <w:rFonts w:ascii="Arial" w:hAnsi="Arial" w:cs="Arial"/>
          <w:color w:val="000000"/>
          <w:sz w:val="18"/>
          <w:szCs w:val="18"/>
        </w:rPr>
        <w:t>15</w:t>
      </w:r>
      <w:r w:rsidRPr="00285E7F">
        <w:rPr>
          <w:rFonts w:ascii="Arial" w:hAnsi="Arial" w:cs="Arial"/>
          <w:color w:val="000000"/>
          <w:sz w:val="18"/>
          <w:szCs w:val="18"/>
        </w:rPr>
        <w:t xml:space="preserve"> days after Final Completion. </w:t>
      </w:r>
      <w:proofErr w:type="gramStart"/>
      <w:r w:rsidRPr="00285E7F">
        <w:rPr>
          <w:rFonts w:ascii="Arial" w:hAnsi="Arial" w:cs="Arial"/>
          <w:color w:val="000000"/>
          <w:sz w:val="18"/>
          <w:szCs w:val="18"/>
        </w:rPr>
        <w:t>After</w:t>
      </w:r>
      <w:proofErr w:type="gramEnd"/>
      <w:r w:rsidRPr="00285E7F">
        <w:rPr>
          <w:rFonts w:ascii="Arial" w:hAnsi="Arial" w:cs="Arial"/>
          <w:color w:val="000000"/>
          <w:sz w:val="18"/>
          <w:szCs w:val="18"/>
        </w:rPr>
        <w:t xml:space="preserve"> receipt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if University's Representative determines that Final Completion has occurred, University's Representative will issue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54B69B91"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7C7ADE57" w14:textId="77777777" w:rsidR="00DD3083" w:rsidRDefault="00DD3083" w:rsidP="00DD308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Pr>
          <w:rFonts w:ascii="Arial" w:hAnsi="Arial" w:cs="Arial"/>
          <w:color w:val="000000"/>
          <w:sz w:val="18"/>
          <w:szCs w:val="18"/>
        </w:rPr>
        <w:t>7</w:t>
      </w: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Contractor, as set forth in Article 9.8.3, after: </w:t>
      </w:r>
    </w:p>
    <w:p w14:paraId="10B0B98D"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66CB1922" w14:textId="77777777" w:rsidR="00DD3083" w:rsidRDefault="00DD3083" w:rsidP="00DD3083">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Contractor submits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and all submittals required in accordance with Article </w:t>
      </w:r>
      <w:proofErr w:type="gramStart"/>
      <w:r w:rsidRPr="00285E7F">
        <w:rPr>
          <w:rFonts w:ascii="Arial" w:hAnsi="Arial" w:cs="Arial"/>
          <w:color w:val="000000"/>
          <w:sz w:val="18"/>
          <w:szCs w:val="18"/>
        </w:rPr>
        <w:t>9.3;</w:t>
      </w:r>
      <w:proofErr w:type="gramEnd"/>
    </w:p>
    <w:p w14:paraId="18900F10"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699E86E4" w14:textId="77777777" w:rsidR="00DD3083" w:rsidRDefault="00DD3083" w:rsidP="00DD3083">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 xml:space="preserve">Contractor submits all guarantees and warranties procured by Contractor from Subcontractors, all operating manuals for equipment installed in the Project, as-built documents, and all other submittals required by the Contract </w:t>
      </w:r>
      <w:proofErr w:type="gramStart"/>
      <w:r w:rsidRPr="00285E7F">
        <w:rPr>
          <w:rFonts w:ascii="Arial" w:hAnsi="Arial" w:cs="Arial"/>
          <w:color w:val="000000"/>
          <w:sz w:val="18"/>
          <w:szCs w:val="18"/>
        </w:rPr>
        <w:t>Documents;</w:t>
      </w:r>
      <w:proofErr w:type="gramEnd"/>
    </w:p>
    <w:p w14:paraId="01A9CDDF"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6A4B8CD8" w14:textId="77777777" w:rsidR="00DD3083" w:rsidRDefault="00DD3083" w:rsidP="00DD3083">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Contractor submits the Final Distribution of Contract Dollars in the form contained in the Exhibits</w:t>
      </w:r>
      <w:r w:rsidR="00BF0FAF">
        <w:rPr>
          <w:rFonts w:ascii="Arial" w:hAnsi="Arial" w:cs="Arial"/>
          <w:color w:val="000000"/>
          <w:sz w:val="18"/>
          <w:szCs w:val="18"/>
        </w:rPr>
        <w:t>;</w:t>
      </w:r>
      <w:r w:rsidR="00354D76">
        <w:rPr>
          <w:rFonts w:ascii="Arial" w:hAnsi="Arial" w:cs="Arial"/>
          <w:color w:val="000000"/>
          <w:sz w:val="18"/>
          <w:szCs w:val="18"/>
        </w:rPr>
        <w:t xml:space="preserve"> </w:t>
      </w:r>
      <w:r w:rsidRPr="00285E7F">
        <w:rPr>
          <w:rFonts w:ascii="Arial" w:hAnsi="Arial" w:cs="Arial"/>
          <w:color w:val="000000"/>
          <w:sz w:val="18"/>
          <w:szCs w:val="18"/>
        </w:rPr>
        <w:t>and</w:t>
      </w:r>
    </w:p>
    <w:p w14:paraId="6F673A72"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663A1602" w14:textId="77777777" w:rsidR="00DD3083" w:rsidRDefault="00DD3083" w:rsidP="00DD3083">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354D76">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 xml:space="preserve">University's Representative issues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5D6B2876"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72FC199F" w14:textId="77777777" w:rsidR="00DD3083" w:rsidRDefault="00DD3083" w:rsidP="00DD308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Contractor submit a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before making final payment and/or release of retention to Contractor. </w:t>
      </w:r>
    </w:p>
    <w:p w14:paraId="4C6FD209"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78D9850C" w14:textId="77777777" w:rsidR="00DD3083" w:rsidRDefault="00DD3083" w:rsidP="00DD308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Pr>
          <w:rFonts w:ascii="Arial" w:hAnsi="Arial" w:cs="Arial"/>
          <w:color w:val="000000"/>
          <w:sz w:val="18"/>
          <w:szCs w:val="18"/>
        </w:rPr>
        <w:t>7</w:t>
      </w: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Retention shall be released to Contractor 35 days after the filing of the Notice of Completion.  </w:t>
      </w:r>
    </w:p>
    <w:p w14:paraId="4BD21F23" w14:textId="77777777" w:rsidR="00DD3083" w:rsidRDefault="00DD3083" w:rsidP="00DD3083">
      <w:pPr>
        <w:widowControl w:val="0"/>
        <w:autoSpaceDE w:val="0"/>
        <w:autoSpaceDN w:val="0"/>
        <w:adjustRightInd w:val="0"/>
        <w:jc w:val="both"/>
        <w:rPr>
          <w:rFonts w:ascii="Arial" w:hAnsi="Arial" w:cs="Arial"/>
          <w:color w:val="000000"/>
          <w:sz w:val="18"/>
          <w:szCs w:val="18"/>
        </w:rPr>
      </w:pPr>
    </w:p>
    <w:p w14:paraId="57014C44" w14:textId="77777777" w:rsidR="00DD3083" w:rsidRDefault="00DD3083" w:rsidP="00DD308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Pr>
          <w:rFonts w:ascii="Arial" w:hAnsi="Arial" w:cs="Arial"/>
          <w:color w:val="000000"/>
          <w:sz w:val="18"/>
          <w:szCs w:val="18"/>
        </w:rPr>
        <w:t>7</w:t>
      </w:r>
      <w:r w:rsidRPr="00285E7F">
        <w:rPr>
          <w:rFonts w:ascii="Arial" w:hAnsi="Arial" w:cs="Arial"/>
          <w:color w:val="000000"/>
          <w:sz w:val="18"/>
          <w:szCs w:val="18"/>
        </w:rPr>
        <w:t xml:space="preserve">.4 </w:t>
      </w:r>
      <w:r>
        <w:rPr>
          <w:rFonts w:ascii="Arial" w:hAnsi="Arial" w:cs="Arial"/>
          <w:color w:val="000000"/>
          <w:sz w:val="18"/>
          <w:szCs w:val="18"/>
        </w:rPr>
        <w:tab/>
      </w:r>
      <w:r w:rsidRPr="00285E7F">
        <w:rPr>
          <w:rFonts w:ascii="Arial" w:hAnsi="Arial" w:cs="Arial"/>
          <w:color w:val="000000"/>
          <w:sz w:val="18"/>
          <w:szCs w:val="18"/>
        </w:rPr>
        <w:t xml:space="preserve">Acceptance of final payment by Contractor shall constitute a waiver of all claims, except claims for retention and claims previously made in writing and identified by Contractor as unsettled at the time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67D7C2A3" w14:textId="77777777" w:rsidR="006540E3" w:rsidRPr="00F06FD1" w:rsidRDefault="006540E3" w:rsidP="00D54B30">
      <w:pPr>
        <w:widowControl w:val="0"/>
        <w:autoSpaceDE w:val="0"/>
        <w:autoSpaceDN w:val="0"/>
        <w:adjustRightInd w:val="0"/>
        <w:spacing w:before="120"/>
        <w:jc w:val="both"/>
        <w:rPr>
          <w:rFonts w:ascii="Arial" w:hAnsi="Arial" w:cs="Arial"/>
          <w:color w:val="000000"/>
          <w:sz w:val="20"/>
          <w:szCs w:val="20"/>
        </w:rPr>
      </w:pPr>
    </w:p>
    <w:p w14:paraId="5B52E3AB" w14:textId="77777777" w:rsidR="006540E3" w:rsidRPr="00F06FD1" w:rsidRDefault="006540E3" w:rsidP="004E2DCB">
      <w:pPr>
        <w:widowControl w:val="0"/>
        <w:autoSpaceDE w:val="0"/>
        <w:autoSpaceDN w:val="0"/>
        <w:adjustRightInd w:val="0"/>
        <w:spacing w:before="120"/>
        <w:jc w:val="center"/>
        <w:rPr>
          <w:rFonts w:ascii="Arial" w:hAnsi="Arial" w:cs="Arial"/>
          <w:color w:val="000000"/>
          <w:sz w:val="20"/>
          <w:szCs w:val="20"/>
        </w:rPr>
      </w:pPr>
      <w:r w:rsidRPr="00F06FD1">
        <w:rPr>
          <w:rFonts w:ascii="Arial" w:hAnsi="Arial" w:cs="Arial"/>
          <w:b/>
          <w:bCs/>
          <w:color w:val="000000"/>
          <w:sz w:val="20"/>
          <w:szCs w:val="20"/>
        </w:rPr>
        <w:t>ARTICLE 10</w:t>
      </w:r>
      <w:r w:rsidR="000934CD" w:rsidRPr="00F06FD1">
        <w:rPr>
          <w:rFonts w:ascii="Arial" w:hAnsi="Arial" w:cs="Arial"/>
          <w:b/>
          <w:bCs/>
          <w:color w:val="000000"/>
          <w:sz w:val="20"/>
          <w:szCs w:val="20"/>
        </w:rPr>
        <w:t xml:space="preserve"> - </w:t>
      </w:r>
      <w:r w:rsidRPr="00F06FD1">
        <w:rPr>
          <w:rFonts w:ascii="Arial" w:hAnsi="Arial" w:cs="Arial"/>
          <w:b/>
          <w:bCs/>
          <w:color w:val="000000"/>
          <w:sz w:val="20"/>
          <w:szCs w:val="20"/>
        </w:rPr>
        <w:t>PROTECTION OF PERSONS AND PROPERTY</w:t>
      </w:r>
    </w:p>
    <w:p w14:paraId="15F50C03" w14:textId="77777777" w:rsidR="006540E3" w:rsidRPr="00F06FD1" w:rsidRDefault="006540E3"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10.1 </w:t>
      </w:r>
      <w:r w:rsidRPr="00F06FD1">
        <w:rPr>
          <w:rFonts w:ascii="Arial" w:hAnsi="Arial" w:cs="Arial"/>
          <w:b/>
          <w:bCs/>
          <w:color w:val="000000"/>
          <w:sz w:val="20"/>
          <w:szCs w:val="20"/>
        </w:rPr>
        <w:tab/>
        <w:t>SAFETY PRECAUTIONS AND PROGRAMS</w:t>
      </w:r>
    </w:p>
    <w:p w14:paraId="74DA9059" w14:textId="77777777" w:rsidR="006540E3" w:rsidRDefault="006540E3" w:rsidP="004E2DCB">
      <w:pPr>
        <w:pStyle w:val="BodyText"/>
        <w:spacing w:before="120"/>
        <w:jc w:val="both"/>
        <w:rPr>
          <w:sz w:val="20"/>
          <w:szCs w:val="20"/>
        </w:rPr>
      </w:pPr>
      <w:r w:rsidRPr="00F06FD1">
        <w:rPr>
          <w:sz w:val="20"/>
          <w:szCs w:val="20"/>
        </w:rPr>
        <w:t xml:space="preserve">10.1.1 </w:t>
      </w:r>
      <w:r w:rsidRPr="00F06FD1">
        <w:rPr>
          <w:sz w:val="20"/>
          <w:szCs w:val="20"/>
        </w:rPr>
        <w:tab/>
        <w:t>Contractor shall be solely responsible for initiating, maintaining, and supervising all safety precautions and programs in connection with the performance of the Contract</w:t>
      </w:r>
      <w:r w:rsidR="0021580A" w:rsidRPr="00F06FD1">
        <w:rPr>
          <w:sz w:val="20"/>
          <w:szCs w:val="20"/>
        </w:rPr>
        <w:t xml:space="preserve"> and shall take adequate precautions for safety of and shall provide adequate protection to prevent damage, injury, or loss to</w:t>
      </w:r>
      <w:r w:rsidR="00366CEC" w:rsidRPr="00F06FD1">
        <w:rPr>
          <w:sz w:val="20"/>
          <w:szCs w:val="20"/>
        </w:rPr>
        <w:t xml:space="preserve"> </w:t>
      </w:r>
      <w:r w:rsidR="00781DFB" w:rsidRPr="00F06FD1">
        <w:rPr>
          <w:sz w:val="20"/>
          <w:szCs w:val="20"/>
        </w:rPr>
        <w:t>employees and other persons who may be affected thereby</w:t>
      </w:r>
      <w:r w:rsidR="0021580A" w:rsidRPr="00F06FD1">
        <w:rPr>
          <w:sz w:val="20"/>
          <w:szCs w:val="20"/>
        </w:rPr>
        <w:t xml:space="preserve">, </w:t>
      </w:r>
      <w:r w:rsidR="00B81BB8" w:rsidRPr="00F06FD1">
        <w:rPr>
          <w:sz w:val="20"/>
          <w:szCs w:val="20"/>
        </w:rPr>
        <w:t xml:space="preserve">the </w:t>
      </w:r>
      <w:r w:rsidR="0021580A" w:rsidRPr="00F06FD1">
        <w:rPr>
          <w:sz w:val="20"/>
          <w:szCs w:val="20"/>
        </w:rPr>
        <w:t>Work</w:t>
      </w:r>
      <w:r w:rsidR="00B81BB8" w:rsidRPr="00F06FD1">
        <w:rPr>
          <w:sz w:val="20"/>
          <w:szCs w:val="20"/>
        </w:rPr>
        <w:t xml:space="preserve"> and </w:t>
      </w:r>
      <w:r w:rsidR="00EC3FBC" w:rsidRPr="00F06FD1">
        <w:rPr>
          <w:sz w:val="20"/>
          <w:szCs w:val="20"/>
        </w:rPr>
        <w:t xml:space="preserve">materials to be incorporated therein, </w:t>
      </w:r>
      <w:r w:rsidR="0021580A" w:rsidRPr="00F06FD1">
        <w:rPr>
          <w:sz w:val="20"/>
          <w:szCs w:val="20"/>
        </w:rPr>
        <w:t>and property</w:t>
      </w:r>
      <w:r w:rsidR="00B81BB8" w:rsidRPr="00F06FD1">
        <w:rPr>
          <w:sz w:val="20"/>
          <w:szCs w:val="20"/>
        </w:rPr>
        <w:t xml:space="preserve"> at the Project site and adjoining property</w:t>
      </w:r>
      <w:r w:rsidRPr="00F06FD1">
        <w:rPr>
          <w:sz w:val="20"/>
          <w:szCs w:val="20"/>
        </w:rPr>
        <w:t>.</w:t>
      </w:r>
    </w:p>
    <w:p w14:paraId="7FE0AE8C" w14:textId="77777777" w:rsidR="00E84959" w:rsidRDefault="00E84959" w:rsidP="004E2DCB">
      <w:pPr>
        <w:pStyle w:val="BodyText"/>
        <w:spacing w:before="120"/>
        <w:jc w:val="both"/>
        <w:rPr>
          <w:sz w:val="20"/>
          <w:szCs w:val="20"/>
        </w:rPr>
      </w:pPr>
      <w:r>
        <w:rPr>
          <w:sz w:val="20"/>
          <w:szCs w:val="20"/>
        </w:rPr>
        <w:t>10.2</w:t>
      </w:r>
      <w:r>
        <w:rPr>
          <w:sz w:val="20"/>
          <w:szCs w:val="20"/>
        </w:rPr>
        <w:tab/>
        <w:t>EMERGENCIES</w:t>
      </w:r>
    </w:p>
    <w:p w14:paraId="699539C0" w14:textId="77777777" w:rsidR="00E84959" w:rsidRDefault="00E84959" w:rsidP="004E2DCB">
      <w:pPr>
        <w:pStyle w:val="BodyText"/>
        <w:spacing w:before="120"/>
        <w:jc w:val="both"/>
        <w:rPr>
          <w:sz w:val="18"/>
        </w:rPr>
      </w:pPr>
      <w:r>
        <w:rPr>
          <w:sz w:val="20"/>
          <w:szCs w:val="20"/>
        </w:rPr>
        <w:t xml:space="preserve">10.2.1 </w:t>
      </w:r>
      <w:r>
        <w:rPr>
          <w:sz w:val="20"/>
          <w:szCs w:val="20"/>
        </w:rPr>
        <w:tab/>
      </w:r>
      <w:r w:rsidRPr="000B2B26">
        <w:rPr>
          <w:sz w:val="18"/>
        </w:rPr>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1CD5758F" w14:textId="77777777" w:rsidR="00E84959" w:rsidRPr="00F06FD1" w:rsidRDefault="00E84959" w:rsidP="004E2DCB">
      <w:pPr>
        <w:pStyle w:val="BodyText"/>
        <w:spacing w:before="120"/>
        <w:jc w:val="both"/>
        <w:rPr>
          <w:sz w:val="20"/>
          <w:szCs w:val="20"/>
        </w:rPr>
      </w:pPr>
    </w:p>
    <w:p w14:paraId="440BBDA0" w14:textId="77777777" w:rsidR="006540E3" w:rsidRPr="00F06FD1" w:rsidRDefault="006540E3" w:rsidP="004E2DCB">
      <w:pPr>
        <w:pStyle w:val="Title"/>
        <w:tabs>
          <w:tab w:val="clear" w:pos="1"/>
          <w:tab w:val="clear" w:pos="504"/>
          <w:tab w:val="clear" w:pos="936"/>
          <w:tab w:val="clear" w:pos="1326"/>
          <w:tab w:val="clear" w:pos="1782"/>
          <w:tab w:val="clear" w:pos="8568"/>
          <w:tab w:val="clear" w:pos="9000"/>
        </w:tabs>
        <w:spacing w:before="120"/>
        <w:rPr>
          <w:b/>
          <w:u w:val="none"/>
        </w:rPr>
      </w:pPr>
      <w:r w:rsidRPr="00F06FD1">
        <w:rPr>
          <w:rFonts w:ascii="Arial" w:hAnsi="Arial" w:cs="Arial"/>
          <w:b/>
          <w:bCs/>
          <w:u w:val="none"/>
        </w:rPr>
        <w:t>ARTICLE 11</w:t>
      </w:r>
      <w:r w:rsidR="000934CD" w:rsidRPr="00F06FD1">
        <w:rPr>
          <w:rFonts w:ascii="Arial" w:hAnsi="Arial" w:cs="Arial"/>
          <w:b/>
          <w:bCs/>
          <w:u w:val="none"/>
        </w:rPr>
        <w:t xml:space="preserve"> -</w:t>
      </w:r>
      <w:r w:rsidR="00933908">
        <w:rPr>
          <w:rFonts w:ascii="Arial" w:hAnsi="Arial" w:cs="Arial"/>
          <w:b/>
          <w:bCs/>
          <w:u w:val="none"/>
        </w:rPr>
        <w:t xml:space="preserve"> </w:t>
      </w:r>
      <w:r w:rsidRPr="00E45D29">
        <w:rPr>
          <w:rFonts w:ascii="Arial" w:hAnsi="Arial" w:cs="Arial"/>
          <w:b/>
          <w:bCs/>
          <w:u w:val="none"/>
        </w:rPr>
        <w:t>INSURANCE AND BONDS</w:t>
      </w:r>
    </w:p>
    <w:p w14:paraId="11767254" w14:textId="77777777" w:rsidR="006540E3" w:rsidRPr="00F06FD1" w:rsidRDefault="006540E3" w:rsidP="004E2DCB">
      <w:pPr>
        <w:spacing w:before="120"/>
        <w:jc w:val="both"/>
        <w:rPr>
          <w:rFonts w:ascii="Arial" w:hAnsi="Arial" w:cs="Arial"/>
          <w:b/>
          <w:bCs/>
          <w:sz w:val="20"/>
          <w:szCs w:val="20"/>
        </w:rPr>
      </w:pPr>
      <w:r w:rsidRPr="00F06FD1">
        <w:rPr>
          <w:rFonts w:ascii="Arial" w:hAnsi="Arial" w:cs="Arial"/>
          <w:b/>
          <w:bCs/>
          <w:sz w:val="20"/>
          <w:szCs w:val="20"/>
        </w:rPr>
        <w:t>11.1</w:t>
      </w:r>
      <w:r w:rsidRPr="00F06FD1">
        <w:rPr>
          <w:rFonts w:ascii="Arial" w:hAnsi="Arial" w:cs="Arial"/>
          <w:bCs/>
          <w:sz w:val="20"/>
          <w:szCs w:val="20"/>
        </w:rPr>
        <w:tab/>
      </w:r>
      <w:r w:rsidRPr="00F06FD1">
        <w:rPr>
          <w:rFonts w:ascii="Arial" w:hAnsi="Arial" w:cs="Arial"/>
          <w:b/>
          <w:bCs/>
          <w:sz w:val="20"/>
          <w:szCs w:val="20"/>
        </w:rPr>
        <w:t>CONTRACTOR'S INSURANCE</w:t>
      </w:r>
    </w:p>
    <w:p w14:paraId="080CB3C5" w14:textId="77777777" w:rsidR="006540E3" w:rsidRPr="00F06FD1" w:rsidRDefault="006540E3" w:rsidP="004E2DCB">
      <w:pPr>
        <w:spacing w:before="120"/>
        <w:jc w:val="both"/>
        <w:rPr>
          <w:rFonts w:ascii="Arial" w:hAnsi="Arial" w:cs="Arial"/>
          <w:sz w:val="20"/>
          <w:szCs w:val="20"/>
        </w:rPr>
      </w:pPr>
      <w:r w:rsidRPr="00F06FD1">
        <w:rPr>
          <w:rFonts w:ascii="Arial" w:hAnsi="Arial" w:cs="Arial"/>
          <w:sz w:val="20"/>
          <w:szCs w:val="20"/>
        </w:rPr>
        <w:t>11.1.1</w:t>
      </w:r>
      <w:r w:rsidRPr="00F06FD1">
        <w:rPr>
          <w:rFonts w:ascii="Arial" w:hAnsi="Arial" w:cs="Arial"/>
          <w:sz w:val="20"/>
          <w:szCs w:val="20"/>
        </w:rPr>
        <w:tab/>
        <w:t>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Contractor, by any Subcontractor, by anyone directly or indirectly employed by any of them, or by anyone for whose acts any of them may be liable.  The amounts of such insurance and any additional insurance requirements are specified in the Supplementary Conditions.</w:t>
      </w:r>
      <w:r w:rsidR="0019614D" w:rsidRPr="00F06FD1">
        <w:rPr>
          <w:rFonts w:ascii="Arial" w:hAnsi="Arial" w:cs="Arial"/>
          <w:sz w:val="20"/>
          <w:szCs w:val="20"/>
        </w:rPr>
        <w:t xml:space="preserve"> </w:t>
      </w:r>
    </w:p>
    <w:p w14:paraId="6A594955" w14:textId="77777777" w:rsidR="006540E3" w:rsidRPr="00F06FD1" w:rsidRDefault="006540E3" w:rsidP="004E2DCB">
      <w:pPr>
        <w:numPr>
          <w:ilvl w:val="2"/>
          <w:numId w:val="14"/>
        </w:numPr>
        <w:spacing w:before="120"/>
        <w:jc w:val="both"/>
        <w:rPr>
          <w:rFonts w:ascii="Arial" w:hAnsi="Arial" w:cs="Arial"/>
          <w:sz w:val="20"/>
          <w:szCs w:val="20"/>
        </w:rPr>
      </w:pPr>
      <w:r w:rsidRPr="00F06FD1">
        <w:rPr>
          <w:rFonts w:ascii="Arial" w:hAnsi="Arial" w:cs="Arial"/>
          <w:sz w:val="20"/>
          <w:szCs w:val="20"/>
        </w:rPr>
        <w:t>The following policies and coverages shall be furnished by Contractor:</w:t>
      </w:r>
    </w:p>
    <w:p w14:paraId="7E5F27A1" w14:textId="77777777" w:rsidR="006540E3" w:rsidRPr="00F06FD1" w:rsidRDefault="006540E3" w:rsidP="004E2DCB">
      <w:pPr>
        <w:pStyle w:val="BlockText"/>
        <w:spacing w:before="120"/>
        <w:ind w:left="960" w:right="0" w:hanging="240"/>
        <w:rPr>
          <w:sz w:val="20"/>
          <w:szCs w:val="20"/>
        </w:rPr>
      </w:pPr>
      <w:r w:rsidRPr="00F06FD1">
        <w:rPr>
          <w:sz w:val="20"/>
          <w:szCs w:val="20"/>
        </w:rPr>
        <w:lastRenderedPageBreak/>
        <w:t>.1</w:t>
      </w:r>
      <w:r w:rsidRPr="00F06FD1">
        <w:rPr>
          <w:sz w:val="20"/>
          <w:szCs w:val="20"/>
        </w:rPr>
        <w:tab/>
        <w:t xml:space="preserve">COMMERCIAL GENERAL LIABILITY INSURANCE </w:t>
      </w:r>
      <w:r w:rsidR="00BA4966" w:rsidRPr="00BA4966">
        <w:rPr>
          <w:sz w:val="20"/>
          <w:szCs w:val="20"/>
        </w:rPr>
        <w:t>subject to terms no less broad than the Insurance Services Office’s (ISO) form CG 0001 (2004 or later edition), or a substitute form providing coverage at least as broad as the ISO form specified,</w:t>
      </w:r>
      <w:r w:rsidR="00BA4966">
        <w:rPr>
          <w:sz w:val="20"/>
          <w:szCs w:val="20"/>
        </w:rPr>
        <w:t xml:space="preserve"> </w:t>
      </w:r>
      <w:r w:rsidRPr="00F06FD1">
        <w:rPr>
          <w:sz w:val="20"/>
          <w:szCs w:val="20"/>
        </w:rPr>
        <w:t xml:space="preserve">covering all Work done by or on behalf of Contractor and providing insurance for bodily injury, wrongful death, personal injury, property damage, and contractual liability. </w:t>
      </w:r>
      <w:r w:rsidR="00BA4966" w:rsidRPr="00BA4966">
        <w:rPr>
          <w:sz w:val="20"/>
          <w:szCs w:val="20"/>
        </w:rPr>
        <w:t>There shall be no limitations or exclusions of coverage beyond those contained in the standard ISO form CG 0001 (2004 or later edition).</w:t>
      </w:r>
      <w:r w:rsidRPr="00F06FD1">
        <w:rPr>
          <w:sz w:val="20"/>
          <w:szCs w:val="20"/>
        </w:rPr>
        <w:t xml:space="preserve"> Except with respect to bodily injury and property damage included within the products and completed operations hazards, the aggregate limit shall apply separately to Work required of Contractor by these Contract Documents. </w:t>
      </w:r>
      <w:r w:rsidR="00BA4966" w:rsidRPr="00BA4966">
        <w:t xml:space="preserve"> </w:t>
      </w:r>
      <w:r w:rsidR="00BA4966" w:rsidRPr="00BA4966">
        <w:rPr>
          <w:sz w:val="20"/>
          <w:szCs w:val="20"/>
        </w:rPr>
        <w:t xml:space="preserve">Contractor shall continue to maintain Products/Completed Operations liability insurance coverage for a minimum completed operations period of 10 </w:t>
      </w:r>
      <w:proofErr w:type="gramStart"/>
      <w:r w:rsidR="00BA4966" w:rsidRPr="00BA4966">
        <w:rPr>
          <w:sz w:val="20"/>
          <w:szCs w:val="20"/>
        </w:rPr>
        <w:t>year</w:t>
      </w:r>
      <w:proofErr w:type="gramEnd"/>
      <w:r w:rsidR="00BA4966" w:rsidRPr="00BA4966">
        <w:rPr>
          <w:sz w:val="20"/>
          <w:szCs w:val="20"/>
        </w:rPr>
        <w:t>(s) or the applicable Statute of Repose as provided by the law of the jurisdiction where the project is located as shown in the policy(</w:t>
      </w:r>
      <w:proofErr w:type="spellStart"/>
      <w:r w:rsidR="00BA4966" w:rsidRPr="00BA4966">
        <w:rPr>
          <w:sz w:val="20"/>
          <w:szCs w:val="20"/>
        </w:rPr>
        <w:t>ies</w:t>
      </w:r>
      <w:proofErr w:type="spellEnd"/>
      <w:r w:rsidR="00BA4966" w:rsidRPr="00BA4966">
        <w:rPr>
          <w:sz w:val="20"/>
          <w:szCs w:val="20"/>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w:t>
      </w:r>
      <w:proofErr w:type="gramStart"/>
      <w:r w:rsidR="00BA4966" w:rsidRPr="00BA4966">
        <w:rPr>
          <w:sz w:val="20"/>
          <w:szCs w:val="20"/>
        </w:rPr>
        <w:t>this Article</w:t>
      </w:r>
      <w:proofErr w:type="gramEnd"/>
      <w:r w:rsidR="00BA4966" w:rsidRPr="00BA4966">
        <w:rPr>
          <w:sz w:val="20"/>
          <w:szCs w:val="20"/>
        </w:rPr>
        <w:t xml:space="preserve"> 11.1 and the Supplementary Conditions.</w:t>
      </w:r>
    </w:p>
    <w:p w14:paraId="23803EF4" w14:textId="77777777" w:rsidR="006540E3" w:rsidRPr="00F06FD1" w:rsidRDefault="006540E3" w:rsidP="00887ACD">
      <w:pPr>
        <w:ind w:left="960" w:hanging="240"/>
        <w:jc w:val="both"/>
        <w:rPr>
          <w:rFonts w:ascii="Arial" w:hAnsi="Arial" w:cs="Arial"/>
          <w:sz w:val="20"/>
          <w:szCs w:val="20"/>
        </w:rPr>
      </w:pPr>
      <w:r w:rsidRPr="00F06FD1">
        <w:rPr>
          <w:rFonts w:ascii="Arial" w:hAnsi="Arial" w:cs="Arial"/>
          <w:sz w:val="20"/>
          <w:szCs w:val="20"/>
        </w:rPr>
        <w:t>.2</w:t>
      </w:r>
      <w:r w:rsidRPr="00F06FD1">
        <w:rPr>
          <w:rFonts w:ascii="Arial" w:hAnsi="Arial" w:cs="Arial"/>
          <w:sz w:val="20"/>
          <w:szCs w:val="20"/>
        </w:rPr>
        <w:tab/>
        <w:t xml:space="preserve">BUSINESS AUTOMOBILE LIABILITY INSURANCE </w:t>
      </w:r>
      <w:r w:rsidR="002A63B2" w:rsidRPr="002A63B2">
        <w:rPr>
          <w:rFonts w:ascii="Arial" w:hAnsi="Arial" w:cs="Arial"/>
          <w:sz w:val="20"/>
          <w:szCs w:val="20"/>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for all on site and </w:t>
      </w:r>
      <w:proofErr w:type="gramStart"/>
      <w:r w:rsidR="002A63B2" w:rsidRPr="002A63B2">
        <w:rPr>
          <w:rFonts w:ascii="Arial" w:hAnsi="Arial" w:cs="Arial"/>
          <w:sz w:val="20"/>
          <w:szCs w:val="20"/>
        </w:rPr>
        <w:t>off site</w:t>
      </w:r>
      <w:proofErr w:type="gramEnd"/>
      <w:r w:rsidR="002A63B2" w:rsidRPr="002A63B2">
        <w:rPr>
          <w:rFonts w:ascii="Arial" w:hAnsi="Arial" w:cs="Arial"/>
          <w:sz w:val="20"/>
          <w:szCs w:val="20"/>
        </w:rPr>
        <w:t xml:space="preserve"> Work.</w:t>
      </w:r>
    </w:p>
    <w:p w14:paraId="09FBED09" w14:textId="77777777" w:rsidR="006540E3" w:rsidRPr="00F06FD1" w:rsidRDefault="006540E3" w:rsidP="00887ACD">
      <w:pPr>
        <w:ind w:left="960" w:hanging="240"/>
        <w:jc w:val="both"/>
        <w:rPr>
          <w:rFonts w:ascii="Arial" w:hAnsi="Arial" w:cs="Arial"/>
          <w:sz w:val="20"/>
          <w:szCs w:val="20"/>
        </w:rPr>
      </w:pPr>
      <w:r w:rsidRPr="00F06FD1">
        <w:rPr>
          <w:rFonts w:ascii="Arial" w:hAnsi="Arial" w:cs="Arial"/>
          <w:sz w:val="20"/>
          <w:szCs w:val="20"/>
        </w:rPr>
        <w:t>.3</w:t>
      </w:r>
      <w:r w:rsidRPr="00F06FD1">
        <w:rPr>
          <w:rFonts w:ascii="Arial" w:hAnsi="Arial" w:cs="Arial"/>
          <w:sz w:val="20"/>
          <w:szCs w:val="20"/>
        </w:rPr>
        <w:tab/>
        <w:t xml:space="preserve">WORKERS' COMPENSATION AND EMPLOYER'S LIABILITY INSURANCE as required by Federal and State of </w:t>
      </w:r>
      <w:smartTag w:uri="urn:schemas-microsoft-com:office:smarttags" w:element="place">
        <w:smartTag w:uri="urn:schemas-microsoft-com:office:smarttags" w:element="State">
          <w:r w:rsidRPr="00F06FD1">
            <w:rPr>
              <w:rFonts w:ascii="Arial" w:hAnsi="Arial" w:cs="Arial"/>
              <w:sz w:val="20"/>
              <w:szCs w:val="20"/>
            </w:rPr>
            <w:t>California</w:t>
          </w:r>
        </w:smartTag>
      </w:smartTag>
      <w:r w:rsidRPr="00F06FD1">
        <w:rPr>
          <w:rFonts w:ascii="Arial" w:hAnsi="Arial" w:cs="Arial"/>
          <w:sz w:val="20"/>
          <w:szCs w:val="20"/>
        </w:rPr>
        <w:t xml:space="preserve"> law.  Contractor shall also require </w:t>
      </w:r>
      <w:proofErr w:type="gramStart"/>
      <w:r w:rsidRPr="00F06FD1">
        <w:rPr>
          <w:rFonts w:ascii="Arial" w:hAnsi="Arial" w:cs="Arial"/>
          <w:sz w:val="20"/>
          <w:szCs w:val="20"/>
        </w:rPr>
        <w:t>all of</w:t>
      </w:r>
      <w:proofErr w:type="gramEnd"/>
      <w:r w:rsidRPr="00F06FD1">
        <w:rPr>
          <w:rFonts w:ascii="Arial" w:hAnsi="Arial" w:cs="Arial"/>
          <w:sz w:val="20"/>
          <w:szCs w:val="20"/>
        </w:rPr>
        <w:t xml:space="preserve"> its Subcontractors to maintain this insurance coverage.</w:t>
      </w:r>
    </w:p>
    <w:p w14:paraId="20C1364F" w14:textId="77777777" w:rsidR="006540E3" w:rsidRPr="00F06FD1" w:rsidRDefault="006540E3" w:rsidP="004E2DCB">
      <w:pPr>
        <w:numPr>
          <w:ilvl w:val="2"/>
          <w:numId w:val="4"/>
        </w:numPr>
        <w:tabs>
          <w:tab w:val="clear" w:pos="948"/>
          <w:tab w:val="num" w:pos="720"/>
        </w:tabs>
        <w:spacing w:before="120"/>
        <w:jc w:val="both"/>
        <w:rPr>
          <w:rFonts w:ascii="Arial" w:hAnsi="Arial" w:cs="Arial"/>
          <w:sz w:val="20"/>
          <w:szCs w:val="20"/>
        </w:rPr>
      </w:pPr>
      <w:r w:rsidRPr="00F06FD1">
        <w:rPr>
          <w:rFonts w:ascii="Arial" w:hAnsi="Arial" w:cs="Arial"/>
          <w:sz w:val="20"/>
          <w:szCs w:val="20"/>
        </w:rPr>
        <w:t>The coverages required under this Article 11 shall not in any way limit the liability of Contractor.</w:t>
      </w:r>
    </w:p>
    <w:p w14:paraId="2F4D257B" w14:textId="77777777" w:rsidR="006540E3" w:rsidRPr="00F06FD1" w:rsidRDefault="002A63B2" w:rsidP="002A63B2">
      <w:pPr>
        <w:numPr>
          <w:ilvl w:val="2"/>
          <w:numId w:val="4"/>
        </w:numPr>
        <w:tabs>
          <w:tab w:val="left" w:pos="-360"/>
        </w:tabs>
        <w:spacing w:before="120"/>
        <w:jc w:val="both"/>
        <w:rPr>
          <w:rFonts w:ascii="Arial" w:hAnsi="Arial" w:cs="Arial"/>
          <w:sz w:val="20"/>
          <w:szCs w:val="20"/>
        </w:rPr>
      </w:pPr>
      <w:r>
        <w:rPr>
          <w:rFonts w:ascii="Arial" w:hAnsi="Arial" w:cs="Arial"/>
          <w:sz w:val="20"/>
          <w:szCs w:val="20"/>
        </w:rPr>
        <w:t xml:space="preserve">Contractor’s </w:t>
      </w:r>
      <w:r w:rsidR="006540E3" w:rsidRPr="00F06FD1">
        <w:rPr>
          <w:rFonts w:ascii="Arial" w:hAnsi="Arial" w:cs="Arial"/>
          <w:sz w:val="20"/>
          <w:szCs w:val="20"/>
        </w:rPr>
        <w:t xml:space="preserve">Certificates of Insurance, </w:t>
      </w:r>
      <w:r w:rsidRPr="002A63B2">
        <w:rPr>
          <w:rFonts w:ascii="Arial" w:hAnsi="Arial" w:cs="Arial"/>
          <w:sz w:val="20"/>
          <w:szCs w:val="20"/>
        </w:rPr>
        <w:t xml:space="preserve">executed by a duly authorized representative of each broker of record or each insurer </w:t>
      </w:r>
      <w:r w:rsidR="006540E3" w:rsidRPr="00F06FD1">
        <w:rPr>
          <w:rFonts w:ascii="Arial" w:hAnsi="Arial" w:cs="Arial"/>
          <w:sz w:val="20"/>
          <w:szCs w:val="20"/>
        </w:rPr>
        <w:t>as evidence of the insurance required by these Contract Documents and on the form contained in the Exhibits, shall be submitted by Contractor to University</w:t>
      </w:r>
      <w:r w:rsidRPr="002A63B2">
        <w:rPr>
          <w:rFonts w:ascii="Arial" w:hAnsi="Arial" w:cs="Arial"/>
          <w:sz w:val="20"/>
          <w:szCs w:val="20"/>
        </w:rPr>
        <w:t xml:space="preserve"> prior to the commencement of Work by the Contractor</w:t>
      </w:r>
      <w:r w:rsidR="006540E3" w:rsidRPr="00F06FD1">
        <w:rPr>
          <w:rFonts w:ascii="Arial" w:hAnsi="Arial" w:cs="Arial"/>
          <w:sz w:val="20"/>
          <w:szCs w:val="20"/>
        </w:rPr>
        <w:t xml:space="preserve">.  The Certificates of Insurance shall provide for no cancellation or modification of coverage without prior written notice to </w:t>
      </w:r>
      <w:proofErr w:type="gramStart"/>
      <w:r w:rsidR="006540E3" w:rsidRPr="00F06FD1">
        <w:rPr>
          <w:rFonts w:ascii="Arial" w:hAnsi="Arial" w:cs="Arial"/>
          <w:sz w:val="20"/>
          <w:szCs w:val="20"/>
        </w:rPr>
        <w:t>University</w:t>
      </w:r>
      <w:proofErr w:type="gramEnd"/>
      <w:r w:rsidR="00461025">
        <w:rPr>
          <w:rFonts w:ascii="Arial" w:hAnsi="Arial" w:cs="Arial"/>
          <w:sz w:val="20"/>
          <w:szCs w:val="20"/>
        </w:rPr>
        <w:t>, in accordance with policy provisions</w:t>
      </w:r>
      <w:r w:rsidR="006540E3" w:rsidRPr="00F06FD1">
        <w:rPr>
          <w:rFonts w:ascii="Arial" w:hAnsi="Arial" w:cs="Arial"/>
          <w:sz w:val="20"/>
          <w:szCs w:val="20"/>
        </w:rPr>
        <w:t>.</w:t>
      </w:r>
    </w:p>
    <w:p w14:paraId="3DA39CAD" w14:textId="77777777" w:rsidR="006540E3" w:rsidRPr="00F06FD1" w:rsidRDefault="006540E3" w:rsidP="004E2DCB">
      <w:pPr>
        <w:spacing w:before="120"/>
        <w:jc w:val="both"/>
        <w:rPr>
          <w:rFonts w:ascii="Arial" w:hAnsi="Arial" w:cs="Arial"/>
          <w:sz w:val="20"/>
          <w:szCs w:val="20"/>
        </w:rPr>
      </w:pPr>
      <w:r w:rsidRPr="00F06FD1">
        <w:rPr>
          <w:rFonts w:ascii="Arial" w:hAnsi="Arial" w:cs="Arial"/>
          <w:sz w:val="20"/>
          <w:szCs w:val="20"/>
        </w:rPr>
        <w:t>11.1.5</w:t>
      </w:r>
      <w:r w:rsidRPr="00F06FD1">
        <w:rPr>
          <w:rFonts w:ascii="Arial" w:hAnsi="Arial" w:cs="Arial"/>
          <w:sz w:val="20"/>
          <w:szCs w:val="20"/>
        </w:rPr>
        <w:tab/>
        <w:t xml:space="preserve">In the event Contractor does not comply with these insurance requirements, University may, at its option, provide insurance coverage to protect University; and the cost of such insurance shall be paid by Contractor and may be deducted from the Contract Sum.  </w:t>
      </w:r>
    </w:p>
    <w:p w14:paraId="48BE6D24" w14:textId="77777777" w:rsidR="006540E3" w:rsidRPr="00F06FD1" w:rsidRDefault="006540E3" w:rsidP="004E2DCB">
      <w:pPr>
        <w:spacing w:before="120"/>
        <w:jc w:val="both"/>
        <w:rPr>
          <w:rFonts w:ascii="Arial" w:hAnsi="Arial" w:cs="Arial"/>
          <w:sz w:val="20"/>
          <w:szCs w:val="20"/>
        </w:rPr>
      </w:pPr>
      <w:r w:rsidRPr="00F06FD1">
        <w:rPr>
          <w:rFonts w:ascii="Arial" w:hAnsi="Arial" w:cs="Arial"/>
          <w:sz w:val="20"/>
          <w:szCs w:val="20"/>
        </w:rPr>
        <w:t>11.1.6</w:t>
      </w:r>
      <w:r w:rsidRPr="00F06FD1">
        <w:rPr>
          <w:rFonts w:ascii="Arial" w:hAnsi="Arial" w:cs="Arial"/>
          <w:sz w:val="20"/>
          <w:szCs w:val="20"/>
        </w:rPr>
        <w:tab/>
        <w:t xml:space="preserve">Contractor's insurance as required by Article 11.1.2, shall, by endorsement </w:t>
      </w:r>
      <w:proofErr w:type="gramStart"/>
      <w:r w:rsidRPr="00F06FD1">
        <w:rPr>
          <w:rFonts w:ascii="Arial" w:hAnsi="Arial" w:cs="Arial"/>
          <w:sz w:val="20"/>
          <w:szCs w:val="20"/>
        </w:rPr>
        <w:t>to</w:t>
      </w:r>
      <w:proofErr w:type="gramEnd"/>
      <w:r w:rsidRPr="00F06FD1">
        <w:rPr>
          <w:rFonts w:ascii="Arial" w:hAnsi="Arial" w:cs="Arial"/>
          <w:sz w:val="20"/>
          <w:szCs w:val="20"/>
        </w:rPr>
        <w:t xml:space="preserve"> the policies, include the following:</w:t>
      </w:r>
    </w:p>
    <w:p w14:paraId="4C6DE52E" w14:textId="77777777" w:rsidR="00E42FFE" w:rsidRDefault="0020738A" w:rsidP="0020738A">
      <w:pPr>
        <w:ind w:left="960" w:hanging="240"/>
        <w:jc w:val="both"/>
        <w:rPr>
          <w:rFonts w:ascii="Arial" w:hAnsi="Arial" w:cs="Arial"/>
          <w:sz w:val="20"/>
          <w:szCs w:val="20"/>
        </w:rPr>
      </w:pPr>
      <w:r w:rsidRPr="0020738A">
        <w:rPr>
          <w:rFonts w:ascii="Arial" w:hAnsi="Arial" w:cs="Arial"/>
          <w:sz w:val="20"/>
          <w:szCs w:val="20"/>
        </w:rPr>
        <w:t>.1</w:t>
      </w:r>
      <w:r w:rsidRPr="0020738A">
        <w:rPr>
          <w:rFonts w:cs="Arial"/>
          <w:sz w:val="20"/>
          <w:szCs w:val="20"/>
        </w:rPr>
        <w:tab/>
      </w:r>
      <w:r w:rsidRPr="0020738A">
        <w:rPr>
          <w:rFonts w:ascii="Arial" w:hAnsi="Arial" w:cs="Arial"/>
          <w:sz w:val="20"/>
          <w:szCs w:val="20"/>
        </w:rPr>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E42FFE">
        <w:rPr>
          <w:rFonts w:ascii="Arial" w:hAnsi="Arial" w:cs="Arial"/>
          <w:sz w:val="20"/>
          <w:szCs w:val="20"/>
        </w:rPr>
        <w:t xml:space="preserve">. </w:t>
      </w:r>
      <w:r w:rsidR="00E42FFE" w:rsidRPr="00E42FFE">
        <w:rPr>
          <w:rFonts w:ascii="Arial" w:hAnsi="Arial" w:cs="Arial"/>
          <w:sz w:val="20"/>
          <w:szCs w:val="20"/>
        </w:rPr>
        <w:t xml:space="preserve">Additional Insured provision or endorsement shall be at least as broad as the CG 20 10 </w:t>
      </w:r>
      <w:r w:rsidR="002A63B2">
        <w:rPr>
          <w:rFonts w:ascii="Arial" w:hAnsi="Arial" w:cs="Arial"/>
          <w:sz w:val="20"/>
          <w:szCs w:val="20"/>
        </w:rPr>
        <w:t xml:space="preserve">07 </w:t>
      </w:r>
      <w:r w:rsidR="00E42FFE" w:rsidRPr="00E42FFE">
        <w:rPr>
          <w:rFonts w:ascii="Arial" w:hAnsi="Arial" w:cs="Arial"/>
          <w:sz w:val="20"/>
          <w:szCs w:val="20"/>
        </w:rPr>
        <w:t xml:space="preserve">04 in combination with the CG 20 37 </w:t>
      </w:r>
      <w:r w:rsidR="002A63B2">
        <w:rPr>
          <w:rFonts w:ascii="Arial" w:hAnsi="Arial" w:cs="Arial"/>
          <w:sz w:val="20"/>
          <w:szCs w:val="20"/>
        </w:rPr>
        <w:t xml:space="preserve">07 </w:t>
      </w:r>
      <w:r w:rsidR="00E42FFE" w:rsidRPr="00E42FFE">
        <w:rPr>
          <w:rFonts w:ascii="Arial" w:hAnsi="Arial" w:cs="Arial"/>
          <w:sz w:val="20"/>
          <w:szCs w:val="20"/>
        </w:rPr>
        <w:t>04 (or earlier versions of CG 20 10 and CG 20 37 or Form B - CG 20 10 11 85 by itself), as published by Insurance Services Offices (ISO) and shall be included with Certificates of Insurance.</w:t>
      </w:r>
      <w:r w:rsidRPr="0020738A">
        <w:rPr>
          <w:rFonts w:ascii="Arial" w:hAnsi="Arial" w:cs="Arial"/>
          <w:sz w:val="20"/>
          <w:szCs w:val="20"/>
        </w:rPr>
        <w:t xml:space="preserve"> This requirement shall not apply to Worker’s Compensation and Employer’s Liability insurance.</w:t>
      </w:r>
    </w:p>
    <w:p w14:paraId="2EFDED27" w14:textId="77777777" w:rsidR="00266035" w:rsidRDefault="00E42FFE" w:rsidP="00887ACD">
      <w:pPr>
        <w:ind w:left="960" w:hanging="240"/>
        <w:jc w:val="both"/>
        <w:rPr>
          <w:rFonts w:ascii="Arial" w:hAnsi="Arial" w:cs="Arial"/>
          <w:sz w:val="20"/>
          <w:szCs w:val="20"/>
        </w:rPr>
      </w:pPr>
      <w:r w:rsidRPr="00E42FFE">
        <w:rPr>
          <w:rFonts w:ascii="Arial" w:hAnsi="Arial" w:cs="Arial"/>
          <w:sz w:val="20"/>
          <w:szCs w:val="20"/>
        </w:rPr>
        <w:t>Further, the amount of insurance available to the University shall be for the full amount of the loss up to the available policy limits and shall not be limited to any minimum requirements stated in the Contract Documents.</w:t>
      </w:r>
    </w:p>
    <w:p w14:paraId="5E7FCA08" w14:textId="77777777" w:rsidR="006540E3" w:rsidRPr="00F06FD1" w:rsidRDefault="006540E3" w:rsidP="00887ACD">
      <w:pPr>
        <w:ind w:left="960" w:hanging="240"/>
        <w:jc w:val="both"/>
        <w:rPr>
          <w:rFonts w:ascii="Arial" w:hAnsi="Arial" w:cs="Arial"/>
          <w:sz w:val="20"/>
          <w:szCs w:val="20"/>
        </w:rPr>
      </w:pPr>
      <w:r w:rsidRPr="00F06FD1">
        <w:rPr>
          <w:rFonts w:ascii="Arial" w:hAnsi="Arial" w:cs="Arial"/>
          <w:sz w:val="20"/>
          <w:szCs w:val="20"/>
        </w:rPr>
        <w:t>.</w:t>
      </w:r>
      <w:r w:rsidR="00266035">
        <w:rPr>
          <w:rFonts w:ascii="Arial" w:hAnsi="Arial" w:cs="Arial"/>
          <w:sz w:val="20"/>
          <w:szCs w:val="20"/>
        </w:rPr>
        <w:t>2</w:t>
      </w:r>
      <w:r w:rsidRPr="00F06FD1">
        <w:rPr>
          <w:rFonts w:ascii="Arial" w:hAnsi="Arial" w:cs="Arial"/>
          <w:sz w:val="20"/>
          <w:szCs w:val="20"/>
        </w:rPr>
        <w:tab/>
        <w:t>University, University's consultants, University's Representative, and University's Representative's consultants will not by reason of their inclusion as insureds incur liability to the insurance carriers for payment of premiums for such insurance.</w:t>
      </w:r>
    </w:p>
    <w:p w14:paraId="67767F14" w14:textId="77777777" w:rsidR="006540E3" w:rsidRPr="00F06FD1" w:rsidRDefault="006540E3" w:rsidP="00887ACD">
      <w:pPr>
        <w:ind w:left="960" w:hanging="240"/>
        <w:jc w:val="both"/>
        <w:rPr>
          <w:rFonts w:ascii="Arial" w:hAnsi="Arial" w:cs="Arial"/>
          <w:sz w:val="20"/>
          <w:szCs w:val="20"/>
        </w:rPr>
      </w:pPr>
      <w:r w:rsidRPr="00F06FD1">
        <w:rPr>
          <w:rFonts w:ascii="Arial" w:hAnsi="Arial" w:cs="Arial"/>
          <w:sz w:val="20"/>
          <w:szCs w:val="20"/>
        </w:rPr>
        <w:lastRenderedPageBreak/>
        <w:t>.</w:t>
      </w:r>
      <w:r w:rsidR="00266035">
        <w:rPr>
          <w:rFonts w:ascii="Arial" w:hAnsi="Arial" w:cs="Arial"/>
          <w:sz w:val="20"/>
          <w:szCs w:val="20"/>
        </w:rPr>
        <w:t>3</w:t>
      </w:r>
      <w:r w:rsidRPr="00F06FD1">
        <w:rPr>
          <w:rFonts w:ascii="Arial" w:hAnsi="Arial" w:cs="Arial"/>
          <w:sz w:val="20"/>
          <w:szCs w:val="20"/>
        </w:rPr>
        <w:tab/>
        <w:t xml:space="preserve">Coverage provided is primary and is not </w:t>
      </w:r>
      <w:proofErr w:type="gramStart"/>
      <w:r w:rsidRPr="00F06FD1">
        <w:rPr>
          <w:rFonts w:ascii="Arial" w:hAnsi="Arial" w:cs="Arial"/>
          <w:sz w:val="20"/>
          <w:szCs w:val="20"/>
        </w:rPr>
        <w:t>in excess of</w:t>
      </w:r>
      <w:proofErr w:type="gramEnd"/>
      <w:r w:rsidRPr="00F06FD1">
        <w:rPr>
          <w:rFonts w:ascii="Arial" w:hAnsi="Arial" w:cs="Arial"/>
          <w:sz w:val="20"/>
          <w:szCs w:val="20"/>
        </w:rPr>
        <w:t xml:space="preserve"> or contributing with any insurance or self-insurance maintained by University, University's consultants, University's Representative, and University's Representative's consultants.  This provision, however, shall only apply as per the stipulations of Article 11.1.6.1.</w:t>
      </w:r>
    </w:p>
    <w:p w14:paraId="47F60ADE" w14:textId="77777777" w:rsidR="006540E3" w:rsidRPr="00F06FD1" w:rsidRDefault="006540E3" w:rsidP="004E2DCB">
      <w:pPr>
        <w:spacing w:before="120"/>
        <w:jc w:val="both"/>
        <w:rPr>
          <w:rFonts w:ascii="Arial" w:hAnsi="Arial" w:cs="Arial"/>
          <w:sz w:val="20"/>
          <w:szCs w:val="20"/>
        </w:rPr>
      </w:pPr>
      <w:r w:rsidRPr="00F06FD1">
        <w:rPr>
          <w:rFonts w:ascii="Arial" w:hAnsi="Arial" w:cs="Arial"/>
          <w:sz w:val="20"/>
          <w:szCs w:val="20"/>
        </w:rPr>
        <w:t>11.1.</w:t>
      </w:r>
      <w:r w:rsidR="007C6570" w:rsidRPr="00F06FD1">
        <w:rPr>
          <w:rFonts w:ascii="Arial" w:hAnsi="Arial" w:cs="Arial"/>
          <w:sz w:val="20"/>
          <w:szCs w:val="20"/>
        </w:rPr>
        <w:t>7</w:t>
      </w:r>
      <w:r w:rsidRPr="00F06FD1">
        <w:rPr>
          <w:rFonts w:ascii="Arial" w:hAnsi="Arial" w:cs="Arial"/>
          <w:sz w:val="20"/>
          <w:szCs w:val="20"/>
        </w:rPr>
        <w:tab/>
        <w:t>If insurance company refuses to use the Certificate of Insurance form as contained in the Exhibits, it must provide a Certificate of Insurance evidencing compliance with this Article</w:t>
      </w:r>
      <w:r w:rsidR="00266035">
        <w:rPr>
          <w:rFonts w:ascii="Arial" w:hAnsi="Arial" w:cs="Arial"/>
          <w:sz w:val="20"/>
          <w:szCs w:val="20"/>
        </w:rPr>
        <w:t xml:space="preserve"> </w:t>
      </w:r>
      <w:r w:rsidR="00266035" w:rsidRPr="00266035">
        <w:rPr>
          <w:rFonts w:ascii="Arial" w:hAnsi="Arial" w:cs="Arial"/>
          <w:sz w:val="20"/>
          <w:szCs w:val="20"/>
        </w:rPr>
        <w:t>including those provisions noted under DESCRIPTION OF OPERATIONS/LOCATIONS/VEHICLES section</w:t>
      </w:r>
      <w:r w:rsidR="00616DCB" w:rsidRPr="00F06FD1">
        <w:rPr>
          <w:rFonts w:ascii="Arial" w:hAnsi="Arial" w:cs="Arial"/>
          <w:sz w:val="20"/>
          <w:szCs w:val="20"/>
        </w:rPr>
        <w:t xml:space="preserve"> </w:t>
      </w:r>
      <w:r w:rsidR="00266035">
        <w:rPr>
          <w:rFonts w:ascii="Arial" w:hAnsi="Arial" w:cs="Arial"/>
          <w:sz w:val="20"/>
          <w:szCs w:val="20"/>
        </w:rPr>
        <w:t xml:space="preserve">of </w:t>
      </w:r>
      <w:r w:rsidRPr="00F06FD1">
        <w:rPr>
          <w:rFonts w:ascii="Arial" w:hAnsi="Arial" w:cs="Arial"/>
          <w:sz w:val="20"/>
          <w:szCs w:val="20"/>
        </w:rPr>
        <w:t>the</w:t>
      </w:r>
      <w:r w:rsidRPr="00F06FD1">
        <w:rPr>
          <w:rFonts w:ascii="Arial" w:hAnsi="Arial" w:cs="Arial"/>
          <w:i/>
          <w:iCs/>
          <w:sz w:val="20"/>
          <w:szCs w:val="20"/>
        </w:rPr>
        <w:t xml:space="preserve"> </w:t>
      </w:r>
      <w:r w:rsidRPr="00F06FD1">
        <w:rPr>
          <w:rFonts w:ascii="Arial" w:hAnsi="Arial" w:cs="Arial"/>
          <w:sz w:val="20"/>
          <w:szCs w:val="20"/>
        </w:rPr>
        <w:t xml:space="preserve">Certificate of Insurance Exhibit by including an endorsement to its Certificate of Insurance form covering Special Provisions 1 </w:t>
      </w:r>
      <w:r w:rsidR="00132169">
        <w:rPr>
          <w:rFonts w:ascii="Arial" w:hAnsi="Arial" w:cs="Arial"/>
          <w:sz w:val="20"/>
          <w:szCs w:val="20"/>
        </w:rPr>
        <w:t>and 2</w:t>
      </w:r>
      <w:r w:rsidR="00B73552">
        <w:rPr>
          <w:rFonts w:ascii="Arial" w:hAnsi="Arial" w:cs="Arial"/>
          <w:sz w:val="20"/>
          <w:szCs w:val="20"/>
        </w:rPr>
        <w:t xml:space="preserve"> </w:t>
      </w:r>
      <w:r w:rsidRPr="00F06FD1">
        <w:rPr>
          <w:rFonts w:ascii="Arial" w:hAnsi="Arial" w:cs="Arial"/>
          <w:sz w:val="20"/>
          <w:szCs w:val="20"/>
        </w:rPr>
        <w:t>exactly as these provisions appear on the Certificate of Insurance Exhibit.</w:t>
      </w:r>
      <w:r w:rsidR="00F80484" w:rsidRPr="00F06FD1">
        <w:rPr>
          <w:rFonts w:ascii="Arial" w:hAnsi="Arial" w:cs="Arial"/>
          <w:sz w:val="20"/>
          <w:szCs w:val="20"/>
        </w:rPr>
        <w:t xml:space="preserve">  </w:t>
      </w:r>
      <w:r w:rsidRPr="00F06FD1">
        <w:rPr>
          <w:rFonts w:ascii="Arial" w:hAnsi="Arial" w:cs="Arial"/>
          <w:sz w:val="20"/>
          <w:szCs w:val="20"/>
        </w:rPr>
        <w:t xml:space="preserve">At the request of University, Contractor shall submit to </w:t>
      </w:r>
      <w:proofErr w:type="gramStart"/>
      <w:r w:rsidRPr="00F06FD1">
        <w:rPr>
          <w:rFonts w:ascii="Arial" w:hAnsi="Arial" w:cs="Arial"/>
          <w:sz w:val="20"/>
          <w:szCs w:val="20"/>
        </w:rPr>
        <w:t>University</w:t>
      </w:r>
      <w:proofErr w:type="gramEnd"/>
      <w:r w:rsidRPr="00F06FD1">
        <w:rPr>
          <w:rFonts w:ascii="Arial" w:hAnsi="Arial" w:cs="Arial"/>
          <w:sz w:val="20"/>
          <w:szCs w:val="20"/>
        </w:rPr>
        <w:t xml:space="preserve"> copies of the policies obtained by Contractor. </w:t>
      </w:r>
    </w:p>
    <w:p w14:paraId="450BB001" w14:textId="77777777" w:rsidR="00D072A9" w:rsidRPr="00F06FD1" w:rsidRDefault="00D072A9" w:rsidP="00D072A9">
      <w:pPr>
        <w:jc w:val="both"/>
        <w:rPr>
          <w:rFonts w:ascii="Arial" w:hAnsi="Arial" w:cs="Arial"/>
          <w:b/>
          <w:bCs/>
          <w:sz w:val="20"/>
          <w:szCs w:val="20"/>
        </w:rPr>
      </w:pPr>
    </w:p>
    <w:p w14:paraId="6C6BE988" w14:textId="77777777" w:rsidR="00D072A9" w:rsidRPr="00F06FD1" w:rsidRDefault="00D072A9" w:rsidP="00D072A9">
      <w:pPr>
        <w:jc w:val="both"/>
        <w:rPr>
          <w:rFonts w:ascii="Arial" w:hAnsi="Arial" w:cs="Arial"/>
          <w:b/>
          <w:bCs/>
          <w:sz w:val="20"/>
          <w:szCs w:val="20"/>
        </w:rPr>
      </w:pPr>
      <w:r w:rsidRPr="00F06FD1">
        <w:rPr>
          <w:rFonts w:ascii="Arial" w:hAnsi="Arial" w:cs="Arial"/>
          <w:b/>
          <w:bCs/>
          <w:sz w:val="20"/>
          <w:szCs w:val="20"/>
        </w:rPr>
        <w:t>11.2</w:t>
      </w:r>
      <w:r w:rsidRPr="00F06FD1">
        <w:rPr>
          <w:rFonts w:ascii="Arial" w:hAnsi="Arial" w:cs="Arial"/>
          <w:b/>
          <w:bCs/>
          <w:sz w:val="20"/>
          <w:szCs w:val="20"/>
        </w:rPr>
        <w:tab/>
        <w:t>BUILDER'S RISK PROPERTY INSURANCE</w:t>
      </w:r>
    </w:p>
    <w:p w14:paraId="02EAF814" w14:textId="77777777" w:rsidR="00D072A9" w:rsidRPr="00F06FD1" w:rsidRDefault="00D072A9" w:rsidP="00D072A9">
      <w:pPr>
        <w:jc w:val="both"/>
        <w:rPr>
          <w:rFonts w:ascii="Arial" w:hAnsi="Arial" w:cs="Arial"/>
          <w:sz w:val="20"/>
          <w:szCs w:val="20"/>
        </w:rPr>
      </w:pPr>
    </w:p>
    <w:p w14:paraId="0B3BB983" w14:textId="77777777" w:rsidR="00D072A9" w:rsidRPr="00F06FD1" w:rsidRDefault="00D072A9" w:rsidP="00D072A9">
      <w:pPr>
        <w:keepNext/>
        <w:jc w:val="both"/>
        <w:rPr>
          <w:rFonts w:ascii="Arial" w:hAnsi="Arial" w:cs="Arial"/>
          <w:sz w:val="20"/>
          <w:szCs w:val="20"/>
        </w:rPr>
      </w:pPr>
      <w:r w:rsidRPr="00F06FD1">
        <w:rPr>
          <w:rFonts w:ascii="Arial" w:hAnsi="Arial" w:cs="Arial"/>
          <w:sz w:val="20"/>
          <w:szCs w:val="20"/>
        </w:rPr>
        <w:t xml:space="preserve">11.2.1 </w:t>
      </w:r>
      <w:r w:rsidRPr="00F06FD1">
        <w:rPr>
          <w:rFonts w:ascii="Arial" w:hAnsi="Arial" w:cs="Arial"/>
          <w:sz w:val="20"/>
          <w:szCs w:val="20"/>
        </w:rPr>
        <w:tab/>
        <w:t>If and only if the Contract Sum exceeds $</w:t>
      </w:r>
      <w:r w:rsidR="00C21F47">
        <w:rPr>
          <w:rFonts w:ascii="Arial" w:hAnsi="Arial" w:cs="Arial"/>
          <w:sz w:val="20"/>
          <w:szCs w:val="20"/>
        </w:rPr>
        <w:t>3</w:t>
      </w:r>
      <w:r w:rsidRPr="00F06FD1">
        <w:rPr>
          <w:rFonts w:ascii="Arial" w:hAnsi="Arial" w:cs="Arial"/>
          <w:sz w:val="20"/>
          <w:szCs w:val="20"/>
        </w:rPr>
        <w:t xml:space="preserve">00,000 at the time of award,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rsidRPr="00F06FD1">
        <w:rPr>
          <w:rFonts w:ascii="Arial" w:hAnsi="Arial" w:cs="Arial"/>
          <w:sz w:val="20"/>
          <w:szCs w:val="20"/>
        </w:rPr>
        <w:t>University</w:t>
      </w:r>
      <w:proofErr w:type="gramEnd"/>
      <w:r w:rsidRPr="00F06FD1">
        <w:rPr>
          <w:rFonts w:ascii="Arial" w:hAnsi="Arial" w:cs="Arial"/>
          <w:sz w:val="20"/>
          <w:szCs w:val="20"/>
        </w:rPr>
        <w:t xml:space="preserve"> </w:t>
      </w:r>
      <w:proofErr w:type="gramStart"/>
      <w:r w:rsidRPr="00F06FD1">
        <w:rPr>
          <w:rFonts w:ascii="Arial" w:hAnsi="Arial" w:cs="Arial"/>
          <w:sz w:val="20"/>
          <w:szCs w:val="20"/>
        </w:rPr>
        <w:t>insuring</w:t>
      </w:r>
      <w:proofErr w:type="gramEnd"/>
      <w:r w:rsidRPr="00F06FD1">
        <w:rPr>
          <w:rFonts w:ascii="Arial" w:hAnsi="Arial" w:cs="Arial"/>
          <w:sz w:val="20"/>
          <w:szCs w:val="20"/>
        </w:rPr>
        <w:t xml:space="preserve"> the Work and materials will be payable to University and Contractor as their respective interests, from time to time, may appear.  Contractor shall be responsible for the deductible amount in the event of a loss.  In addition, nothing in this Article 11.2 shall be construed to relieve Contractor of full responsibility for loss of or damage to materials not incorporated in the Work, and for Contractor's tools and equipment used to perform the Work, whether on the Project site or elsewhere, or to relieve Contractor of its responsibilities referred to under this Article 11.  </w:t>
      </w:r>
      <w:r w:rsidRPr="00F06FD1">
        <w:rPr>
          <w:rStyle w:val="Quotes"/>
          <w:rFonts w:ascii="Arial" w:hAnsi="Arial" w:cs="Arial"/>
          <w:sz w:val="20"/>
          <w:szCs w:val="20"/>
        </w:rPr>
        <w:t>Materials incorporated in the Work</w:t>
      </w:r>
      <w:r w:rsidRPr="00F06FD1">
        <w:rPr>
          <w:rFonts w:ascii="Arial" w:hAnsi="Arial" w:cs="Arial"/>
          <w:sz w:val="20"/>
          <w:szCs w:val="20"/>
        </w:rPr>
        <w:t>, as used in this Article 11.2, shall mean materials furnished while in transit to, stored at, or in permanent place at the Project site.</w:t>
      </w:r>
    </w:p>
    <w:p w14:paraId="0D488A72" w14:textId="77777777" w:rsidR="00D072A9" w:rsidRPr="00F06FD1" w:rsidRDefault="00D072A9" w:rsidP="004E2DCB">
      <w:pPr>
        <w:spacing w:before="120"/>
        <w:jc w:val="both"/>
        <w:rPr>
          <w:rFonts w:ascii="Arial" w:hAnsi="Arial" w:cs="Arial"/>
          <w:b/>
          <w:bCs/>
          <w:sz w:val="20"/>
          <w:szCs w:val="20"/>
        </w:rPr>
      </w:pPr>
    </w:p>
    <w:p w14:paraId="32F3F632" w14:textId="77777777" w:rsidR="006540E3" w:rsidRPr="00F06FD1" w:rsidRDefault="006540E3" w:rsidP="004E2DCB">
      <w:pPr>
        <w:spacing w:before="120"/>
        <w:jc w:val="both"/>
        <w:rPr>
          <w:rFonts w:ascii="Arial" w:hAnsi="Arial" w:cs="Arial"/>
          <w:b/>
          <w:bCs/>
          <w:sz w:val="20"/>
          <w:szCs w:val="20"/>
        </w:rPr>
      </w:pPr>
      <w:r w:rsidRPr="00F06FD1">
        <w:rPr>
          <w:rFonts w:ascii="Arial" w:hAnsi="Arial" w:cs="Arial"/>
          <w:b/>
          <w:bCs/>
          <w:sz w:val="20"/>
          <w:szCs w:val="20"/>
        </w:rPr>
        <w:t>11.</w:t>
      </w:r>
      <w:r w:rsidR="00D072A9" w:rsidRPr="00F06FD1">
        <w:rPr>
          <w:rFonts w:ascii="Arial" w:hAnsi="Arial" w:cs="Arial"/>
          <w:b/>
          <w:bCs/>
          <w:sz w:val="20"/>
          <w:szCs w:val="20"/>
        </w:rPr>
        <w:t>3</w:t>
      </w:r>
      <w:r w:rsidRPr="00F06FD1">
        <w:rPr>
          <w:rFonts w:ascii="Arial" w:hAnsi="Arial" w:cs="Arial"/>
          <w:b/>
          <w:bCs/>
          <w:sz w:val="20"/>
          <w:szCs w:val="20"/>
        </w:rPr>
        <w:tab/>
        <w:t>PERFORMANCE BOND AND PAYMENT BOND</w:t>
      </w:r>
    </w:p>
    <w:p w14:paraId="5438AEFD" w14:textId="77777777" w:rsidR="006540E3" w:rsidRPr="00F06FD1" w:rsidRDefault="006540E3" w:rsidP="004E2DCB">
      <w:pPr>
        <w:pStyle w:val="BodyTextIndent"/>
        <w:spacing w:before="120"/>
        <w:rPr>
          <w:sz w:val="20"/>
          <w:szCs w:val="20"/>
        </w:rPr>
      </w:pPr>
      <w:r w:rsidRPr="00F06FD1">
        <w:rPr>
          <w:sz w:val="20"/>
          <w:szCs w:val="20"/>
        </w:rPr>
        <w:t>11.</w:t>
      </w:r>
      <w:r w:rsidR="00D072A9" w:rsidRPr="00F06FD1">
        <w:rPr>
          <w:sz w:val="20"/>
          <w:szCs w:val="20"/>
        </w:rPr>
        <w:t>3</w:t>
      </w:r>
      <w:r w:rsidRPr="00F06FD1">
        <w:rPr>
          <w:sz w:val="20"/>
          <w:szCs w:val="20"/>
        </w:rPr>
        <w:t>.1</w:t>
      </w:r>
      <w:r w:rsidRPr="00F06FD1">
        <w:rPr>
          <w:sz w:val="20"/>
          <w:szCs w:val="20"/>
        </w:rPr>
        <w:tab/>
        <w:t>Contractor shall furnish bonds covering the faithful performance of the Contract (Performance Bond) and payment of obligations arising thereunder (Payment Bond)</w:t>
      </w:r>
      <w:r w:rsidR="003C72D8" w:rsidRPr="00F06FD1">
        <w:rPr>
          <w:sz w:val="20"/>
          <w:szCs w:val="20"/>
        </w:rPr>
        <w:t xml:space="preserve"> </w:t>
      </w:r>
      <w:r w:rsidRPr="00F06FD1">
        <w:rPr>
          <w:sz w:val="20"/>
          <w:szCs w:val="20"/>
        </w:rPr>
        <w:t xml:space="preserve">on the forms contained in </w:t>
      </w:r>
      <w:r w:rsidR="00616DCB" w:rsidRPr="00F06FD1">
        <w:rPr>
          <w:sz w:val="20"/>
          <w:szCs w:val="20"/>
        </w:rPr>
        <w:t xml:space="preserve">the </w:t>
      </w:r>
      <w:r w:rsidRPr="00F06FD1">
        <w:rPr>
          <w:sz w:val="20"/>
          <w:szCs w:val="20"/>
        </w:rPr>
        <w:t>Exhibits.</w:t>
      </w:r>
    </w:p>
    <w:p w14:paraId="1D9DF628" w14:textId="77777777" w:rsidR="006540E3" w:rsidRPr="00F06FD1" w:rsidRDefault="006540E3" w:rsidP="004E2DCB">
      <w:pPr>
        <w:pStyle w:val="BodyText3"/>
        <w:spacing w:before="120"/>
        <w:rPr>
          <w:sz w:val="20"/>
          <w:szCs w:val="20"/>
        </w:rPr>
      </w:pPr>
      <w:r w:rsidRPr="00F06FD1">
        <w:rPr>
          <w:sz w:val="20"/>
          <w:szCs w:val="20"/>
        </w:rPr>
        <w:t>11.</w:t>
      </w:r>
      <w:r w:rsidR="00D072A9" w:rsidRPr="00F06FD1">
        <w:rPr>
          <w:sz w:val="20"/>
          <w:szCs w:val="20"/>
        </w:rPr>
        <w:t>3</w:t>
      </w:r>
      <w:r w:rsidRPr="00F06FD1">
        <w:rPr>
          <w:sz w:val="20"/>
          <w:szCs w:val="20"/>
        </w:rPr>
        <w:t>.2</w:t>
      </w:r>
      <w:r w:rsidRPr="00F06FD1">
        <w:rPr>
          <w:sz w:val="20"/>
          <w:szCs w:val="20"/>
        </w:rPr>
        <w:tab/>
        <w:t>The Payment Bond and Performance Bond shall each be in the amount of the Contract Sum</w:t>
      </w:r>
      <w:r w:rsidR="004133F6" w:rsidRPr="00F06FD1">
        <w:rPr>
          <w:sz w:val="20"/>
          <w:szCs w:val="20"/>
        </w:rPr>
        <w:t xml:space="preserve"> and</w:t>
      </w:r>
      <w:r w:rsidRPr="00F06FD1">
        <w:rPr>
          <w:sz w:val="20"/>
          <w:szCs w:val="20"/>
        </w:rPr>
        <w:t xml:space="preserve"> shall be in effect on the date the Contract is signed by </w:t>
      </w:r>
      <w:proofErr w:type="gramStart"/>
      <w:r w:rsidRPr="00F06FD1">
        <w:rPr>
          <w:sz w:val="20"/>
          <w:szCs w:val="20"/>
        </w:rPr>
        <w:t>University</w:t>
      </w:r>
      <w:proofErr w:type="gramEnd"/>
      <w:r w:rsidRPr="00F06FD1">
        <w:rPr>
          <w:sz w:val="20"/>
          <w:szCs w:val="20"/>
        </w:rPr>
        <w:t>.</w:t>
      </w:r>
    </w:p>
    <w:p w14:paraId="4FF912A1" w14:textId="77777777" w:rsidR="006540E3" w:rsidRPr="00F06FD1" w:rsidRDefault="004133F6" w:rsidP="004E2DCB">
      <w:pPr>
        <w:pStyle w:val="BodyText3"/>
        <w:spacing w:before="120"/>
        <w:rPr>
          <w:sz w:val="20"/>
          <w:szCs w:val="20"/>
        </w:rPr>
      </w:pPr>
      <w:r w:rsidRPr="00F06FD1">
        <w:rPr>
          <w:sz w:val="20"/>
          <w:szCs w:val="20"/>
        </w:rPr>
        <w:t>11.</w:t>
      </w:r>
      <w:r w:rsidR="00D072A9" w:rsidRPr="00F06FD1">
        <w:rPr>
          <w:sz w:val="20"/>
          <w:szCs w:val="20"/>
        </w:rPr>
        <w:t>3</w:t>
      </w:r>
      <w:r w:rsidRPr="00F06FD1">
        <w:rPr>
          <w:sz w:val="20"/>
          <w:szCs w:val="20"/>
        </w:rPr>
        <w:t>.3</w:t>
      </w:r>
      <w:r w:rsidR="000934CD" w:rsidRPr="00F06FD1">
        <w:rPr>
          <w:sz w:val="20"/>
          <w:szCs w:val="20"/>
        </w:rPr>
        <w:tab/>
      </w:r>
      <w:r w:rsidR="006540E3" w:rsidRPr="00F06FD1">
        <w:rPr>
          <w:sz w:val="20"/>
          <w:szCs w:val="20"/>
        </w:rPr>
        <w:t xml:space="preserve">Surety companies used by Contractor shall be, on the date the Contract is signed by </w:t>
      </w:r>
      <w:proofErr w:type="gramStart"/>
      <w:r w:rsidR="006540E3" w:rsidRPr="00F06FD1">
        <w:rPr>
          <w:sz w:val="20"/>
          <w:szCs w:val="20"/>
        </w:rPr>
        <w:t>University</w:t>
      </w:r>
      <w:proofErr w:type="gramEnd"/>
      <w:r w:rsidR="006540E3" w:rsidRPr="00F06FD1">
        <w:rPr>
          <w:sz w:val="20"/>
          <w:szCs w:val="20"/>
        </w:rPr>
        <w:t>, an admitted surety insurer (as defined in the California Code of Civil Procedure Section 995.120).</w:t>
      </w:r>
    </w:p>
    <w:p w14:paraId="214C89E0" w14:textId="77777777" w:rsidR="006540E3" w:rsidRPr="00F06FD1" w:rsidRDefault="00D072A9" w:rsidP="00D072A9">
      <w:pPr>
        <w:spacing w:before="120"/>
        <w:rPr>
          <w:rFonts w:ascii="Arial" w:hAnsi="Arial" w:cs="Arial"/>
          <w:sz w:val="20"/>
          <w:szCs w:val="20"/>
        </w:rPr>
      </w:pPr>
      <w:r w:rsidRPr="00F06FD1">
        <w:rPr>
          <w:rFonts w:ascii="Arial" w:hAnsi="Arial" w:cs="Arial"/>
          <w:sz w:val="20"/>
          <w:szCs w:val="20"/>
        </w:rPr>
        <w:t>11.3.4</w:t>
      </w:r>
      <w:r w:rsidRPr="00F06FD1">
        <w:rPr>
          <w:rFonts w:ascii="Arial" w:hAnsi="Arial" w:cs="Arial"/>
          <w:sz w:val="20"/>
          <w:szCs w:val="20"/>
        </w:rPr>
        <w:tab/>
      </w:r>
      <w:r w:rsidR="006540E3" w:rsidRPr="00F06FD1">
        <w:rPr>
          <w:rFonts w:ascii="Arial" w:hAnsi="Arial" w:cs="Arial"/>
          <w:sz w:val="20"/>
          <w:szCs w:val="20"/>
        </w:rPr>
        <w:t>The premiums for the Payment Bond and Performance Bond shall be paid by Contractor.</w:t>
      </w:r>
    </w:p>
    <w:p w14:paraId="1052129F" w14:textId="77777777" w:rsidR="006540E3" w:rsidRPr="00F06FD1" w:rsidRDefault="006540E3" w:rsidP="006540E3">
      <w:pPr>
        <w:rPr>
          <w:rFonts w:ascii="Arial" w:hAnsi="Arial" w:cs="Arial"/>
          <w:sz w:val="20"/>
          <w:szCs w:val="20"/>
        </w:rPr>
      </w:pPr>
    </w:p>
    <w:p w14:paraId="37A112BD" w14:textId="77777777" w:rsidR="006540E3" w:rsidRPr="00F06FD1" w:rsidRDefault="006540E3" w:rsidP="006540E3">
      <w:pPr>
        <w:widowControl w:val="0"/>
        <w:autoSpaceDE w:val="0"/>
        <w:autoSpaceDN w:val="0"/>
        <w:adjustRightInd w:val="0"/>
        <w:jc w:val="center"/>
        <w:rPr>
          <w:rFonts w:ascii="Arial" w:hAnsi="Arial" w:cs="Arial"/>
          <w:color w:val="000000"/>
          <w:sz w:val="20"/>
          <w:szCs w:val="20"/>
        </w:rPr>
      </w:pPr>
      <w:r w:rsidRPr="00F06FD1">
        <w:rPr>
          <w:rFonts w:ascii="Arial" w:hAnsi="Arial" w:cs="Arial"/>
          <w:b/>
          <w:bCs/>
          <w:color w:val="000000"/>
          <w:sz w:val="20"/>
          <w:szCs w:val="20"/>
        </w:rPr>
        <w:t>ARTICLE 12</w:t>
      </w:r>
      <w:r w:rsidR="000934CD" w:rsidRPr="00F06FD1">
        <w:rPr>
          <w:rFonts w:ascii="Arial" w:hAnsi="Arial" w:cs="Arial"/>
          <w:b/>
          <w:bCs/>
          <w:color w:val="000000"/>
          <w:sz w:val="20"/>
          <w:szCs w:val="20"/>
        </w:rPr>
        <w:t xml:space="preserve"> -</w:t>
      </w:r>
      <w:r w:rsidRPr="00F06FD1">
        <w:rPr>
          <w:rFonts w:ascii="Arial" w:hAnsi="Arial" w:cs="Arial"/>
          <w:b/>
          <w:bCs/>
          <w:color w:val="000000"/>
          <w:sz w:val="20"/>
          <w:szCs w:val="20"/>
        </w:rPr>
        <w:t>UNCOVERING AND CORRECTION OF WORK</w:t>
      </w:r>
    </w:p>
    <w:p w14:paraId="3958A03F" w14:textId="77777777" w:rsidR="006540E3" w:rsidRPr="00F06FD1" w:rsidRDefault="006540E3"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12.1 </w:t>
      </w:r>
      <w:r w:rsidRPr="00F06FD1">
        <w:rPr>
          <w:rFonts w:ascii="Arial" w:hAnsi="Arial" w:cs="Arial"/>
          <w:b/>
          <w:bCs/>
          <w:color w:val="000000"/>
          <w:sz w:val="20"/>
          <w:szCs w:val="20"/>
        </w:rPr>
        <w:tab/>
        <w:t>UNCOVERING OF WORK</w:t>
      </w:r>
    </w:p>
    <w:p w14:paraId="18086496" w14:textId="77777777" w:rsidR="006540E3" w:rsidRPr="00F06FD1" w:rsidRDefault="006540E3" w:rsidP="004E2DCB">
      <w:pPr>
        <w:pStyle w:val="BodyText"/>
        <w:spacing w:before="120"/>
        <w:jc w:val="both"/>
        <w:rPr>
          <w:sz w:val="20"/>
          <w:szCs w:val="20"/>
        </w:rPr>
      </w:pPr>
      <w:r w:rsidRPr="00F06FD1">
        <w:rPr>
          <w:sz w:val="20"/>
          <w:szCs w:val="20"/>
        </w:rPr>
        <w:t xml:space="preserve">12.1.1 </w:t>
      </w:r>
      <w:r w:rsidRPr="00F06FD1">
        <w:rPr>
          <w:sz w:val="20"/>
          <w:szCs w:val="20"/>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Contractor's expense without adjustment of the Contract Time or the Contract Sum.</w:t>
      </w:r>
    </w:p>
    <w:p w14:paraId="15077DDA" w14:textId="77777777" w:rsidR="006540E3" w:rsidRPr="00F06FD1" w:rsidRDefault="006540E3"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12.2 </w:t>
      </w:r>
      <w:r w:rsidRPr="00F06FD1">
        <w:rPr>
          <w:rFonts w:ascii="Arial" w:hAnsi="Arial" w:cs="Arial"/>
          <w:b/>
          <w:bCs/>
          <w:color w:val="000000"/>
          <w:sz w:val="20"/>
          <w:szCs w:val="20"/>
        </w:rPr>
        <w:tab/>
        <w:t>CORRECTION OF DEFECTIVE WORK AND GUARANTEE TO REPAIR PERIOD</w:t>
      </w:r>
    </w:p>
    <w:p w14:paraId="5B73BFE1" w14:textId="77777777" w:rsidR="0074464D" w:rsidRPr="00F06FD1" w:rsidRDefault="0074464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12.2.1</w:t>
      </w:r>
      <w:r w:rsidRPr="00F06FD1">
        <w:rPr>
          <w:rFonts w:ascii="Arial" w:hAnsi="Arial" w:cs="Arial"/>
          <w:color w:val="000000"/>
          <w:sz w:val="20"/>
          <w:szCs w:val="20"/>
        </w:rPr>
        <w:tab/>
        <w:t xml:space="preserve">Unless otherwise provided in the Certificate of Substantial Completion, the Guarantee </w:t>
      </w:r>
      <w:proofErr w:type="gramStart"/>
      <w:r w:rsidRPr="00F06FD1">
        <w:rPr>
          <w:rFonts w:ascii="Arial" w:hAnsi="Arial" w:cs="Arial"/>
          <w:color w:val="000000"/>
          <w:sz w:val="20"/>
          <w:szCs w:val="20"/>
        </w:rPr>
        <w:t>To</w:t>
      </w:r>
      <w:proofErr w:type="gramEnd"/>
      <w:r w:rsidRPr="00F06FD1">
        <w:rPr>
          <w:rFonts w:ascii="Arial" w:hAnsi="Arial" w:cs="Arial"/>
          <w:color w:val="000000"/>
          <w:sz w:val="20"/>
          <w:szCs w:val="20"/>
        </w:rPr>
        <w:t xml:space="preserve"> Repair Period for the Work covered by the Certificate of Substantial Completion, shall commence on the date of Substantial Completion of the Work except that Substantial Completion shall not commence the Guarantee to Repair Period for any equipment or systems that:</w:t>
      </w:r>
    </w:p>
    <w:p w14:paraId="0294F09C" w14:textId="77777777" w:rsidR="0074464D" w:rsidRPr="00F06FD1" w:rsidRDefault="0074464D" w:rsidP="004E2DCB">
      <w:pPr>
        <w:widowControl w:val="0"/>
        <w:autoSpaceDE w:val="0"/>
        <w:autoSpaceDN w:val="0"/>
        <w:adjustRightInd w:val="0"/>
        <w:spacing w:before="120"/>
        <w:ind w:left="960" w:right="720" w:hanging="240"/>
        <w:jc w:val="both"/>
        <w:rPr>
          <w:rFonts w:ascii="Arial" w:hAnsi="Arial" w:cs="Arial"/>
          <w:color w:val="000000"/>
          <w:sz w:val="20"/>
          <w:szCs w:val="20"/>
        </w:rPr>
      </w:pPr>
      <w:r w:rsidRPr="00F06FD1">
        <w:rPr>
          <w:rFonts w:ascii="Arial" w:hAnsi="Arial" w:cs="Arial"/>
          <w:color w:val="000000"/>
          <w:sz w:val="20"/>
          <w:szCs w:val="20"/>
        </w:rPr>
        <w:lastRenderedPageBreak/>
        <w:t xml:space="preserve">.1 </w:t>
      </w:r>
      <w:r w:rsidRPr="00F06FD1">
        <w:rPr>
          <w:rFonts w:ascii="Arial" w:hAnsi="Arial" w:cs="Arial"/>
          <w:color w:val="000000"/>
          <w:sz w:val="20"/>
          <w:szCs w:val="20"/>
        </w:rPr>
        <w:tab/>
        <w:t>Are not fully operational (equipment or systems shall not be considered fully operational if they are intended to provide service to any portion of the building which the University has neither Beneficially Occupied nor accepted as Substantially Complete); or</w:t>
      </w:r>
    </w:p>
    <w:p w14:paraId="26DF4A4B" w14:textId="77777777" w:rsidR="0074464D" w:rsidRPr="00F06FD1" w:rsidRDefault="0074464D" w:rsidP="006A1838">
      <w:pPr>
        <w:widowControl w:val="0"/>
        <w:autoSpaceDE w:val="0"/>
        <w:autoSpaceDN w:val="0"/>
        <w:adjustRightInd w:val="0"/>
        <w:ind w:left="960" w:right="720"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Are not accepted by the University.</w:t>
      </w:r>
    </w:p>
    <w:p w14:paraId="5F31ECDF" w14:textId="77777777" w:rsidR="0074464D" w:rsidRPr="00F06FD1" w:rsidRDefault="0074464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The Guarantee </w:t>
      </w:r>
      <w:proofErr w:type="gramStart"/>
      <w:r w:rsidRPr="00F06FD1">
        <w:rPr>
          <w:rFonts w:ascii="Arial" w:hAnsi="Arial" w:cs="Arial"/>
          <w:color w:val="000000"/>
          <w:sz w:val="20"/>
          <w:szCs w:val="20"/>
        </w:rPr>
        <w:t>To</w:t>
      </w:r>
      <w:proofErr w:type="gramEnd"/>
      <w:r w:rsidRPr="00F06FD1">
        <w:rPr>
          <w:rFonts w:ascii="Arial" w:hAnsi="Arial" w:cs="Arial"/>
          <w:color w:val="000000"/>
          <w:sz w:val="20"/>
          <w:szCs w:val="20"/>
        </w:rPr>
        <w:t xml:space="preserve"> Repair Period for equipment or systems which become fully operational and accepted </w:t>
      </w:r>
      <w:proofErr w:type="gramStart"/>
      <w:r w:rsidRPr="00F06FD1">
        <w:rPr>
          <w:rFonts w:ascii="Arial" w:hAnsi="Arial" w:cs="Arial"/>
          <w:color w:val="000000"/>
          <w:sz w:val="20"/>
          <w:szCs w:val="20"/>
        </w:rPr>
        <w:t>subsequent to</w:t>
      </w:r>
      <w:proofErr w:type="gramEnd"/>
      <w:r w:rsidRPr="00F06FD1">
        <w:rPr>
          <w:rFonts w:ascii="Arial" w:hAnsi="Arial" w:cs="Arial"/>
          <w:color w:val="000000"/>
          <w:sz w:val="20"/>
          <w:szCs w:val="20"/>
        </w:rPr>
        <w:t xml:space="preserve"> Substantial Completion will begin on the date of their written acceptance by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w:t>
      </w:r>
    </w:p>
    <w:p w14:paraId="19591EC0" w14:textId="77777777" w:rsidR="006540E3" w:rsidRPr="00F06FD1" w:rsidRDefault="006540E3" w:rsidP="004E2DCB">
      <w:pPr>
        <w:pStyle w:val="BodyTextIndent"/>
        <w:spacing w:before="120"/>
        <w:rPr>
          <w:sz w:val="20"/>
          <w:szCs w:val="20"/>
        </w:rPr>
      </w:pPr>
      <w:r w:rsidRPr="00F06FD1">
        <w:rPr>
          <w:sz w:val="20"/>
          <w:szCs w:val="20"/>
        </w:rPr>
        <w:t xml:space="preserve">12.2.2 </w:t>
      </w:r>
      <w:r w:rsidRPr="00F06FD1">
        <w:rPr>
          <w:sz w:val="20"/>
          <w:szCs w:val="20"/>
        </w:rPr>
        <w:tab/>
        <w:t>Contractor shall (1) correct Defective Work that becomes apparent during the progress of the Work or during the Guarantee To Repair Period and (2) replace, repair, or restore to University's satisfaction any other parts of the Work and any other real or personal property which is damaged or destroyed as a result of Defective Work or the correction of Defective Work. Contractor shall promptly commence such correction, replacement, repair, or restoration upon notice from University's Representative or University, but in no case later than 10 days after receipt of such notice; and Contractor shall diligently and continuously prosecute such correction to completion. Contractor shall bear all costs resulting from such Defective Work</w:t>
      </w:r>
      <w:r w:rsidR="0021580A" w:rsidRPr="00F06FD1">
        <w:rPr>
          <w:sz w:val="20"/>
          <w:szCs w:val="20"/>
        </w:rPr>
        <w:t>.</w:t>
      </w:r>
      <w:r w:rsidRPr="00F06FD1">
        <w:rPr>
          <w:sz w:val="20"/>
          <w:szCs w:val="20"/>
        </w:rPr>
        <w:t xml:space="preserve"> </w:t>
      </w:r>
    </w:p>
    <w:p w14:paraId="0AFD6945" w14:textId="77777777" w:rsidR="006540E3" w:rsidRPr="00F06FD1" w:rsidRDefault="006540E3" w:rsidP="004E2DCB">
      <w:pPr>
        <w:pStyle w:val="BodyTextIndent"/>
        <w:spacing w:before="120"/>
        <w:rPr>
          <w:sz w:val="20"/>
          <w:szCs w:val="20"/>
        </w:rPr>
      </w:pPr>
      <w:r w:rsidRPr="00F06FD1">
        <w:rPr>
          <w:sz w:val="20"/>
          <w:szCs w:val="20"/>
        </w:rPr>
        <w:t>12.2.</w:t>
      </w:r>
      <w:r w:rsidR="000934CD" w:rsidRPr="00F06FD1">
        <w:rPr>
          <w:sz w:val="20"/>
          <w:szCs w:val="20"/>
        </w:rPr>
        <w:t>3</w:t>
      </w:r>
      <w:r w:rsidRPr="00F06FD1">
        <w:rPr>
          <w:sz w:val="20"/>
          <w:szCs w:val="20"/>
        </w:rPr>
        <w:t xml:space="preserve"> </w:t>
      </w:r>
      <w:r w:rsidRPr="00F06FD1">
        <w:rPr>
          <w:sz w:val="20"/>
          <w:szCs w:val="20"/>
        </w:rPr>
        <w:tab/>
        <w:t xml:space="preserve">Contractor's obligations under this Article 12 are in addition to and not in limitation of its warranty under Article 3.4 or any other obligation of Contractor under the Contract Documents. Enforcement of Contractor's express warranties and guarantees to repair contained in the Contract Documents shall be in addition to and not in limitation of any other rights or remedies University may have under the Contract Documents or at law or in equity for Defective Work. </w:t>
      </w:r>
    </w:p>
    <w:p w14:paraId="36BC346A" w14:textId="77777777" w:rsidR="006540E3" w:rsidRPr="00F06FD1" w:rsidRDefault="006540E3" w:rsidP="004E2DCB">
      <w:pPr>
        <w:widowControl w:val="0"/>
        <w:autoSpaceDE w:val="0"/>
        <w:autoSpaceDN w:val="0"/>
        <w:adjustRightInd w:val="0"/>
        <w:spacing w:before="120"/>
        <w:jc w:val="center"/>
        <w:rPr>
          <w:rFonts w:ascii="Arial" w:hAnsi="Arial" w:cs="Arial"/>
          <w:color w:val="000000"/>
          <w:sz w:val="20"/>
          <w:szCs w:val="20"/>
        </w:rPr>
      </w:pPr>
      <w:r w:rsidRPr="00F06FD1">
        <w:rPr>
          <w:rFonts w:ascii="Arial" w:hAnsi="Arial" w:cs="Arial"/>
          <w:b/>
          <w:bCs/>
          <w:color w:val="000000"/>
          <w:sz w:val="20"/>
          <w:szCs w:val="20"/>
        </w:rPr>
        <w:t>ARTICLE 13</w:t>
      </w:r>
      <w:r w:rsidR="000934CD" w:rsidRPr="00F06FD1">
        <w:rPr>
          <w:rFonts w:ascii="Arial" w:hAnsi="Arial" w:cs="Arial"/>
          <w:b/>
          <w:bCs/>
          <w:color w:val="000000"/>
          <w:sz w:val="20"/>
          <w:szCs w:val="20"/>
        </w:rPr>
        <w:t xml:space="preserve"> - </w:t>
      </w:r>
      <w:r w:rsidRPr="00F06FD1">
        <w:rPr>
          <w:rFonts w:ascii="Arial" w:hAnsi="Arial" w:cs="Arial"/>
          <w:b/>
          <w:bCs/>
          <w:color w:val="000000"/>
          <w:sz w:val="20"/>
          <w:szCs w:val="20"/>
        </w:rPr>
        <w:t>TERMINATION OF THE CONTRACT</w:t>
      </w:r>
    </w:p>
    <w:p w14:paraId="6D3390C2" w14:textId="77777777" w:rsidR="006540E3" w:rsidRPr="00F06FD1" w:rsidRDefault="006540E3"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13.1 </w:t>
      </w:r>
      <w:r w:rsidRPr="00F06FD1">
        <w:rPr>
          <w:rFonts w:ascii="Arial" w:hAnsi="Arial" w:cs="Arial"/>
          <w:b/>
          <w:bCs/>
          <w:color w:val="000000"/>
          <w:sz w:val="20"/>
          <w:szCs w:val="20"/>
        </w:rPr>
        <w:tab/>
        <w:t>TERMINATION BY CONTRACTOR</w:t>
      </w:r>
    </w:p>
    <w:p w14:paraId="6E4562E7" w14:textId="77777777" w:rsidR="006540E3" w:rsidRPr="00F06FD1" w:rsidRDefault="006540E3"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sz w:val="20"/>
          <w:szCs w:val="20"/>
        </w:rPr>
        <w:t xml:space="preserve">13.1.1 </w:t>
      </w:r>
      <w:r w:rsidRPr="00F06FD1">
        <w:rPr>
          <w:rFonts w:ascii="Arial" w:hAnsi="Arial"/>
          <w:sz w:val="20"/>
          <w:szCs w:val="20"/>
        </w:rPr>
        <w:tab/>
        <w:t xml:space="preserve">Contractor shall have the right to terminate the Contract only upon </w:t>
      </w:r>
      <w:bookmarkStart w:id="7" w:name="_DV_M662"/>
      <w:bookmarkEnd w:id="7"/>
      <w:r w:rsidR="000934CD" w:rsidRPr="00F06FD1">
        <w:rPr>
          <w:rFonts w:ascii="Arial" w:hAnsi="Arial"/>
          <w:sz w:val="20"/>
          <w:szCs w:val="20"/>
        </w:rPr>
        <w:t xml:space="preserve"> </w:t>
      </w:r>
      <w:r w:rsidRPr="00F06FD1">
        <w:rPr>
          <w:rFonts w:ascii="Arial" w:hAnsi="Arial"/>
          <w:sz w:val="20"/>
          <w:szCs w:val="20"/>
        </w:rPr>
        <w:t>University</w:t>
      </w:r>
      <w:r w:rsidR="00D666B3" w:rsidRPr="00F06FD1">
        <w:rPr>
          <w:rFonts w:ascii="Arial" w:hAnsi="Arial"/>
          <w:sz w:val="20"/>
          <w:szCs w:val="20"/>
        </w:rPr>
        <w:t>’s</w:t>
      </w:r>
      <w:r w:rsidRPr="00F06FD1">
        <w:rPr>
          <w:rFonts w:ascii="Arial" w:hAnsi="Arial"/>
          <w:sz w:val="20"/>
          <w:szCs w:val="20"/>
        </w:rPr>
        <w:t xml:space="preserve"> fail</w:t>
      </w:r>
      <w:r w:rsidR="00D666B3" w:rsidRPr="00F06FD1">
        <w:rPr>
          <w:rFonts w:ascii="Arial" w:hAnsi="Arial"/>
          <w:sz w:val="20"/>
          <w:szCs w:val="20"/>
        </w:rPr>
        <w:t>ure</w:t>
      </w:r>
      <w:r w:rsidRPr="00F06FD1">
        <w:rPr>
          <w:rFonts w:ascii="Arial" w:hAnsi="Arial"/>
          <w:sz w:val="20"/>
          <w:szCs w:val="20"/>
        </w:rPr>
        <w:t xml:space="preserve"> to perform any material obligation under the Contract and to cure such default within 30 days</w:t>
      </w:r>
      <w:bookmarkStart w:id="8" w:name="_DV_C24"/>
      <w:r w:rsidRPr="00F06FD1">
        <w:rPr>
          <w:rStyle w:val="DeltaViewInsertion"/>
          <w:rFonts w:ascii="Arial" w:eastAsia="Arial Unicode MS" w:hAnsi="Arial"/>
          <w:color w:val="auto"/>
          <w:sz w:val="20"/>
          <w:szCs w:val="20"/>
          <w:u w:val="none"/>
        </w:rPr>
        <w:t>, or University has not commenced to cure such default within 30 days where such cure will require a reasonable period beyond 30 days and diligently prosecutes the same to completion,</w:t>
      </w:r>
      <w:bookmarkStart w:id="9" w:name="_DV_M664"/>
      <w:bookmarkEnd w:id="8"/>
      <w:bookmarkEnd w:id="9"/>
      <w:r w:rsidRPr="00F06FD1">
        <w:rPr>
          <w:rFonts w:ascii="Arial" w:hAnsi="Arial"/>
          <w:sz w:val="20"/>
          <w:szCs w:val="20"/>
        </w:rPr>
        <w:t xml:space="preserve"> after receipt of notice from Contractor stating the nature of such default(s).</w:t>
      </w:r>
    </w:p>
    <w:p w14:paraId="76F01EA4" w14:textId="77777777" w:rsidR="006540E3" w:rsidRPr="00F06FD1" w:rsidRDefault="006540E3"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 xml:space="preserve">13.2 </w:t>
      </w:r>
      <w:r w:rsidRPr="00F06FD1">
        <w:rPr>
          <w:rFonts w:ascii="Arial" w:hAnsi="Arial" w:cs="Arial"/>
          <w:b/>
          <w:bCs/>
          <w:color w:val="000000"/>
          <w:sz w:val="20"/>
          <w:szCs w:val="20"/>
        </w:rPr>
        <w:tab/>
        <w:t>TERMINATION BY UNIVERSITY FOR CAUSE</w:t>
      </w:r>
    </w:p>
    <w:p w14:paraId="74D47AFA" w14:textId="77777777" w:rsidR="006540E3" w:rsidRPr="00F06FD1" w:rsidRDefault="006540E3"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13.2.1 </w:t>
      </w:r>
      <w:r w:rsidRPr="00F06FD1">
        <w:rPr>
          <w:rFonts w:ascii="Arial" w:hAnsi="Arial" w:cs="Arial"/>
          <w:color w:val="000000"/>
          <w:sz w:val="20"/>
          <w:szCs w:val="20"/>
        </w:rPr>
        <w:tab/>
        <w:t>University will have the right to terminate the Contract for cause at any time after the occurrence of any of the following events:</w:t>
      </w:r>
    </w:p>
    <w:p w14:paraId="167EBD56" w14:textId="77777777" w:rsidR="006540E3" w:rsidRPr="00F06FD1" w:rsidRDefault="006540E3" w:rsidP="007D2183">
      <w:pPr>
        <w:widowControl w:val="0"/>
        <w:autoSpaceDE w:val="0"/>
        <w:autoSpaceDN w:val="0"/>
        <w:adjustRightInd w:val="0"/>
        <w:spacing w:before="120"/>
        <w:ind w:left="561" w:right="758"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 xml:space="preserve">Contractor becomes insolvent or files for relief under the bankruptcy laws of the </w:t>
      </w:r>
      <w:smartTag w:uri="urn:schemas-microsoft-com:office:smarttags" w:element="place">
        <w:smartTag w:uri="urn:schemas-microsoft-com:office:smarttags" w:element="country-region">
          <w:r w:rsidRPr="00F06FD1">
            <w:rPr>
              <w:rFonts w:ascii="Arial" w:hAnsi="Arial" w:cs="Arial"/>
              <w:color w:val="000000"/>
              <w:sz w:val="20"/>
              <w:szCs w:val="20"/>
            </w:rPr>
            <w:t>United States</w:t>
          </w:r>
        </w:smartTag>
      </w:smartTag>
      <w:r w:rsidRPr="00F06FD1">
        <w:rPr>
          <w:rFonts w:ascii="Arial" w:hAnsi="Arial" w:cs="Arial"/>
          <w:color w:val="000000"/>
          <w:sz w:val="20"/>
          <w:szCs w:val="20"/>
        </w:rPr>
        <w:t>.</w:t>
      </w:r>
    </w:p>
    <w:p w14:paraId="1732511B" w14:textId="77777777" w:rsidR="006540E3" w:rsidRPr="00F06FD1" w:rsidRDefault="006540E3" w:rsidP="007D2183">
      <w:pPr>
        <w:widowControl w:val="0"/>
        <w:autoSpaceDE w:val="0"/>
        <w:autoSpaceDN w:val="0"/>
        <w:adjustRightInd w:val="0"/>
        <w:ind w:left="561" w:right="758"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Contractor makes a general assignment for the benefit of its creditors or fails to pay its debts as the same become due.</w:t>
      </w:r>
    </w:p>
    <w:p w14:paraId="005E2984" w14:textId="77777777" w:rsidR="000934CD" w:rsidRPr="00F06FD1" w:rsidRDefault="006540E3" w:rsidP="007D2183">
      <w:pPr>
        <w:widowControl w:val="0"/>
        <w:autoSpaceDE w:val="0"/>
        <w:autoSpaceDN w:val="0"/>
        <w:adjustRightInd w:val="0"/>
        <w:ind w:left="561" w:right="758" w:hanging="24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A receiver is appointed to take charge of Contractor's property.</w:t>
      </w:r>
    </w:p>
    <w:p w14:paraId="376B62FA" w14:textId="77777777" w:rsidR="000934CD" w:rsidRPr="00F06FD1" w:rsidRDefault="000934CD" w:rsidP="007D2183">
      <w:pPr>
        <w:widowControl w:val="0"/>
        <w:autoSpaceDE w:val="0"/>
        <w:autoSpaceDN w:val="0"/>
        <w:adjustRightInd w:val="0"/>
        <w:ind w:left="561" w:right="758" w:hanging="240"/>
        <w:jc w:val="both"/>
        <w:rPr>
          <w:rFonts w:ascii="Arial" w:hAnsi="Arial" w:cs="Arial"/>
          <w:color w:val="000000"/>
          <w:sz w:val="20"/>
          <w:szCs w:val="20"/>
        </w:rPr>
      </w:pPr>
      <w:r w:rsidRPr="00F06FD1">
        <w:rPr>
          <w:rFonts w:ascii="Arial" w:hAnsi="Arial"/>
          <w:sz w:val="20"/>
          <w:szCs w:val="20"/>
        </w:rPr>
        <w:t>.4</w:t>
      </w:r>
      <w:r w:rsidRPr="00F06FD1">
        <w:rPr>
          <w:rFonts w:ascii="Arial" w:hAnsi="Arial"/>
          <w:sz w:val="20"/>
          <w:szCs w:val="20"/>
        </w:rPr>
        <w:tab/>
      </w:r>
      <w:r w:rsidR="00AA257A" w:rsidRPr="00F06FD1">
        <w:rPr>
          <w:rFonts w:ascii="Arial" w:hAnsi="Arial" w:cs="Arial"/>
          <w:color w:val="000000"/>
          <w:sz w:val="20"/>
          <w:szCs w:val="20"/>
        </w:rPr>
        <w:t>Whenever the Work is materially delayed.  The work will be considered materially delayed if the percentage of work completed is more than 25% less than the percentage of Contract Time elapsed (e.g., if the contractor has completed 25% of the work, and 51% of the Contract Time has elapsed) or if Work has not been substantially completed by 125% of the Contract Time (e.g., the Contract Time is 100 days, and the contractor has failed to substantially complete the work in 125 days).</w:t>
      </w:r>
    </w:p>
    <w:p w14:paraId="2DC0E93D" w14:textId="77777777" w:rsidR="006540E3" w:rsidRPr="00F06FD1" w:rsidRDefault="000934CD" w:rsidP="007D2183">
      <w:pPr>
        <w:widowControl w:val="0"/>
        <w:autoSpaceDE w:val="0"/>
        <w:autoSpaceDN w:val="0"/>
        <w:adjustRightInd w:val="0"/>
        <w:ind w:left="561" w:right="758" w:hanging="240"/>
        <w:jc w:val="both"/>
        <w:rPr>
          <w:rFonts w:ascii="Arial" w:hAnsi="Arial" w:cs="Arial"/>
          <w:color w:val="000000"/>
          <w:sz w:val="20"/>
          <w:szCs w:val="20"/>
        </w:rPr>
      </w:pPr>
      <w:r w:rsidRPr="00F06FD1">
        <w:rPr>
          <w:rFonts w:ascii="Arial" w:hAnsi="Arial"/>
          <w:sz w:val="20"/>
          <w:szCs w:val="20"/>
        </w:rPr>
        <w:t>.5</w:t>
      </w:r>
      <w:r w:rsidRPr="00F06FD1">
        <w:rPr>
          <w:rFonts w:ascii="Arial" w:hAnsi="Arial"/>
          <w:sz w:val="20"/>
          <w:szCs w:val="20"/>
        </w:rPr>
        <w:tab/>
      </w:r>
      <w:r w:rsidR="006540E3" w:rsidRPr="00F06FD1">
        <w:rPr>
          <w:rFonts w:ascii="Arial" w:hAnsi="Arial" w:cs="Arial"/>
          <w:color w:val="000000"/>
          <w:sz w:val="20"/>
          <w:szCs w:val="20"/>
        </w:rPr>
        <w:t>Contractor abandons the Work.</w:t>
      </w:r>
    </w:p>
    <w:p w14:paraId="5CC097E9" w14:textId="77777777" w:rsidR="006540E3" w:rsidRPr="00F06FD1" w:rsidRDefault="006540E3" w:rsidP="007D2183">
      <w:pPr>
        <w:widowControl w:val="0"/>
        <w:autoSpaceDE w:val="0"/>
        <w:autoSpaceDN w:val="0"/>
        <w:adjustRightInd w:val="0"/>
        <w:spacing w:before="120"/>
        <w:ind w:right="10"/>
        <w:jc w:val="both"/>
        <w:rPr>
          <w:rFonts w:ascii="Arial" w:hAnsi="Arial" w:cs="Arial"/>
          <w:color w:val="000000"/>
          <w:sz w:val="20"/>
          <w:szCs w:val="20"/>
        </w:rPr>
      </w:pPr>
      <w:r w:rsidRPr="00F06FD1">
        <w:rPr>
          <w:rFonts w:ascii="Arial" w:hAnsi="Arial" w:cs="Arial"/>
          <w:color w:val="000000"/>
          <w:sz w:val="20"/>
          <w:szCs w:val="20"/>
        </w:rPr>
        <w:t xml:space="preserve">13.2.2 </w:t>
      </w:r>
      <w:r w:rsidRPr="00F06FD1">
        <w:rPr>
          <w:rFonts w:ascii="Arial" w:hAnsi="Arial" w:cs="Arial"/>
          <w:color w:val="000000"/>
          <w:sz w:val="20"/>
          <w:szCs w:val="20"/>
        </w:rPr>
        <w:tab/>
      </w:r>
      <w:r w:rsidR="00AE5EB3" w:rsidRPr="00F06FD1">
        <w:rPr>
          <w:rFonts w:ascii="Arial" w:hAnsi="Arial" w:cs="Arial"/>
          <w:color w:val="000000"/>
          <w:sz w:val="20"/>
          <w:szCs w:val="20"/>
        </w:rPr>
        <w:t xml:space="preserve">University will have the right to terminate the Contract for cause if Contractor fails to cure any of the following defaults within 5 days after receipt of written notice from </w:t>
      </w:r>
      <w:proofErr w:type="gramStart"/>
      <w:r w:rsidR="00AE5EB3" w:rsidRPr="00F06FD1">
        <w:rPr>
          <w:rFonts w:ascii="Arial" w:hAnsi="Arial" w:cs="Arial"/>
          <w:color w:val="000000"/>
          <w:sz w:val="20"/>
          <w:szCs w:val="20"/>
        </w:rPr>
        <w:t>University</w:t>
      </w:r>
      <w:proofErr w:type="gramEnd"/>
      <w:r w:rsidR="00AE5EB3" w:rsidRPr="00F06FD1">
        <w:rPr>
          <w:rFonts w:ascii="Arial" w:hAnsi="Arial" w:cs="Arial"/>
          <w:color w:val="000000"/>
          <w:sz w:val="20"/>
          <w:szCs w:val="20"/>
        </w:rPr>
        <w:t>:</w:t>
      </w:r>
    </w:p>
    <w:p w14:paraId="63909BCF" w14:textId="77777777" w:rsidR="006540E3" w:rsidRPr="00F06FD1" w:rsidRDefault="006540E3" w:rsidP="007D2183">
      <w:pPr>
        <w:widowControl w:val="0"/>
        <w:autoSpaceDE w:val="0"/>
        <w:autoSpaceDN w:val="0"/>
        <w:adjustRightInd w:val="0"/>
        <w:ind w:left="561" w:right="758" w:hanging="240"/>
        <w:jc w:val="both"/>
        <w:rPr>
          <w:rFonts w:ascii="Arial" w:hAnsi="Arial" w:cs="Arial"/>
          <w:color w:val="000000"/>
          <w:sz w:val="20"/>
          <w:szCs w:val="20"/>
        </w:rPr>
      </w:pPr>
      <w:r w:rsidRPr="00F06FD1">
        <w:rPr>
          <w:rFonts w:ascii="Arial" w:hAnsi="Arial" w:cs="Arial"/>
          <w:color w:val="000000"/>
          <w:sz w:val="20"/>
          <w:szCs w:val="20"/>
        </w:rPr>
        <w:t xml:space="preserve">.1 </w:t>
      </w:r>
      <w:r w:rsidRPr="00F06FD1">
        <w:rPr>
          <w:rFonts w:ascii="Arial" w:hAnsi="Arial" w:cs="Arial"/>
          <w:color w:val="000000"/>
          <w:sz w:val="20"/>
          <w:szCs w:val="20"/>
        </w:rPr>
        <w:tab/>
        <w:t>Contractor persistently or repeatedly refuses or fails to supply skilled supervisory personnel, an adequate number of properly skilled workers, proper materials, or necessary equipment to prosecute the Work in accordance with the Contract Documents.</w:t>
      </w:r>
    </w:p>
    <w:p w14:paraId="3DB6500E" w14:textId="77777777" w:rsidR="006540E3" w:rsidRPr="00F06FD1" w:rsidRDefault="006540E3" w:rsidP="007D2183">
      <w:pPr>
        <w:widowControl w:val="0"/>
        <w:autoSpaceDE w:val="0"/>
        <w:autoSpaceDN w:val="0"/>
        <w:adjustRightInd w:val="0"/>
        <w:ind w:left="561" w:right="758" w:hanging="24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 xml:space="preserve">Contractor fails to make prompt payment of amounts properly </w:t>
      </w:r>
      <w:proofErr w:type="gramStart"/>
      <w:r w:rsidRPr="00F06FD1">
        <w:rPr>
          <w:rFonts w:ascii="Arial" w:hAnsi="Arial" w:cs="Arial"/>
          <w:color w:val="000000"/>
          <w:sz w:val="20"/>
          <w:szCs w:val="20"/>
        </w:rPr>
        <w:t>due</w:t>
      </w:r>
      <w:proofErr w:type="gramEnd"/>
      <w:r w:rsidRPr="00F06FD1">
        <w:rPr>
          <w:rFonts w:ascii="Arial" w:hAnsi="Arial" w:cs="Arial"/>
          <w:color w:val="000000"/>
          <w:sz w:val="20"/>
          <w:szCs w:val="20"/>
        </w:rPr>
        <w:t xml:space="preserve"> Subcontractors after receiving payment from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w:t>
      </w:r>
    </w:p>
    <w:p w14:paraId="162A0C98" w14:textId="77777777" w:rsidR="006540E3" w:rsidRPr="00F06FD1" w:rsidRDefault="000934CD" w:rsidP="007D2183">
      <w:pPr>
        <w:widowControl w:val="0"/>
        <w:autoSpaceDE w:val="0"/>
        <w:autoSpaceDN w:val="0"/>
        <w:adjustRightInd w:val="0"/>
        <w:ind w:left="561" w:right="758" w:hanging="240"/>
        <w:jc w:val="both"/>
        <w:rPr>
          <w:rFonts w:ascii="Arial" w:hAnsi="Arial" w:cs="Arial"/>
          <w:color w:val="000000"/>
          <w:sz w:val="20"/>
          <w:szCs w:val="20"/>
        </w:rPr>
      </w:pPr>
      <w:r w:rsidRPr="00F06FD1">
        <w:rPr>
          <w:rFonts w:ascii="Arial" w:hAnsi="Arial" w:cs="Arial"/>
          <w:color w:val="000000"/>
          <w:sz w:val="20"/>
          <w:szCs w:val="20"/>
        </w:rPr>
        <w:t>.3</w:t>
      </w:r>
      <w:r w:rsidR="006540E3" w:rsidRPr="00F06FD1">
        <w:rPr>
          <w:rFonts w:ascii="Arial" w:hAnsi="Arial" w:cs="Arial"/>
          <w:color w:val="000000"/>
          <w:sz w:val="20"/>
          <w:szCs w:val="20"/>
        </w:rPr>
        <w:t xml:space="preserve"> </w:t>
      </w:r>
      <w:r w:rsidR="006540E3" w:rsidRPr="00F06FD1">
        <w:rPr>
          <w:rFonts w:ascii="Arial" w:hAnsi="Arial" w:cs="Arial"/>
          <w:color w:val="000000"/>
          <w:sz w:val="20"/>
          <w:szCs w:val="20"/>
        </w:rPr>
        <w:tab/>
        <w:t xml:space="preserve">Contractor persistently or materially fails to </w:t>
      </w:r>
      <w:r w:rsidR="00E56F88" w:rsidRPr="00F06FD1">
        <w:rPr>
          <w:rFonts w:ascii="Arial" w:hAnsi="Arial" w:cs="Arial"/>
          <w:color w:val="000000"/>
          <w:sz w:val="20"/>
          <w:szCs w:val="20"/>
        </w:rPr>
        <w:t xml:space="preserve">perform </w:t>
      </w:r>
      <w:r w:rsidR="006540E3" w:rsidRPr="00F06FD1">
        <w:rPr>
          <w:rFonts w:ascii="Arial" w:hAnsi="Arial" w:cs="Arial"/>
          <w:color w:val="000000"/>
          <w:sz w:val="20"/>
          <w:szCs w:val="20"/>
        </w:rPr>
        <w:t>the Work in accordance with the Contract Documents.</w:t>
      </w:r>
    </w:p>
    <w:p w14:paraId="6631DF16" w14:textId="77777777" w:rsidR="006540E3" w:rsidRPr="00F06FD1" w:rsidRDefault="000934CD" w:rsidP="007D2183">
      <w:pPr>
        <w:pStyle w:val="BlockText"/>
        <w:ind w:left="561" w:right="758" w:hanging="240"/>
        <w:rPr>
          <w:sz w:val="20"/>
          <w:szCs w:val="20"/>
        </w:rPr>
      </w:pPr>
      <w:r w:rsidRPr="00F06FD1">
        <w:rPr>
          <w:sz w:val="20"/>
          <w:szCs w:val="20"/>
        </w:rPr>
        <w:t>.4</w:t>
      </w:r>
      <w:r w:rsidR="006540E3" w:rsidRPr="00F06FD1">
        <w:rPr>
          <w:sz w:val="20"/>
          <w:szCs w:val="20"/>
        </w:rPr>
        <w:tab/>
        <w:t>Contractor is in default of any other material obligation under the Contract Documents.</w:t>
      </w:r>
    </w:p>
    <w:p w14:paraId="22482DDB" w14:textId="77777777" w:rsidR="006540E3" w:rsidRPr="00F06FD1" w:rsidRDefault="006540E3"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13.2.3 </w:t>
      </w:r>
      <w:r w:rsidRPr="00F06FD1">
        <w:rPr>
          <w:rFonts w:ascii="Arial" w:hAnsi="Arial" w:cs="Arial"/>
          <w:color w:val="000000"/>
          <w:sz w:val="20"/>
          <w:szCs w:val="20"/>
        </w:rPr>
        <w:tab/>
        <w:t xml:space="preserve">Upon any of the occurrences referred to in Articles 13.2.1 and 13.2.2, University may, at its election and by notice to Contractor, terminate the Contract and take possession of the Project site and all materials, supplies, equipment, tools, and construction equipment and machinery thereon owned by Contractor; accept the assignment </w:t>
      </w:r>
      <w:r w:rsidRPr="00F06FD1">
        <w:rPr>
          <w:rFonts w:ascii="Arial" w:hAnsi="Arial" w:cs="Arial"/>
          <w:color w:val="000000"/>
          <w:sz w:val="20"/>
          <w:szCs w:val="20"/>
        </w:rPr>
        <w:lastRenderedPageBreak/>
        <w:t>of any or all of the subcontracts; and then complete the Work by any method University may deem expedient</w:t>
      </w:r>
      <w:r w:rsidR="00DF0AC8">
        <w:rPr>
          <w:rFonts w:ascii="Arial" w:hAnsi="Arial" w:cs="Arial"/>
          <w:color w:val="000000"/>
          <w:sz w:val="20"/>
          <w:szCs w:val="20"/>
        </w:rPr>
        <w:t>.</w:t>
      </w:r>
    </w:p>
    <w:p w14:paraId="4613DC63" w14:textId="77777777" w:rsidR="006540E3" w:rsidRPr="00F06FD1" w:rsidRDefault="004E2DCB"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13.3</w:t>
      </w:r>
      <w:r w:rsidR="006540E3" w:rsidRPr="00F06FD1">
        <w:rPr>
          <w:rFonts w:ascii="Arial" w:hAnsi="Arial" w:cs="Arial"/>
          <w:b/>
          <w:bCs/>
          <w:color w:val="000000"/>
          <w:sz w:val="20"/>
          <w:szCs w:val="20"/>
        </w:rPr>
        <w:t xml:space="preserve"> </w:t>
      </w:r>
      <w:r w:rsidR="006540E3" w:rsidRPr="00F06FD1">
        <w:rPr>
          <w:rFonts w:ascii="Arial" w:hAnsi="Arial" w:cs="Arial"/>
          <w:b/>
          <w:bCs/>
          <w:color w:val="000000"/>
          <w:sz w:val="20"/>
          <w:szCs w:val="20"/>
        </w:rPr>
        <w:tab/>
        <w:t>TERMINATION BY UNIVERSITY FOR CONVENIENCE</w:t>
      </w:r>
    </w:p>
    <w:p w14:paraId="02FA93CA" w14:textId="77777777" w:rsidR="006540E3" w:rsidRPr="00F06FD1" w:rsidRDefault="004E2DCB"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13.3</w:t>
      </w:r>
      <w:r w:rsidR="006540E3" w:rsidRPr="00F06FD1">
        <w:rPr>
          <w:rFonts w:ascii="Arial" w:hAnsi="Arial" w:cs="Arial"/>
          <w:color w:val="000000"/>
          <w:sz w:val="20"/>
          <w:szCs w:val="20"/>
        </w:rPr>
        <w:t xml:space="preserve">.1 </w:t>
      </w:r>
      <w:r w:rsidR="006540E3" w:rsidRPr="00F06FD1">
        <w:rPr>
          <w:rFonts w:ascii="Arial" w:hAnsi="Arial" w:cs="Arial"/>
          <w:color w:val="000000"/>
          <w:sz w:val="20"/>
          <w:szCs w:val="20"/>
        </w:rPr>
        <w:tab/>
        <w:t>University may, at its option, terminate this Contract, in whole or from time to time in part, at any time by giving notice to Contractor. Upon such termination, Contractor agrees to waive any claims for damages, including loss of anticipated profits, on account thereof; and University shall pay Contractor in accordance with Article 13.</w:t>
      </w:r>
      <w:r w:rsidR="00B65CF7">
        <w:rPr>
          <w:rFonts w:ascii="Arial" w:hAnsi="Arial" w:cs="Arial"/>
          <w:color w:val="000000"/>
          <w:sz w:val="20"/>
          <w:szCs w:val="20"/>
        </w:rPr>
        <w:t>3</w:t>
      </w:r>
      <w:r w:rsidR="006540E3" w:rsidRPr="00F06FD1">
        <w:rPr>
          <w:rFonts w:ascii="Arial" w:hAnsi="Arial" w:cs="Arial"/>
          <w:color w:val="000000"/>
          <w:sz w:val="20"/>
          <w:szCs w:val="20"/>
        </w:rPr>
        <w:t>.</w:t>
      </w:r>
      <w:r w:rsidR="00C919C1">
        <w:rPr>
          <w:rFonts w:ascii="Arial" w:hAnsi="Arial" w:cs="Arial"/>
          <w:color w:val="000000"/>
          <w:sz w:val="20"/>
          <w:szCs w:val="20"/>
        </w:rPr>
        <w:t>3</w:t>
      </w:r>
      <w:r w:rsidR="006540E3" w:rsidRPr="00F06FD1">
        <w:rPr>
          <w:rFonts w:ascii="Arial" w:hAnsi="Arial" w:cs="Arial"/>
          <w:color w:val="000000"/>
          <w:sz w:val="20"/>
          <w:szCs w:val="20"/>
        </w:rPr>
        <w:t>.</w:t>
      </w:r>
    </w:p>
    <w:p w14:paraId="62046D58" w14:textId="77777777" w:rsidR="006540E3" w:rsidRPr="00F06FD1" w:rsidRDefault="004E2DCB" w:rsidP="004E2DCB">
      <w:pPr>
        <w:pStyle w:val="BodyText3"/>
        <w:spacing w:before="120"/>
        <w:rPr>
          <w:sz w:val="20"/>
          <w:szCs w:val="20"/>
        </w:rPr>
      </w:pPr>
      <w:r w:rsidRPr="00F06FD1">
        <w:rPr>
          <w:sz w:val="20"/>
          <w:szCs w:val="20"/>
        </w:rPr>
        <w:t>13.3</w:t>
      </w:r>
      <w:r w:rsidR="006540E3" w:rsidRPr="00F06FD1">
        <w:rPr>
          <w:sz w:val="20"/>
          <w:szCs w:val="20"/>
        </w:rPr>
        <w:t>.</w:t>
      </w:r>
      <w:r w:rsidR="00C919C1">
        <w:rPr>
          <w:sz w:val="20"/>
          <w:szCs w:val="20"/>
        </w:rPr>
        <w:t>2</w:t>
      </w:r>
      <w:r w:rsidR="00C919C1" w:rsidRPr="00F06FD1">
        <w:rPr>
          <w:sz w:val="20"/>
          <w:szCs w:val="20"/>
        </w:rPr>
        <w:t xml:space="preserve"> </w:t>
      </w:r>
      <w:r w:rsidR="006540E3" w:rsidRPr="00F06FD1">
        <w:rPr>
          <w:sz w:val="20"/>
          <w:szCs w:val="20"/>
        </w:rPr>
        <w:tab/>
        <w:t>Upon such termination, the obligations of the Contract shall continue as to portions of the Work already performed and as to bona fide obligations assumed by Contractor prior to the date of termination.</w:t>
      </w:r>
    </w:p>
    <w:p w14:paraId="5EE3B551" w14:textId="77777777" w:rsidR="006540E3" w:rsidRPr="00F06FD1" w:rsidRDefault="004E2DCB" w:rsidP="004E2DCB">
      <w:pPr>
        <w:widowControl w:val="0"/>
        <w:autoSpaceDE w:val="0"/>
        <w:autoSpaceDN w:val="0"/>
        <w:adjustRightInd w:val="0"/>
        <w:spacing w:before="120"/>
        <w:rPr>
          <w:rFonts w:ascii="Arial" w:hAnsi="Arial" w:cs="Arial"/>
          <w:color w:val="000000"/>
          <w:sz w:val="20"/>
          <w:szCs w:val="20"/>
        </w:rPr>
      </w:pPr>
      <w:r w:rsidRPr="00F06FD1">
        <w:rPr>
          <w:rFonts w:ascii="Arial" w:hAnsi="Arial" w:cs="Arial"/>
          <w:color w:val="000000"/>
          <w:sz w:val="20"/>
          <w:szCs w:val="20"/>
        </w:rPr>
        <w:t>13.3</w:t>
      </w:r>
      <w:r w:rsidR="006540E3" w:rsidRPr="00F06FD1">
        <w:rPr>
          <w:rFonts w:ascii="Arial" w:hAnsi="Arial" w:cs="Arial"/>
          <w:color w:val="000000"/>
          <w:sz w:val="20"/>
          <w:szCs w:val="20"/>
        </w:rPr>
        <w:t>.</w:t>
      </w:r>
      <w:r w:rsidR="00C919C1">
        <w:rPr>
          <w:rFonts w:ascii="Arial" w:hAnsi="Arial" w:cs="Arial"/>
          <w:color w:val="000000"/>
          <w:sz w:val="20"/>
          <w:szCs w:val="20"/>
        </w:rPr>
        <w:t>3</w:t>
      </w:r>
      <w:r w:rsidR="006540E3" w:rsidRPr="00F06FD1">
        <w:rPr>
          <w:rFonts w:ascii="Arial" w:hAnsi="Arial" w:cs="Arial"/>
          <w:color w:val="000000"/>
          <w:sz w:val="20"/>
          <w:szCs w:val="20"/>
        </w:rPr>
        <w:tab/>
        <w:t>Upon such termination, University shall pay to Contractor the amount of the Contract Sum allocable to the portion of the Work properly performed by Contractor as of the date of termination</w:t>
      </w:r>
      <w:proofErr w:type="gramStart"/>
      <w:r w:rsidR="006540E3" w:rsidRPr="00F06FD1">
        <w:rPr>
          <w:rFonts w:ascii="Arial" w:hAnsi="Arial" w:cs="Arial"/>
          <w:color w:val="000000"/>
          <w:sz w:val="20"/>
          <w:szCs w:val="20"/>
        </w:rPr>
        <w:t>, less</w:t>
      </w:r>
      <w:proofErr w:type="gramEnd"/>
      <w:r w:rsidR="006540E3" w:rsidRPr="00F06FD1">
        <w:rPr>
          <w:rFonts w:ascii="Arial" w:hAnsi="Arial" w:cs="Arial"/>
          <w:color w:val="000000"/>
          <w:sz w:val="20"/>
          <w:szCs w:val="20"/>
        </w:rPr>
        <w:t xml:space="preserve"> sums previously paid to Contractor.</w:t>
      </w:r>
      <w:r w:rsidR="000934CD" w:rsidRPr="00F06FD1">
        <w:rPr>
          <w:rFonts w:ascii="Arial" w:hAnsi="Arial" w:cs="Arial"/>
          <w:color w:val="000000"/>
          <w:sz w:val="20"/>
          <w:szCs w:val="20"/>
        </w:rPr>
        <w:t xml:space="preserve"> </w:t>
      </w:r>
      <w:r w:rsidR="00A06204" w:rsidRPr="00F06FD1" w:rsidDel="00A06204">
        <w:rPr>
          <w:rFonts w:ascii="Arial" w:hAnsi="Arial" w:cs="Arial"/>
          <w:color w:val="000000"/>
          <w:sz w:val="20"/>
          <w:szCs w:val="20"/>
        </w:rPr>
        <w:t xml:space="preserve"> </w:t>
      </w:r>
      <w:r w:rsidR="006540E3" w:rsidRPr="00F06FD1">
        <w:rPr>
          <w:rFonts w:ascii="Arial" w:hAnsi="Arial" w:cs="Arial"/>
          <w:color w:val="000000"/>
          <w:sz w:val="20"/>
          <w:szCs w:val="20"/>
        </w:rPr>
        <w:t>The above payment shall be the sole and exclusive remedy to which Contractor is entitled in the event of termination of the Contract by University pursuant to Article 13.</w:t>
      </w:r>
      <w:r w:rsidR="00B65CF7">
        <w:rPr>
          <w:rFonts w:ascii="Arial" w:hAnsi="Arial" w:cs="Arial"/>
          <w:color w:val="000000"/>
          <w:sz w:val="20"/>
          <w:szCs w:val="20"/>
        </w:rPr>
        <w:t>3</w:t>
      </w:r>
      <w:r w:rsidR="006540E3" w:rsidRPr="00F06FD1">
        <w:rPr>
          <w:rFonts w:ascii="Arial" w:hAnsi="Arial" w:cs="Arial"/>
          <w:color w:val="000000"/>
          <w:sz w:val="20"/>
          <w:szCs w:val="20"/>
        </w:rPr>
        <w:t>; and Contractor will be entitled to no other compensation or damages and expressly waives same.</w:t>
      </w:r>
    </w:p>
    <w:p w14:paraId="60AFC7EE" w14:textId="77777777" w:rsidR="00040CFD" w:rsidRPr="00F06FD1" w:rsidRDefault="00040CFD" w:rsidP="004E2DCB">
      <w:pPr>
        <w:widowControl w:val="0"/>
        <w:tabs>
          <w:tab w:val="left" w:pos="5520"/>
        </w:tabs>
        <w:autoSpaceDE w:val="0"/>
        <w:autoSpaceDN w:val="0"/>
        <w:adjustRightInd w:val="0"/>
        <w:spacing w:before="120"/>
        <w:jc w:val="center"/>
        <w:rPr>
          <w:rFonts w:ascii="Arial" w:hAnsi="Arial" w:cs="Arial"/>
          <w:b/>
          <w:bCs/>
          <w:color w:val="000000"/>
          <w:sz w:val="20"/>
          <w:szCs w:val="20"/>
        </w:rPr>
      </w:pPr>
      <w:r w:rsidRPr="00F06FD1">
        <w:rPr>
          <w:rFonts w:ascii="Arial" w:hAnsi="Arial" w:cs="Arial"/>
          <w:b/>
          <w:bCs/>
          <w:color w:val="000000"/>
          <w:sz w:val="20"/>
          <w:szCs w:val="20"/>
        </w:rPr>
        <w:t>A</w:t>
      </w:r>
      <w:r w:rsidR="000C4AE0" w:rsidRPr="00F06FD1">
        <w:rPr>
          <w:rFonts w:ascii="Arial" w:hAnsi="Arial" w:cs="Arial"/>
          <w:b/>
          <w:bCs/>
          <w:color w:val="000000"/>
          <w:sz w:val="20"/>
          <w:szCs w:val="20"/>
        </w:rPr>
        <w:t xml:space="preserve">RTICLE 14 - </w:t>
      </w:r>
      <w:r w:rsidR="006B3FC6">
        <w:rPr>
          <w:rFonts w:ascii="Arial" w:hAnsi="Arial" w:cs="Arial"/>
          <w:b/>
          <w:sz w:val="20"/>
          <w:szCs w:val="20"/>
        </w:rPr>
        <w:t xml:space="preserve">STATUTORY AND OTHER </w:t>
      </w:r>
      <w:r w:rsidRPr="00F06FD1">
        <w:rPr>
          <w:rFonts w:ascii="Arial" w:hAnsi="Arial" w:cs="Arial"/>
          <w:b/>
          <w:sz w:val="20"/>
          <w:szCs w:val="20"/>
        </w:rPr>
        <w:t>REQUIREMENTS</w:t>
      </w:r>
    </w:p>
    <w:p w14:paraId="5295D7B1"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 xml:space="preserve">For purposes of this </w:t>
      </w:r>
      <w:r w:rsidR="000C4AE0" w:rsidRPr="00F06FD1">
        <w:rPr>
          <w:rFonts w:ascii="Arial" w:hAnsi="Arial" w:cs="Arial"/>
          <w:color w:val="000000"/>
          <w:sz w:val="20"/>
          <w:szCs w:val="20"/>
        </w:rPr>
        <w:t>Article</w:t>
      </w:r>
      <w:r w:rsidR="000A7A2A">
        <w:rPr>
          <w:rFonts w:ascii="Arial" w:hAnsi="Arial" w:cs="Arial"/>
          <w:color w:val="000000"/>
          <w:sz w:val="20"/>
          <w:szCs w:val="20"/>
        </w:rPr>
        <w:t xml:space="preserve"> 14</w:t>
      </w:r>
      <w:r w:rsidRPr="00F06FD1">
        <w:rPr>
          <w:rFonts w:ascii="Arial" w:hAnsi="Arial" w:cs="Arial"/>
          <w:color w:val="000000"/>
          <w:sz w:val="20"/>
          <w:szCs w:val="20"/>
        </w:rPr>
        <w:t>, the term Subcontractor shall not include suppliers, manufacturers, or distributors.</w:t>
      </w:r>
    </w:p>
    <w:p w14:paraId="59808029" w14:textId="77777777" w:rsidR="00040CFD" w:rsidRPr="00F06FD1" w:rsidRDefault="000C4AE0"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14</w:t>
      </w:r>
      <w:r w:rsidR="00040CFD" w:rsidRPr="00F06FD1">
        <w:rPr>
          <w:rFonts w:ascii="Arial" w:hAnsi="Arial" w:cs="Arial"/>
          <w:b/>
          <w:bCs/>
          <w:color w:val="000000"/>
          <w:sz w:val="20"/>
          <w:szCs w:val="20"/>
        </w:rPr>
        <w:t xml:space="preserve">.1 </w:t>
      </w:r>
      <w:r w:rsidR="00040CFD" w:rsidRPr="00F06FD1">
        <w:rPr>
          <w:rFonts w:ascii="Arial" w:hAnsi="Arial" w:cs="Arial"/>
          <w:b/>
          <w:bCs/>
          <w:color w:val="000000"/>
          <w:sz w:val="20"/>
          <w:szCs w:val="20"/>
        </w:rPr>
        <w:tab/>
        <w:t>NONDISCRIMINATION</w:t>
      </w:r>
    </w:p>
    <w:p w14:paraId="31C17D16" w14:textId="77777777" w:rsidR="0058414E" w:rsidRPr="0058414E" w:rsidRDefault="0058414E" w:rsidP="0058414E">
      <w:pPr>
        <w:widowControl w:val="0"/>
        <w:autoSpaceDE w:val="0"/>
        <w:autoSpaceDN w:val="0"/>
        <w:adjustRightInd w:val="0"/>
        <w:jc w:val="both"/>
        <w:rPr>
          <w:rFonts w:ascii="Arial" w:hAnsi="Arial" w:cs="Arial"/>
          <w:color w:val="000000"/>
          <w:sz w:val="20"/>
          <w:szCs w:val="20"/>
        </w:rPr>
      </w:pPr>
      <w:r w:rsidRPr="0058414E">
        <w:rPr>
          <w:rFonts w:ascii="Arial" w:hAnsi="Arial" w:cs="Arial"/>
          <w:color w:val="000000"/>
          <w:sz w:val="20"/>
          <w:szCs w:val="20"/>
        </w:rPr>
        <w:t xml:space="preserve"> </w:t>
      </w:r>
    </w:p>
    <w:p w14:paraId="66E886D0" w14:textId="77777777" w:rsidR="0058414E" w:rsidRPr="0058414E" w:rsidRDefault="0058414E" w:rsidP="0058414E">
      <w:pPr>
        <w:widowControl w:val="0"/>
        <w:autoSpaceDE w:val="0"/>
        <w:autoSpaceDN w:val="0"/>
        <w:adjustRightInd w:val="0"/>
        <w:jc w:val="both"/>
        <w:rPr>
          <w:rFonts w:ascii="Arial" w:hAnsi="Arial" w:cs="Arial"/>
          <w:color w:val="000000"/>
          <w:sz w:val="20"/>
          <w:szCs w:val="20"/>
        </w:rPr>
      </w:pPr>
      <w:r w:rsidRPr="0058414E">
        <w:rPr>
          <w:rFonts w:ascii="Arial" w:hAnsi="Arial" w:cs="Arial"/>
          <w:color w:val="000000"/>
          <w:sz w:val="20"/>
          <w:szCs w:val="20"/>
        </w:rPr>
        <w:t xml:space="preserve">14.1.1 </w:t>
      </w:r>
      <w:r w:rsidRPr="0058414E">
        <w:rPr>
          <w:rFonts w:ascii="Arial" w:hAnsi="Arial" w:cs="Arial"/>
          <w:color w:val="000000"/>
          <w:sz w:val="20"/>
          <w:szCs w:val="20"/>
        </w:rPr>
        <w:tab/>
      </w:r>
      <w:r w:rsidR="006B3FC6">
        <w:rPr>
          <w:rFonts w:ascii="Arial" w:hAnsi="Arial" w:cs="Arial"/>
          <w:color w:val="000000"/>
          <w:sz w:val="20"/>
          <w:szCs w:val="20"/>
        </w:rPr>
        <w:t>Contractor agrees as follows during the performance of the Work:</w:t>
      </w:r>
    </w:p>
    <w:p w14:paraId="0188C0E5" w14:textId="77777777" w:rsidR="0058414E" w:rsidRPr="0058414E" w:rsidRDefault="0058414E" w:rsidP="0058414E">
      <w:pPr>
        <w:widowControl w:val="0"/>
        <w:autoSpaceDE w:val="0"/>
        <w:autoSpaceDN w:val="0"/>
        <w:adjustRightInd w:val="0"/>
        <w:jc w:val="both"/>
        <w:rPr>
          <w:rFonts w:ascii="Arial" w:hAnsi="Arial" w:cs="Arial"/>
          <w:color w:val="000000"/>
          <w:sz w:val="20"/>
          <w:szCs w:val="20"/>
        </w:rPr>
      </w:pPr>
    </w:p>
    <w:p w14:paraId="765CB0CF" w14:textId="77777777" w:rsidR="009E6598" w:rsidRDefault="0058414E">
      <w:pPr>
        <w:autoSpaceDE w:val="0"/>
        <w:autoSpaceDN w:val="0"/>
        <w:ind w:left="720"/>
        <w:jc w:val="both"/>
        <w:rPr>
          <w:rFonts w:ascii="Arial" w:hAnsi="Arial" w:cs="Arial"/>
          <w:color w:val="000000"/>
          <w:sz w:val="20"/>
          <w:szCs w:val="20"/>
        </w:rPr>
      </w:pPr>
      <w:r w:rsidRPr="0058414E">
        <w:rPr>
          <w:rFonts w:ascii="Arial" w:hAnsi="Arial" w:cs="Arial"/>
          <w:color w:val="000000"/>
          <w:sz w:val="20"/>
          <w:szCs w:val="20"/>
        </w:rPr>
        <w:t xml:space="preserve">.1 </w:t>
      </w:r>
      <w:r w:rsidR="006B3FC6">
        <w:rPr>
          <w:rFonts w:ascii="Arial" w:hAnsi="Arial" w:cs="Arial"/>
          <w:color w:val="000000"/>
          <w:sz w:val="20"/>
          <w:szCs w:val="20"/>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w:t>
      </w:r>
      <w:proofErr w:type="gramStart"/>
      <w:r w:rsidR="006B3FC6">
        <w:rPr>
          <w:rFonts w:ascii="Arial" w:hAnsi="Arial" w:cs="Arial"/>
          <w:color w:val="000000"/>
          <w:sz w:val="20"/>
          <w:szCs w:val="20"/>
        </w:rPr>
        <w:t>apply, but</w:t>
      </w:r>
      <w:proofErr w:type="gramEnd"/>
      <w:r w:rsidR="006B3FC6">
        <w:rPr>
          <w:rFonts w:ascii="Arial" w:hAnsi="Arial" w:cs="Arial"/>
          <w:color w:val="000000"/>
          <w:sz w:val="20"/>
          <w:szCs w:val="20"/>
        </w:rPr>
        <w:t xml:space="preserve">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w:t>
      </w:r>
      <w:proofErr w:type="gramStart"/>
      <w:r w:rsidR="006B3FC6">
        <w:rPr>
          <w:rFonts w:ascii="Arial" w:hAnsi="Arial" w:cs="Arial"/>
          <w:color w:val="000000"/>
          <w:sz w:val="20"/>
          <w:szCs w:val="20"/>
        </w:rPr>
        <w:t>places,</w:t>
      </w:r>
      <w:proofErr w:type="gramEnd"/>
      <w:r w:rsidR="006B3FC6">
        <w:rPr>
          <w:rFonts w:ascii="Arial" w:hAnsi="Arial" w:cs="Arial"/>
          <w:color w:val="000000"/>
          <w:sz w:val="20"/>
          <w:szCs w:val="20"/>
        </w:rPr>
        <w:t xml:space="preserve">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6B3FC6">
        <w:rPr>
          <w:rFonts w:ascii="Arial" w:hAnsi="Arial" w:cs="Arial"/>
          <w:color w:val="000000"/>
          <w:sz w:val="20"/>
          <w:szCs w:val="20"/>
        </w:rPr>
        <w:t>:  (</w:t>
      </w:r>
      <w:proofErr w:type="gramEnd"/>
      <w:r w:rsidR="006B3FC6">
        <w:rPr>
          <w:rFonts w:ascii="Arial" w:hAnsi="Arial" w:cs="Arial"/>
          <w:color w:val="000000"/>
          <w:sz w:val="20"/>
          <w:szCs w:val="20"/>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5CF7E810" w14:textId="77777777" w:rsidR="00040CFD" w:rsidRPr="0058414E" w:rsidRDefault="0058414E" w:rsidP="0058414E">
      <w:pPr>
        <w:widowControl w:val="0"/>
        <w:autoSpaceDE w:val="0"/>
        <w:autoSpaceDN w:val="0"/>
        <w:adjustRightInd w:val="0"/>
        <w:spacing w:before="120"/>
        <w:ind w:left="720" w:hanging="270"/>
        <w:jc w:val="both"/>
        <w:rPr>
          <w:rFonts w:ascii="Arial" w:hAnsi="Arial" w:cs="Arial"/>
          <w:color w:val="000000"/>
          <w:sz w:val="20"/>
          <w:szCs w:val="20"/>
        </w:rPr>
      </w:pPr>
      <w:r w:rsidRPr="0058414E">
        <w:rPr>
          <w:rFonts w:ascii="Arial" w:hAnsi="Arial" w:cs="Arial"/>
          <w:color w:val="000000"/>
          <w:sz w:val="20"/>
          <w:szCs w:val="20"/>
        </w:rPr>
        <w:t xml:space="preserve">.2 </w:t>
      </w:r>
      <w:r w:rsidRPr="0058414E">
        <w:rPr>
          <w:rFonts w:ascii="Arial" w:hAnsi="Arial" w:cs="Arial"/>
          <w:color w:val="000000"/>
          <w:sz w:val="20"/>
          <w:szCs w:val="20"/>
        </w:rPr>
        <w:tab/>
        <w:t>Contractor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w:t>
      </w:r>
      <w:r w:rsidR="00312964">
        <w:rPr>
          <w:rFonts w:ascii="Arial" w:hAnsi="Arial" w:cs="Arial"/>
          <w:color w:val="000000"/>
          <w:sz w:val="20"/>
          <w:szCs w:val="20"/>
        </w:rPr>
        <w:t>1</w:t>
      </w:r>
    </w:p>
    <w:p w14:paraId="2D8EA4BA" w14:textId="77777777" w:rsidR="00040CFD" w:rsidRPr="0058414E" w:rsidRDefault="00040CFD" w:rsidP="004E2DCB">
      <w:pPr>
        <w:widowControl w:val="0"/>
        <w:autoSpaceDE w:val="0"/>
        <w:autoSpaceDN w:val="0"/>
        <w:adjustRightInd w:val="0"/>
        <w:spacing w:before="120"/>
        <w:jc w:val="both"/>
        <w:rPr>
          <w:rFonts w:ascii="Arial" w:hAnsi="Arial" w:cs="Arial"/>
          <w:b/>
          <w:bCs/>
          <w:color w:val="000000"/>
          <w:sz w:val="20"/>
          <w:szCs w:val="20"/>
        </w:rPr>
      </w:pPr>
      <w:r w:rsidRPr="0058414E">
        <w:rPr>
          <w:rFonts w:ascii="Arial" w:hAnsi="Arial" w:cs="Arial"/>
          <w:b/>
          <w:bCs/>
          <w:color w:val="000000"/>
          <w:sz w:val="20"/>
          <w:szCs w:val="20"/>
        </w:rPr>
        <w:t>1</w:t>
      </w:r>
      <w:r w:rsidR="000C4AE0" w:rsidRPr="0058414E">
        <w:rPr>
          <w:rFonts w:ascii="Arial" w:hAnsi="Arial" w:cs="Arial"/>
          <w:b/>
          <w:bCs/>
          <w:color w:val="000000"/>
          <w:sz w:val="20"/>
          <w:szCs w:val="20"/>
        </w:rPr>
        <w:t>4</w:t>
      </w:r>
      <w:r w:rsidRPr="0058414E">
        <w:rPr>
          <w:rFonts w:ascii="Arial" w:hAnsi="Arial" w:cs="Arial"/>
          <w:b/>
          <w:bCs/>
          <w:color w:val="000000"/>
          <w:sz w:val="20"/>
          <w:szCs w:val="20"/>
        </w:rPr>
        <w:t xml:space="preserve">.2 </w:t>
      </w:r>
      <w:r w:rsidRPr="0058414E">
        <w:rPr>
          <w:rFonts w:ascii="Arial" w:hAnsi="Arial" w:cs="Arial"/>
          <w:b/>
          <w:bCs/>
          <w:color w:val="000000"/>
          <w:sz w:val="20"/>
          <w:szCs w:val="20"/>
        </w:rPr>
        <w:tab/>
        <w:t>PREVAILING WAGE RATES</w:t>
      </w:r>
    </w:p>
    <w:p w14:paraId="54523129" w14:textId="77777777" w:rsidR="008E6215" w:rsidRDefault="008E6215" w:rsidP="004E2DCB">
      <w:pPr>
        <w:widowControl w:val="0"/>
        <w:autoSpaceDE w:val="0"/>
        <w:autoSpaceDN w:val="0"/>
        <w:adjustRightInd w:val="0"/>
        <w:spacing w:before="120"/>
        <w:jc w:val="both"/>
        <w:rPr>
          <w:rFonts w:ascii="Arial" w:hAnsi="Arial" w:cs="Arial"/>
          <w:color w:val="000000"/>
          <w:sz w:val="20"/>
          <w:szCs w:val="20"/>
        </w:rPr>
      </w:pPr>
      <w:r>
        <w:rPr>
          <w:rFonts w:ascii="Arial" w:hAnsi="Arial" w:cs="Arial"/>
          <w:color w:val="000000"/>
          <w:sz w:val="20"/>
          <w:szCs w:val="20"/>
        </w:rPr>
        <w:t>14.2.1</w:t>
      </w:r>
      <w:r>
        <w:rPr>
          <w:rFonts w:ascii="Arial" w:hAnsi="Arial" w:cs="Arial"/>
          <w:color w:val="000000"/>
          <w:sz w:val="20"/>
          <w:szCs w:val="20"/>
        </w:rPr>
        <w:tab/>
      </w:r>
      <w:r w:rsidRPr="008E6215">
        <w:rPr>
          <w:rFonts w:ascii="Arial" w:hAnsi="Arial" w:cs="Arial"/>
          <w:color w:val="000000"/>
          <w:sz w:val="20"/>
          <w:szCs w:val="20"/>
        </w:rPr>
        <w:t>F</w:t>
      </w:r>
      <w:r>
        <w:rPr>
          <w:rFonts w:ascii="Arial" w:hAnsi="Arial" w:cs="Arial"/>
          <w:color w:val="000000"/>
          <w:sz w:val="20"/>
          <w:szCs w:val="20"/>
        </w:rPr>
        <w:t>or purposes of this Article 14.2</w:t>
      </w:r>
      <w:r w:rsidRPr="008E6215">
        <w:rPr>
          <w:rFonts w:ascii="Arial" w:hAnsi="Arial" w:cs="Arial"/>
          <w:color w:val="000000"/>
          <w:sz w:val="20"/>
          <w:szCs w:val="20"/>
        </w:rPr>
        <w:t xml:space="preserve">, the term Subcontractor shall not include suppliers, manufacturers, or </w:t>
      </w:r>
      <w:r w:rsidRPr="008E6215">
        <w:rPr>
          <w:rFonts w:ascii="Arial" w:hAnsi="Arial" w:cs="Arial"/>
          <w:color w:val="000000"/>
          <w:sz w:val="20"/>
          <w:szCs w:val="20"/>
        </w:rPr>
        <w:lastRenderedPageBreak/>
        <w:t>distributors.</w:t>
      </w:r>
    </w:p>
    <w:p w14:paraId="7034D792" w14:textId="77777777" w:rsidR="008E6215" w:rsidRDefault="008E6215" w:rsidP="004E2DCB">
      <w:pPr>
        <w:widowControl w:val="0"/>
        <w:autoSpaceDE w:val="0"/>
        <w:autoSpaceDN w:val="0"/>
        <w:adjustRightInd w:val="0"/>
        <w:spacing w:before="120"/>
        <w:jc w:val="both"/>
        <w:rPr>
          <w:rFonts w:ascii="Arial" w:hAnsi="Arial" w:cs="Arial"/>
          <w:color w:val="000000"/>
          <w:sz w:val="20"/>
          <w:szCs w:val="20"/>
        </w:rPr>
      </w:pPr>
      <w:r>
        <w:rPr>
          <w:rFonts w:ascii="Arial" w:hAnsi="Arial" w:cs="Arial"/>
          <w:color w:val="000000"/>
          <w:sz w:val="20"/>
          <w:szCs w:val="20"/>
        </w:rPr>
        <w:t>14.2.2</w:t>
      </w:r>
      <w:r>
        <w:rPr>
          <w:rFonts w:ascii="Arial" w:hAnsi="Arial" w:cs="Arial"/>
          <w:color w:val="000000"/>
          <w:sz w:val="20"/>
          <w:szCs w:val="20"/>
        </w:rPr>
        <w:tab/>
      </w:r>
      <w:r w:rsidRPr="008E6215">
        <w:rPr>
          <w:rFonts w:ascii="Arial" w:hAnsi="Arial" w:cs="Arial"/>
          <w:color w:val="000000"/>
          <w:sz w:val="20"/>
          <w:szCs w:val="20"/>
        </w:rPr>
        <w:t xml:space="preserve">Contractor shall comply and shall ensure that all Subcontractors comply with prevailing wage law pursuant to the State of California Labor Code, including but not limited to Section </w:t>
      </w:r>
      <w:r w:rsidR="00C97AC8">
        <w:rPr>
          <w:rFonts w:ascii="Arial" w:hAnsi="Arial" w:cs="Arial"/>
          <w:color w:val="000000"/>
          <w:sz w:val="20"/>
          <w:szCs w:val="20"/>
        </w:rPr>
        <w:t>1720 et seq.</w:t>
      </w:r>
      <w:r w:rsidRPr="008E6215">
        <w:rPr>
          <w:rFonts w:ascii="Arial" w:hAnsi="Arial" w:cs="Arial"/>
          <w:color w:val="000000"/>
          <w:sz w:val="20"/>
          <w:szCs w:val="20"/>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363EE889" w14:textId="2E75C25B" w:rsidR="008E6215" w:rsidRDefault="008E6215" w:rsidP="00E45D29">
      <w:pPr>
        <w:widowControl w:val="0"/>
        <w:autoSpaceDE w:val="0"/>
        <w:autoSpaceDN w:val="0"/>
        <w:adjustRightInd w:val="0"/>
        <w:spacing w:before="120" w:after="120"/>
        <w:jc w:val="both"/>
        <w:rPr>
          <w:rFonts w:ascii="Arial" w:hAnsi="Arial" w:cs="Arial"/>
          <w:color w:val="000000"/>
          <w:sz w:val="20"/>
          <w:szCs w:val="20"/>
        </w:rPr>
      </w:pPr>
      <w:r>
        <w:rPr>
          <w:rFonts w:ascii="Arial" w:hAnsi="Arial" w:cs="Arial"/>
          <w:color w:val="000000"/>
          <w:sz w:val="20"/>
          <w:szCs w:val="20"/>
        </w:rPr>
        <w:t>14.2.3</w:t>
      </w:r>
      <w:r>
        <w:rPr>
          <w:rFonts w:ascii="Arial" w:hAnsi="Arial" w:cs="Arial"/>
          <w:color w:val="000000"/>
          <w:sz w:val="20"/>
          <w:szCs w:val="20"/>
        </w:rPr>
        <w:tab/>
      </w:r>
      <w:r w:rsidRPr="008E6215">
        <w:rPr>
          <w:rFonts w:ascii="Arial" w:hAnsi="Arial" w:cs="Arial"/>
          <w:color w:val="000000"/>
          <w:sz w:val="20"/>
          <w:szCs w:val="20"/>
        </w:rPr>
        <w:t xml:space="preserve">The State of California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as well as job site notices as prescribed by regulation at the job site. </w:t>
      </w:r>
      <w:proofErr w:type="gramStart"/>
      <w:r w:rsidRPr="008E6215">
        <w:rPr>
          <w:rFonts w:ascii="Arial" w:hAnsi="Arial" w:cs="Arial"/>
          <w:color w:val="000000"/>
          <w:sz w:val="20"/>
          <w:szCs w:val="20"/>
        </w:rPr>
        <w:t>By</w:t>
      </w:r>
      <w:proofErr w:type="gramEnd"/>
      <w:r w:rsidRPr="008E6215">
        <w:rPr>
          <w:rFonts w:ascii="Arial" w:hAnsi="Arial" w:cs="Arial"/>
          <w:color w:val="000000"/>
          <w:sz w:val="20"/>
          <w:szCs w:val="20"/>
        </w:rPr>
        <w:t xml:space="preserve"> this reference, such schedule is made part of the Contract Documents. Contractor shall pay not less than the prevailing wage rates, as specified in the schedule and any amendments thereto, to all workers employed by Contractor in the execution of the Work</w:t>
      </w:r>
      <w:r w:rsidR="0076599D" w:rsidRPr="0076599D">
        <w:rPr>
          <w:rFonts w:ascii="Arial" w:hAnsi="Arial" w:cs="Arial"/>
          <w:color w:val="000000"/>
          <w:sz w:val="20"/>
          <w:szCs w:val="20"/>
        </w:rPr>
        <w:t>, including the hauling of material on or off site, as defined by California Labor Code Section 1720.3</w:t>
      </w:r>
      <w:r w:rsidRPr="008E6215">
        <w:rPr>
          <w:rFonts w:ascii="Arial" w:hAnsi="Arial" w:cs="Arial"/>
          <w:color w:val="000000"/>
          <w:sz w:val="20"/>
          <w:szCs w:val="20"/>
        </w:rPr>
        <w:t xml:space="preserve">. </w:t>
      </w:r>
      <w:proofErr w:type="gramStart"/>
      <w:r w:rsidRPr="008E6215">
        <w:rPr>
          <w:rFonts w:ascii="Arial" w:hAnsi="Arial" w:cs="Arial"/>
          <w:color w:val="000000"/>
          <w:sz w:val="20"/>
          <w:szCs w:val="20"/>
        </w:rPr>
        <w:t>Contractor</w:t>
      </w:r>
      <w:proofErr w:type="gramEnd"/>
      <w:r w:rsidRPr="008E6215">
        <w:rPr>
          <w:rFonts w:ascii="Arial" w:hAnsi="Arial" w:cs="Arial"/>
          <w:color w:val="000000"/>
          <w:sz w:val="20"/>
          <w:szCs w:val="20"/>
        </w:rPr>
        <w:t xml:space="preserve"> shall cause all subcontracts to include the provision that all Subcontractors shall pay not less than the prevailing rates to all workers employed by such Subcontractors in the execution of the Work. Contractor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 amount of this penalty shall be determined pursuant to applicable law.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1C298E8E" w14:textId="77777777" w:rsidR="00907F30" w:rsidRPr="00E45D29" w:rsidRDefault="00907F30" w:rsidP="00907F30">
      <w:pPr>
        <w:pStyle w:val="Title"/>
        <w:ind w:left="1"/>
        <w:jc w:val="both"/>
        <w:rPr>
          <w:rFonts w:ascii="Arial" w:hAnsi="Arial" w:cs="Arial"/>
          <w:color w:val="000000"/>
          <w:u w:val="none"/>
        </w:rPr>
      </w:pPr>
    </w:p>
    <w:p w14:paraId="0B6D9650" w14:textId="6B2677E7" w:rsidR="00040CFD" w:rsidRPr="00F06FD1" w:rsidRDefault="00040CFD"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1</w:t>
      </w:r>
      <w:r w:rsidR="000C4AE0" w:rsidRPr="00F06FD1">
        <w:rPr>
          <w:rFonts w:ascii="Arial" w:hAnsi="Arial" w:cs="Arial"/>
          <w:b/>
          <w:bCs/>
          <w:color w:val="000000"/>
          <w:sz w:val="20"/>
          <w:szCs w:val="20"/>
        </w:rPr>
        <w:t>4</w:t>
      </w:r>
      <w:r w:rsidRPr="00F06FD1">
        <w:rPr>
          <w:rFonts w:ascii="Arial" w:hAnsi="Arial" w:cs="Arial"/>
          <w:b/>
          <w:bCs/>
          <w:color w:val="000000"/>
          <w:sz w:val="20"/>
          <w:szCs w:val="20"/>
        </w:rPr>
        <w:t xml:space="preserve">.3 </w:t>
      </w:r>
      <w:r w:rsidRPr="00F06FD1">
        <w:rPr>
          <w:rFonts w:ascii="Arial" w:hAnsi="Arial" w:cs="Arial"/>
          <w:b/>
          <w:bCs/>
          <w:color w:val="000000"/>
          <w:sz w:val="20"/>
          <w:szCs w:val="20"/>
        </w:rPr>
        <w:tab/>
        <w:t>PAYROLL RECORDS</w:t>
      </w:r>
    </w:p>
    <w:p w14:paraId="062C337D"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.3.1 </w:t>
      </w:r>
      <w:r w:rsidRPr="00F06FD1">
        <w:rPr>
          <w:rFonts w:ascii="Arial" w:hAnsi="Arial" w:cs="Arial"/>
          <w:color w:val="000000"/>
          <w:sz w:val="20"/>
          <w:szCs w:val="20"/>
        </w:rPr>
        <w:tab/>
        <w:t xml:space="preserve">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F06FD1">
        <w:rPr>
          <w:rFonts w:ascii="Arial" w:hAnsi="Arial" w:cs="Arial"/>
          <w:color w:val="000000"/>
          <w:sz w:val="20"/>
          <w:szCs w:val="20"/>
        </w:rPr>
        <w:t>journeyworker</w:t>
      </w:r>
      <w:proofErr w:type="spellEnd"/>
      <w:r w:rsidRPr="00F06FD1">
        <w:rPr>
          <w:rFonts w:ascii="Arial" w:hAnsi="Arial" w:cs="Arial"/>
          <w:color w:val="000000"/>
          <w:sz w:val="20"/>
          <w:szCs w:val="20"/>
        </w:rPr>
        <w:t>, apprentice, worker, or other employee employed in connection with the Work. 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68BFED44" w14:textId="77777777" w:rsidR="00040CFD" w:rsidRPr="00F06FD1" w:rsidRDefault="00040CFD" w:rsidP="004E2DCB">
      <w:pPr>
        <w:pStyle w:val="BlockText"/>
        <w:spacing w:before="120"/>
        <w:rPr>
          <w:sz w:val="20"/>
          <w:szCs w:val="20"/>
        </w:rPr>
      </w:pPr>
      <w:r w:rsidRPr="00F06FD1">
        <w:rPr>
          <w:sz w:val="20"/>
          <w:szCs w:val="20"/>
        </w:rPr>
        <w:t xml:space="preserve">.1 </w:t>
      </w:r>
      <w:r w:rsidRPr="00F06FD1">
        <w:rPr>
          <w:sz w:val="20"/>
          <w:szCs w:val="20"/>
        </w:rPr>
        <w:tab/>
        <w:t xml:space="preserve">A certified copy of an employee's payroll record shall be made available for inspection or furnished to </w:t>
      </w:r>
      <w:proofErr w:type="gramStart"/>
      <w:r w:rsidRPr="00F06FD1">
        <w:rPr>
          <w:sz w:val="20"/>
          <w:szCs w:val="20"/>
        </w:rPr>
        <w:t>such</w:t>
      </w:r>
      <w:proofErr w:type="gramEnd"/>
      <w:r w:rsidRPr="00F06FD1">
        <w:rPr>
          <w:sz w:val="20"/>
          <w:szCs w:val="20"/>
        </w:rPr>
        <w:t xml:space="preserve"> employee or the employee's authorized representative on request.</w:t>
      </w:r>
    </w:p>
    <w:p w14:paraId="25FE4603" w14:textId="77777777" w:rsidR="00040CFD" w:rsidRPr="00F06FD1" w:rsidRDefault="00040CFD" w:rsidP="00040CFD">
      <w:pPr>
        <w:widowControl w:val="0"/>
        <w:autoSpaceDE w:val="0"/>
        <w:autoSpaceDN w:val="0"/>
        <w:adjustRightInd w:val="0"/>
        <w:ind w:left="1440" w:right="720" w:hanging="720"/>
        <w:jc w:val="both"/>
        <w:rPr>
          <w:rFonts w:ascii="Arial" w:hAnsi="Arial" w:cs="Arial"/>
          <w:color w:val="000000"/>
          <w:sz w:val="20"/>
          <w:szCs w:val="20"/>
        </w:rPr>
      </w:pPr>
      <w:r w:rsidRPr="00F06FD1">
        <w:rPr>
          <w:rFonts w:ascii="Arial" w:hAnsi="Arial" w:cs="Arial"/>
          <w:color w:val="000000"/>
          <w:sz w:val="20"/>
          <w:szCs w:val="20"/>
        </w:rPr>
        <w:t xml:space="preserve">.2 </w:t>
      </w:r>
      <w:r w:rsidRPr="00F06FD1">
        <w:rPr>
          <w:rFonts w:ascii="Arial" w:hAnsi="Arial" w:cs="Arial"/>
          <w:color w:val="000000"/>
          <w:sz w:val="20"/>
          <w:szCs w:val="20"/>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26D0A1AE" w14:textId="77777777" w:rsidR="00040CFD" w:rsidRPr="00F06FD1" w:rsidRDefault="00040CFD" w:rsidP="00040CFD">
      <w:pPr>
        <w:widowControl w:val="0"/>
        <w:autoSpaceDE w:val="0"/>
        <w:autoSpaceDN w:val="0"/>
        <w:adjustRightInd w:val="0"/>
        <w:ind w:left="1440" w:right="720" w:hanging="720"/>
        <w:jc w:val="both"/>
        <w:rPr>
          <w:rFonts w:ascii="Arial" w:hAnsi="Arial" w:cs="Arial"/>
          <w:color w:val="000000"/>
          <w:sz w:val="20"/>
          <w:szCs w:val="20"/>
        </w:rPr>
      </w:pPr>
      <w:r w:rsidRPr="00F06FD1">
        <w:rPr>
          <w:rFonts w:ascii="Arial" w:hAnsi="Arial" w:cs="Arial"/>
          <w:color w:val="000000"/>
          <w:sz w:val="20"/>
          <w:szCs w:val="20"/>
        </w:rPr>
        <w:t xml:space="preserve">.3 </w:t>
      </w:r>
      <w:r w:rsidRPr="00F06FD1">
        <w:rPr>
          <w:rFonts w:ascii="Arial" w:hAnsi="Arial" w:cs="Arial"/>
          <w:color w:val="000000"/>
          <w:sz w:val="20"/>
          <w:szCs w:val="20"/>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Contractor or Subcontractors. Any copy of the records made available for inspection as copies and furnished upon request to the public or any public agency by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shall be marked or obliterated in such a manner as to prevent disclosure of an individual's name, address, and social security number. The name and address of Contractor awarded the Contract or performing the Contract shall not be marked or obliterated.</w:t>
      </w:r>
    </w:p>
    <w:p w14:paraId="2CD759B8"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.3.2 </w:t>
      </w:r>
      <w:r w:rsidRPr="00F06FD1">
        <w:rPr>
          <w:rFonts w:ascii="Arial" w:hAnsi="Arial" w:cs="Arial"/>
          <w:color w:val="000000"/>
          <w:sz w:val="20"/>
          <w:szCs w:val="20"/>
        </w:rPr>
        <w:tab/>
        <w:t xml:space="preserve">Contractor shall file a certified copy of the payroll records with the entity that requested the records within 10 days after receipt of a written request. Contractor shall inform University of the location of such payroll records </w:t>
      </w:r>
      <w:r w:rsidRPr="00F06FD1">
        <w:rPr>
          <w:rFonts w:ascii="Arial" w:hAnsi="Arial" w:cs="Arial"/>
          <w:color w:val="000000"/>
          <w:sz w:val="20"/>
          <w:szCs w:val="20"/>
        </w:rPr>
        <w:lastRenderedPageBreak/>
        <w:t>for the Project, including the street address, city, and county; and Contractor shall, within 5 working days, provide notice of change of location of such records. In the event of noncompliance with the requirements of this Article 14.</w:t>
      </w:r>
      <w:r w:rsidR="000C4AE0" w:rsidRPr="00F06FD1">
        <w:rPr>
          <w:rFonts w:ascii="Arial" w:hAnsi="Arial" w:cs="Arial"/>
          <w:color w:val="000000"/>
          <w:sz w:val="20"/>
          <w:szCs w:val="20"/>
        </w:rPr>
        <w:t>3</w:t>
      </w:r>
      <w:r w:rsidRPr="00F06FD1">
        <w:rPr>
          <w:rFonts w:ascii="Arial" w:hAnsi="Arial" w:cs="Arial"/>
          <w:color w:val="000000"/>
          <w:sz w:val="20"/>
          <w:szCs w:val="20"/>
        </w:rPr>
        <w:t xml:space="preserve"> or with the State of </w:t>
      </w:r>
      <w:smartTag w:uri="urn:schemas-microsoft-com:office:smarttags" w:element="State">
        <w:smartTag w:uri="urn:schemas-microsoft-com:office:smarttags" w:element="place">
          <w:r w:rsidRPr="00F06FD1">
            <w:rPr>
              <w:rFonts w:ascii="Arial" w:hAnsi="Arial" w:cs="Arial"/>
              <w:color w:val="000000"/>
              <w:sz w:val="20"/>
              <w:szCs w:val="20"/>
            </w:rPr>
            <w:t>California Labor Code Section</w:t>
          </w:r>
        </w:smartTag>
      </w:smartTag>
      <w:r w:rsidRPr="00F06FD1">
        <w:rPr>
          <w:rFonts w:ascii="Arial" w:hAnsi="Arial" w:cs="Arial"/>
          <w:color w:val="000000"/>
          <w:sz w:val="20"/>
          <w:szCs w:val="20"/>
        </w:rPr>
        <w:t xml:space="preserve"> 1776, Contractor shall have 10 days in which to comply following receipt of notice specifying in what respects Contractor must comply. Should noncompliance still be evident after the </w:t>
      </w:r>
      <w:proofErr w:type="gramStart"/>
      <w:r w:rsidRPr="00F06FD1">
        <w:rPr>
          <w:rFonts w:ascii="Arial" w:hAnsi="Arial" w:cs="Arial"/>
          <w:color w:val="000000"/>
          <w:sz w:val="20"/>
          <w:szCs w:val="20"/>
        </w:rPr>
        <w:t>10 day</w:t>
      </w:r>
      <w:proofErr w:type="gramEnd"/>
      <w:r w:rsidRPr="00F06FD1">
        <w:rPr>
          <w:rFonts w:ascii="Arial" w:hAnsi="Arial" w:cs="Arial"/>
          <w:color w:val="000000"/>
          <w:sz w:val="20"/>
          <w:szCs w:val="20"/>
        </w:rPr>
        <w:t xml:space="preserve"> period, Contractor shall forfeit to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as a penalty, $</w:t>
      </w:r>
      <w:r w:rsidR="00D433DA">
        <w:rPr>
          <w:rFonts w:ascii="Arial" w:hAnsi="Arial" w:cs="Arial"/>
          <w:color w:val="000000"/>
          <w:sz w:val="20"/>
          <w:szCs w:val="20"/>
        </w:rPr>
        <w:t>100</w:t>
      </w:r>
      <w:r w:rsidRPr="00F06FD1">
        <w:rPr>
          <w:rFonts w:ascii="Arial" w:hAnsi="Arial" w:cs="Arial"/>
          <w:color w:val="000000"/>
          <w:sz w:val="20"/>
          <w:szCs w:val="20"/>
        </w:rPr>
        <w:t xml:space="preserve"> for each day, or portion thereof, for each worker, until strict compliance is accomplished. Such forfeiture amounts may be deducted from the Contract Sum.</w:t>
      </w:r>
    </w:p>
    <w:p w14:paraId="5C99A296" w14:textId="77777777" w:rsidR="00040CFD" w:rsidRPr="00F06FD1" w:rsidRDefault="00040CFD"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1</w:t>
      </w:r>
      <w:r w:rsidR="000C4AE0" w:rsidRPr="00F06FD1">
        <w:rPr>
          <w:rFonts w:ascii="Arial" w:hAnsi="Arial" w:cs="Arial"/>
          <w:b/>
          <w:bCs/>
          <w:color w:val="000000"/>
          <w:sz w:val="20"/>
          <w:szCs w:val="20"/>
        </w:rPr>
        <w:t>4.</w:t>
      </w:r>
      <w:r w:rsidRPr="00F06FD1">
        <w:rPr>
          <w:rFonts w:ascii="Arial" w:hAnsi="Arial" w:cs="Arial"/>
          <w:b/>
          <w:bCs/>
          <w:color w:val="000000"/>
          <w:sz w:val="20"/>
          <w:szCs w:val="20"/>
        </w:rPr>
        <w:t xml:space="preserve">4 </w:t>
      </w:r>
      <w:r w:rsidRPr="00F06FD1">
        <w:rPr>
          <w:rFonts w:ascii="Arial" w:hAnsi="Arial" w:cs="Arial"/>
          <w:b/>
          <w:bCs/>
          <w:color w:val="000000"/>
          <w:sz w:val="20"/>
          <w:szCs w:val="20"/>
        </w:rPr>
        <w:tab/>
        <w:t>APPRENTICES</w:t>
      </w:r>
    </w:p>
    <w:p w14:paraId="0CFF3DEB"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4.1 </w:t>
      </w:r>
      <w:r w:rsidRPr="00F06FD1">
        <w:rPr>
          <w:rFonts w:ascii="Arial" w:hAnsi="Arial" w:cs="Arial"/>
          <w:color w:val="000000"/>
          <w:sz w:val="20"/>
          <w:szCs w:val="20"/>
        </w:rPr>
        <w:tab/>
        <w:t xml:space="preserve">Only apprentices, as defined in the State of </w:t>
      </w:r>
      <w:smartTag w:uri="urn:schemas-microsoft-com:office:smarttags" w:element="State">
        <w:r w:rsidRPr="00F06FD1">
          <w:rPr>
            <w:rFonts w:ascii="Arial" w:hAnsi="Arial" w:cs="Arial"/>
            <w:color w:val="000000"/>
            <w:sz w:val="20"/>
            <w:szCs w:val="20"/>
          </w:rPr>
          <w:t>California Labor Code Section</w:t>
        </w:r>
      </w:smartTag>
      <w:r w:rsidRPr="00F06FD1">
        <w:rPr>
          <w:rFonts w:ascii="Arial" w:hAnsi="Arial" w:cs="Arial"/>
          <w:color w:val="000000"/>
          <w:sz w:val="20"/>
          <w:szCs w:val="20"/>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F06FD1">
            <w:rPr>
              <w:rFonts w:ascii="Arial" w:hAnsi="Arial" w:cs="Arial"/>
              <w:color w:val="000000"/>
              <w:sz w:val="20"/>
              <w:szCs w:val="20"/>
            </w:rPr>
            <w:t>California Labor Code</w:t>
          </w:r>
        </w:smartTag>
      </w:smartTag>
      <w:r w:rsidRPr="00F06FD1">
        <w:rPr>
          <w:rFonts w:ascii="Arial" w:hAnsi="Arial" w:cs="Arial"/>
          <w:color w:val="000000"/>
          <w:sz w:val="20"/>
          <w:szCs w:val="20"/>
        </w:rPr>
        <w:t>, are eligible to be employed by Contractor and Subcontractors as apprentices. The employment and training of each apprentice shall be in accordance with the provisions of the apprenticeship standards and written apprentice agreements under which the apprentice is training</w:t>
      </w:r>
      <w:r w:rsidR="008E6215">
        <w:rPr>
          <w:rFonts w:ascii="Arial" w:hAnsi="Arial" w:cs="Arial"/>
          <w:color w:val="000000"/>
          <w:sz w:val="20"/>
          <w:szCs w:val="20"/>
        </w:rPr>
        <w:t xml:space="preserve"> </w:t>
      </w:r>
      <w:r w:rsidR="008E6215" w:rsidRPr="008E6215">
        <w:rPr>
          <w:rFonts w:ascii="Arial" w:hAnsi="Arial" w:cs="Arial"/>
          <w:color w:val="000000"/>
          <w:sz w:val="20"/>
          <w:szCs w:val="20"/>
        </w:rPr>
        <w:t xml:space="preserve">and in accordance with prevailing wage law pursuant to the Labor Code, including but not limited to Section 1777.5.  The Contractor bears responsibility for compliance with this section for all </w:t>
      </w:r>
      <w:proofErr w:type="spellStart"/>
      <w:r w:rsidR="008E6215" w:rsidRPr="008E6215">
        <w:rPr>
          <w:rFonts w:ascii="Arial" w:hAnsi="Arial" w:cs="Arial"/>
          <w:color w:val="000000"/>
          <w:sz w:val="20"/>
          <w:szCs w:val="20"/>
        </w:rPr>
        <w:t>apprenticeable</w:t>
      </w:r>
      <w:proofErr w:type="spellEnd"/>
      <w:r w:rsidR="008E6215" w:rsidRPr="008E6215">
        <w:rPr>
          <w:rFonts w:ascii="Arial" w:hAnsi="Arial" w:cs="Arial"/>
          <w:color w:val="000000"/>
          <w:sz w:val="20"/>
          <w:szCs w:val="20"/>
        </w:rPr>
        <w:t xml:space="preserve"> occupations.</w:t>
      </w:r>
    </w:p>
    <w:p w14:paraId="36F729A7"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.4.2 </w:t>
      </w:r>
      <w:r w:rsidRPr="00F06FD1">
        <w:rPr>
          <w:rFonts w:ascii="Arial" w:hAnsi="Arial" w:cs="Arial"/>
          <w:color w:val="000000"/>
          <w:sz w:val="20"/>
          <w:szCs w:val="20"/>
        </w:rPr>
        <w:tab/>
        <w:t xml:space="preserve">Every apprentice shall be paid the standard wage to </w:t>
      </w:r>
      <w:proofErr w:type="gramStart"/>
      <w:r w:rsidRPr="00F06FD1">
        <w:rPr>
          <w:rFonts w:ascii="Arial" w:hAnsi="Arial" w:cs="Arial"/>
          <w:color w:val="000000"/>
          <w:sz w:val="20"/>
          <w:szCs w:val="20"/>
        </w:rPr>
        <w:t>apprentices,</w:t>
      </w:r>
      <w:proofErr w:type="gramEnd"/>
      <w:r w:rsidRPr="00F06FD1">
        <w:rPr>
          <w:rFonts w:ascii="Arial" w:hAnsi="Arial" w:cs="Arial"/>
          <w:color w:val="000000"/>
          <w:sz w:val="20"/>
          <w:szCs w:val="20"/>
        </w:rPr>
        <w:t xml:space="preserve"> under the regulations of the craft or trade at which the apprentice is </w:t>
      </w:r>
      <w:proofErr w:type="gramStart"/>
      <w:r w:rsidRPr="00F06FD1">
        <w:rPr>
          <w:rFonts w:ascii="Arial" w:hAnsi="Arial" w:cs="Arial"/>
          <w:color w:val="000000"/>
          <w:sz w:val="20"/>
          <w:szCs w:val="20"/>
        </w:rPr>
        <w:t>employed, and</w:t>
      </w:r>
      <w:proofErr w:type="gramEnd"/>
      <w:r w:rsidRPr="00F06FD1">
        <w:rPr>
          <w:rFonts w:ascii="Arial" w:hAnsi="Arial" w:cs="Arial"/>
          <w:color w:val="000000"/>
          <w:sz w:val="20"/>
          <w:szCs w:val="20"/>
        </w:rPr>
        <w:t xml:space="preserve"> shall be employed only at the Work in the craft or trade to which the apprentice is indentured.</w:t>
      </w:r>
    </w:p>
    <w:p w14:paraId="4305B7DF" w14:textId="77777777" w:rsidR="00040CFD" w:rsidRPr="00F06FD1" w:rsidRDefault="00040CFD" w:rsidP="004E2DCB">
      <w:pPr>
        <w:pStyle w:val="HTMLPreformatted"/>
        <w:spacing w:before="120"/>
        <w:jc w:val="both"/>
      </w:pPr>
      <w:r w:rsidRPr="00F06FD1">
        <w:rPr>
          <w:rFonts w:ascii="Arial" w:hAnsi="Arial" w:cs="Arial"/>
        </w:rPr>
        <w:t>1</w:t>
      </w:r>
      <w:r w:rsidR="000C4AE0" w:rsidRPr="00F06FD1">
        <w:rPr>
          <w:rFonts w:ascii="Arial" w:hAnsi="Arial" w:cs="Arial"/>
        </w:rPr>
        <w:t>4</w:t>
      </w:r>
      <w:r w:rsidRPr="00F06FD1">
        <w:rPr>
          <w:rFonts w:ascii="Arial" w:hAnsi="Arial" w:cs="Arial"/>
        </w:rPr>
        <w:t xml:space="preserve">.4.3 </w:t>
      </w:r>
      <w:r w:rsidRPr="00F06FD1">
        <w:rPr>
          <w:rFonts w:ascii="Arial" w:hAnsi="Arial" w:cs="Arial"/>
        </w:rPr>
        <w:tab/>
        <w:t xml:space="preserve">When Contractor or Subcontractors employ workers in any apprenticeship craft or trade on the Work, Contractor or Subcontractors shall 1) </w:t>
      </w:r>
      <w:r w:rsidRPr="00F06FD1">
        <w:rPr>
          <w:rFonts w:ascii="Arial" w:hAnsi="Arial" w:cs="Arial"/>
          <w:color w:val="000000"/>
        </w:rPr>
        <w:t xml:space="preserve">send </w:t>
      </w:r>
      <w:r w:rsidRPr="00F06FD1">
        <w:rPr>
          <w:rFonts w:ascii="Arial" w:hAnsi="Arial" w:cs="Arial"/>
        </w:rPr>
        <w:t>contract award information to the applicable joint apprenticeship committee that can supply apprentices to the site of the public work</w:t>
      </w:r>
      <w:r w:rsidRPr="00F06FD1">
        <w:rPr>
          <w:rFonts w:ascii="Arial" w:hAnsi="Arial" w:cs="Arial"/>
          <w:color w:val="000000"/>
        </w:rPr>
        <w:t xml:space="preserve"> </w:t>
      </w:r>
      <w:r w:rsidRPr="00F06FD1">
        <w:rPr>
          <w:rFonts w:ascii="Arial" w:hAnsi="Arial" w:cs="Arial"/>
        </w:rPr>
        <w:t xml:space="preserve">and 2) apply to the joint apprenticeship committee, which administers the apprenticeship standards of the craft or trade in the area of the Project site, for a certificate approving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F06FD1">
        <w:rPr>
          <w:rStyle w:val="Strong"/>
          <w:rFonts w:ascii="Arial" w:hAnsi="Arial" w:cs="Arial"/>
          <w:b w:val="0"/>
          <w:bCs w:val="0"/>
        </w:rPr>
        <w:t>apprentice</w:t>
      </w:r>
      <w:r w:rsidRPr="00F06FD1">
        <w:rPr>
          <w:rFonts w:ascii="Arial" w:hAnsi="Arial" w:cs="Arial"/>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4D6BB56F"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.4.4 </w:t>
      </w:r>
      <w:r w:rsidRPr="00F06FD1">
        <w:rPr>
          <w:rFonts w:ascii="Arial" w:hAnsi="Arial" w:cs="Arial"/>
          <w:color w:val="000000"/>
          <w:sz w:val="20"/>
          <w:szCs w:val="20"/>
        </w:rPr>
        <w:tab/>
        <w:t>“Apprenticeship craft or trade,” as used in this Article 14.</w:t>
      </w:r>
      <w:r w:rsidR="000C4AE0" w:rsidRPr="00F06FD1">
        <w:rPr>
          <w:rFonts w:ascii="Arial" w:hAnsi="Arial" w:cs="Arial"/>
          <w:color w:val="000000"/>
          <w:sz w:val="20"/>
          <w:szCs w:val="20"/>
        </w:rPr>
        <w:t>4</w:t>
      </w:r>
      <w:r w:rsidRPr="00F06FD1">
        <w:rPr>
          <w:rFonts w:ascii="Arial" w:hAnsi="Arial" w:cs="Arial"/>
          <w:color w:val="000000"/>
          <w:sz w:val="20"/>
          <w:szCs w:val="20"/>
        </w:rPr>
        <w:t>, shall mean a craft or trade determined as an apprenticeship occupation in accordance with rules and regulations prescribed by the Apprenticeship Council.</w:t>
      </w:r>
    </w:p>
    <w:p w14:paraId="381C51D8"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.4.5 </w:t>
      </w:r>
      <w:r w:rsidRPr="00F06FD1">
        <w:rPr>
          <w:rFonts w:ascii="Arial" w:hAnsi="Arial" w:cs="Arial"/>
          <w:color w:val="000000"/>
          <w:sz w:val="20"/>
          <w:szCs w:val="20"/>
        </w:rPr>
        <w:tab/>
        <w:t xml:space="preserve">If Contractor or Subcontractors employ </w:t>
      </w:r>
      <w:proofErr w:type="spellStart"/>
      <w:r w:rsidRPr="00F06FD1">
        <w:rPr>
          <w:rFonts w:ascii="Arial" w:hAnsi="Arial" w:cs="Arial"/>
          <w:color w:val="000000"/>
          <w:sz w:val="20"/>
          <w:szCs w:val="20"/>
        </w:rPr>
        <w:t>journeyworkers</w:t>
      </w:r>
      <w:proofErr w:type="spellEnd"/>
      <w:r w:rsidRPr="00F06FD1">
        <w:rPr>
          <w:rFonts w:ascii="Arial" w:hAnsi="Arial" w:cs="Arial"/>
          <w:color w:val="000000"/>
          <w:sz w:val="20"/>
          <w:szCs w:val="20"/>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Contractor and Subcontractors shall contribute to the fund or funds in each craft or trade in which they employ </w:t>
      </w:r>
      <w:proofErr w:type="spellStart"/>
      <w:r w:rsidRPr="00F06FD1">
        <w:rPr>
          <w:rFonts w:ascii="Arial" w:hAnsi="Arial" w:cs="Arial"/>
          <w:color w:val="000000"/>
          <w:sz w:val="20"/>
          <w:szCs w:val="20"/>
        </w:rPr>
        <w:t>journeyworkers</w:t>
      </w:r>
      <w:proofErr w:type="spellEnd"/>
      <w:r w:rsidRPr="00F06FD1">
        <w:rPr>
          <w:rFonts w:ascii="Arial" w:hAnsi="Arial" w:cs="Arial"/>
          <w:color w:val="000000"/>
          <w:sz w:val="20"/>
          <w:szCs w:val="20"/>
        </w:rPr>
        <w:t xml:space="preserve"> or apprentices on the Work in the same amount or upon the same basis and in the same manner done by the other contractors. Contractor may include the amount of such contributions in computing its bid for the Contract; but if Contractor fails to do so, it shall not be entitled to any additional compensation therefor from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w:t>
      </w:r>
    </w:p>
    <w:p w14:paraId="317CA23D"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.4.6 </w:t>
      </w:r>
      <w:r w:rsidRPr="00F06FD1">
        <w:rPr>
          <w:rFonts w:ascii="Arial" w:hAnsi="Arial" w:cs="Arial"/>
          <w:color w:val="000000"/>
          <w:sz w:val="20"/>
          <w:szCs w:val="20"/>
        </w:rPr>
        <w:tab/>
        <w:t xml:space="preserve">In the event Contractor willfully fails to comply with </w:t>
      </w:r>
      <w:proofErr w:type="gramStart"/>
      <w:r w:rsidRPr="00F06FD1">
        <w:rPr>
          <w:rFonts w:ascii="Arial" w:hAnsi="Arial" w:cs="Arial"/>
          <w:color w:val="000000"/>
          <w:sz w:val="20"/>
          <w:szCs w:val="20"/>
        </w:rPr>
        <w:t>this Article</w:t>
      </w:r>
      <w:proofErr w:type="gramEnd"/>
      <w:r w:rsidRPr="00F06FD1">
        <w:rPr>
          <w:rFonts w:ascii="Arial" w:hAnsi="Arial" w:cs="Arial"/>
          <w:color w:val="000000"/>
          <w:sz w:val="20"/>
          <w:szCs w:val="20"/>
        </w:rPr>
        <w:t xml:space="preserve"> 14.</w:t>
      </w:r>
      <w:r w:rsidR="000C4AE0" w:rsidRPr="00F06FD1">
        <w:rPr>
          <w:rFonts w:ascii="Arial" w:hAnsi="Arial" w:cs="Arial"/>
          <w:color w:val="000000"/>
          <w:sz w:val="20"/>
          <w:szCs w:val="20"/>
        </w:rPr>
        <w:t>4</w:t>
      </w:r>
      <w:r w:rsidRPr="00F06FD1">
        <w:rPr>
          <w:rFonts w:ascii="Arial" w:hAnsi="Arial" w:cs="Arial"/>
          <w:color w:val="000000"/>
          <w:sz w:val="20"/>
          <w:szCs w:val="20"/>
        </w:rPr>
        <w:t>, it will be considered in violation of the requirements of the Contract.</w:t>
      </w:r>
    </w:p>
    <w:p w14:paraId="1568BEAD" w14:textId="77777777" w:rsidR="00040CFD" w:rsidRPr="00F06FD1"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.4.7 </w:t>
      </w:r>
      <w:r w:rsidRPr="00F06FD1">
        <w:rPr>
          <w:rFonts w:ascii="Arial" w:hAnsi="Arial" w:cs="Arial"/>
          <w:color w:val="000000"/>
          <w:sz w:val="20"/>
          <w:szCs w:val="20"/>
        </w:rPr>
        <w:tab/>
        <w:t xml:space="preserve">Nothing contained herein shall be considered or interpreted as prohibiting or preventing the hiring by Contractor or Subcontractors of </w:t>
      </w:r>
      <w:proofErr w:type="spellStart"/>
      <w:r w:rsidRPr="00F06FD1">
        <w:rPr>
          <w:rFonts w:ascii="Arial" w:hAnsi="Arial" w:cs="Arial"/>
          <w:color w:val="000000"/>
          <w:sz w:val="20"/>
          <w:szCs w:val="20"/>
        </w:rPr>
        <w:t>journeyworker</w:t>
      </w:r>
      <w:proofErr w:type="spellEnd"/>
      <w:r w:rsidRPr="00F06FD1">
        <w:rPr>
          <w:rFonts w:ascii="Arial" w:hAnsi="Arial" w:cs="Arial"/>
          <w:color w:val="000000"/>
          <w:sz w:val="20"/>
          <w:szCs w:val="20"/>
        </w:rPr>
        <w:t xml:space="preserve"> trainees who may receive on-the-job training to enable them to achieve </w:t>
      </w:r>
      <w:proofErr w:type="spellStart"/>
      <w:r w:rsidRPr="00F06FD1">
        <w:rPr>
          <w:rFonts w:ascii="Arial" w:hAnsi="Arial" w:cs="Arial"/>
          <w:color w:val="000000"/>
          <w:sz w:val="20"/>
          <w:szCs w:val="20"/>
        </w:rPr>
        <w:t>journeyworker</w:t>
      </w:r>
      <w:proofErr w:type="spellEnd"/>
      <w:r w:rsidRPr="00F06FD1">
        <w:rPr>
          <w:rFonts w:ascii="Arial" w:hAnsi="Arial" w:cs="Arial"/>
          <w:color w:val="000000"/>
          <w:sz w:val="20"/>
          <w:szCs w:val="20"/>
        </w:rPr>
        <w:t xml:space="preserve"> status in any craft or trade under standards other than those set forth for apprentices.</w:t>
      </w:r>
    </w:p>
    <w:p w14:paraId="6E67B562" w14:textId="77777777" w:rsidR="00040CFD" w:rsidRPr="00F06FD1" w:rsidRDefault="00040CFD" w:rsidP="004E2DCB">
      <w:pPr>
        <w:widowControl w:val="0"/>
        <w:autoSpaceDE w:val="0"/>
        <w:autoSpaceDN w:val="0"/>
        <w:adjustRightInd w:val="0"/>
        <w:spacing w:before="120"/>
        <w:jc w:val="both"/>
        <w:rPr>
          <w:rFonts w:ascii="Arial" w:hAnsi="Arial" w:cs="Arial"/>
          <w:b/>
          <w:bCs/>
          <w:color w:val="000000"/>
          <w:sz w:val="20"/>
          <w:szCs w:val="20"/>
        </w:rPr>
      </w:pPr>
      <w:r w:rsidRPr="00F06FD1">
        <w:rPr>
          <w:rFonts w:ascii="Arial" w:hAnsi="Arial" w:cs="Arial"/>
          <w:b/>
          <w:bCs/>
          <w:color w:val="000000"/>
          <w:sz w:val="20"/>
          <w:szCs w:val="20"/>
        </w:rPr>
        <w:t>1</w:t>
      </w:r>
      <w:r w:rsidR="000C4AE0" w:rsidRPr="00F06FD1">
        <w:rPr>
          <w:rFonts w:ascii="Arial" w:hAnsi="Arial" w:cs="Arial"/>
          <w:b/>
          <w:bCs/>
          <w:color w:val="000000"/>
          <w:sz w:val="20"/>
          <w:szCs w:val="20"/>
        </w:rPr>
        <w:t>4</w:t>
      </w:r>
      <w:r w:rsidRPr="00F06FD1">
        <w:rPr>
          <w:rFonts w:ascii="Arial" w:hAnsi="Arial" w:cs="Arial"/>
          <w:b/>
          <w:bCs/>
          <w:color w:val="000000"/>
          <w:sz w:val="20"/>
          <w:szCs w:val="20"/>
        </w:rPr>
        <w:t xml:space="preserve">.5 </w:t>
      </w:r>
      <w:r w:rsidRPr="00F06FD1">
        <w:rPr>
          <w:rFonts w:ascii="Arial" w:hAnsi="Arial" w:cs="Arial"/>
          <w:b/>
          <w:bCs/>
          <w:color w:val="000000"/>
          <w:sz w:val="20"/>
          <w:szCs w:val="20"/>
        </w:rPr>
        <w:tab/>
      </w:r>
      <w:proofErr w:type="gramStart"/>
      <w:r w:rsidRPr="00F06FD1">
        <w:rPr>
          <w:rFonts w:ascii="Arial" w:hAnsi="Arial" w:cs="Arial"/>
          <w:b/>
          <w:bCs/>
          <w:color w:val="000000"/>
          <w:sz w:val="20"/>
          <w:szCs w:val="20"/>
        </w:rPr>
        <w:t>WORK DAY</w:t>
      </w:r>
      <w:proofErr w:type="gramEnd"/>
    </w:p>
    <w:p w14:paraId="1BA655D5" w14:textId="77777777" w:rsidR="00040CFD" w:rsidRDefault="00040CFD"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4</w:t>
      </w:r>
      <w:r w:rsidRPr="00F06FD1">
        <w:rPr>
          <w:rFonts w:ascii="Arial" w:hAnsi="Arial" w:cs="Arial"/>
          <w:color w:val="000000"/>
          <w:sz w:val="20"/>
          <w:szCs w:val="20"/>
        </w:rPr>
        <w:t xml:space="preserve">.5.1 </w:t>
      </w:r>
      <w:r w:rsidRPr="00F06FD1">
        <w:rPr>
          <w:rFonts w:ascii="Arial" w:hAnsi="Arial" w:cs="Arial"/>
          <w:color w:val="000000"/>
          <w:sz w:val="20"/>
          <w:szCs w:val="20"/>
        </w:rPr>
        <w:tab/>
        <w:t xml:space="preserve">Contractor shall not permit any worker to labor more than 8 hours during any 1 day or more than 40 hours during any 1 calendar week, except as permitted by law and in such cases only upon such conditions as are provided by law. Contractor shall forfeit to University, as a penalty, $25 for each worker employed in the execution </w:t>
      </w:r>
      <w:r w:rsidRPr="00F06FD1">
        <w:rPr>
          <w:rFonts w:ascii="Arial" w:hAnsi="Arial" w:cs="Arial"/>
          <w:color w:val="000000"/>
          <w:sz w:val="20"/>
          <w:szCs w:val="20"/>
        </w:rPr>
        <w:lastRenderedPageBreak/>
        <w:t>of this Contract by Contractor, or any Subcontractor, for each day during which such worker is required or permitted to work more than 8 hours in any 1 day and 40 hours in any 1 calendar week in violation of the terms of this Article 14.</w:t>
      </w:r>
      <w:r w:rsidR="00E534E5" w:rsidRPr="00F06FD1">
        <w:rPr>
          <w:rFonts w:ascii="Arial" w:hAnsi="Arial" w:cs="Arial"/>
          <w:color w:val="000000"/>
          <w:sz w:val="20"/>
          <w:szCs w:val="20"/>
        </w:rPr>
        <w:t>5</w:t>
      </w:r>
      <w:r w:rsidRPr="00F06FD1">
        <w:rPr>
          <w:rFonts w:ascii="Arial" w:hAnsi="Arial" w:cs="Arial"/>
          <w:color w:val="000000"/>
          <w:sz w:val="20"/>
          <w:szCs w:val="20"/>
        </w:rPr>
        <w:t xml:space="preserve"> or in violation of the provisions of any law of the State of California. Such forfeiture amounts may be deducted from the Contract Sum.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324515D" w14:textId="77777777" w:rsidR="00907F30" w:rsidRDefault="00907F30" w:rsidP="004E2DCB">
      <w:pPr>
        <w:widowControl w:val="0"/>
        <w:autoSpaceDE w:val="0"/>
        <w:autoSpaceDN w:val="0"/>
        <w:adjustRightInd w:val="0"/>
        <w:spacing w:before="120"/>
        <w:jc w:val="both"/>
        <w:rPr>
          <w:rFonts w:ascii="Arial" w:hAnsi="Arial" w:cs="Arial"/>
          <w:color w:val="000000"/>
          <w:sz w:val="20"/>
          <w:szCs w:val="20"/>
        </w:rPr>
      </w:pPr>
    </w:p>
    <w:p w14:paraId="57378F24" w14:textId="77777777" w:rsidR="00E3772A" w:rsidRDefault="00E3772A" w:rsidP="004E2DCB">
      <w:pPr>
        <w:widowControl w:val="0"/>
        <w:autoSpaceDE w:val="0"/>
        <w:autoSpaceDN w:val="0"/>
        <w:adjustRightInd w:val="0"/>
        <w:spacing w:before="120"/>
        <w:jc w:val="both"/>
        <w:rPr>
          <w:rFonts w:ascii="Arial" w:hAnsi="Arial" w:cs="Arial"/>
          <w:b/>
          <w:color w:val="000000"/>
          <w:sz w:val="20"/>
          <w:szCs w:val="20"/>
        </w:rPr>
      </w:pPr>
      <w:r>
        <w:rPr>
          <w:rFonts w:ascii="Arial" w:hAnsi="Arial" w:cs="Arial"/>
          <w:b/>
          <w:color w:val="000000"/>
          <w:sz w:val="20"/>
          <w:szCs w:val="20"/>
        </w:rPr>
        <w:t>14.6</w:t>
      </w:r>
      <w:r>
        <w:rPr>
          <w:rFonts w:ascii="Arial" w:hAnsi="Arial" w:cs="Arial"/>
          <w:b/>
          <w:color w:val="000000"/>
          <w:sz w:val="20"/>
          <w:szCs w:val="20"/>
        </w:rPr>
        <w:tab/>
      </w:r>
      <w:r w:rsidRPr="00E3772A">
        <w:rPr>
          <w:rFonts w:ascii="Arial" w:hAnsi="Arial" w:cs="Arial"/>
          <w:b/>
          <w:color w:val="000000"/>
          <w:sz w:val="20"/>
          <w:szCs w:val="20"/>
        </w:rPr>
        <w:t>PATIENT HEALTH INFORMATION</w:t>
      </w:r>
    </w:p>
    <w:p w14:paraId="097B2BDA" w14:textId="77777777" w:rsidR="00E3772A" w:rsidRDefault="00E3772A" w:rsidP="00E45D29">
      <w:pPr>
        <w:widowControl w:val="0"/>
        <w:autoSpaceDE w:val="0"/>
        <w:autoSpaceDN w:val="0"/>
        <w:adjustRightInd w:val="0"/>
        <w:spacing w:before="120" w:after="120"/>
        <w:jc w:val="both"/>
        <w:rPr>
          <w:rFonts w:ascii="Arial" w:hAnsi="Arial" w:cs="Arial"/>
          <w:color w:val="000000"/>
          <w:sz w:val="20"/>
          <w:szCs w:val="20"/>
        </w:rPr>
      </w:pPr>
      <w:r w:rsidRPr="00E3772A">
        <w:rPr>
          <w:rFonts w:ascii="Arial" w:hAnsi="Arial" w:cs="Arial"/>
          <w:color w:val="000000"/>
          <w:sz w:val="20"/>
          <w:szCs w:val="20"/>
        </w:rPr>
        <w:t xml:space="preserve">Contractor acknowledges that its employees, agents, subcontractors, consultants and others acting on its behalf may </w:t>
      </w:r>
      <w:proofErr w:type="gramStart"/>
      <w:r w:rsidRPr="00E3772A">
        <w:rPr>
          <w:rFonts w:ascii="Arial" w:hAnsi="Arial" w:cs="Arial"/>
          <w:color w:val="000000"/>
          <w:sz w:val="20"/>
          <w:szCs w:val="20"/>
        </w:rPr>
        <w:t>come into contact with</w:t>
      </w:r>
      <w:proofErr w:type="gramEnd"/>
      <w:r w:rsidRPr="00E3772A">
        <w:rPr>
          <w:rFonts w:ascii="Arial" w:hAnsi="Arial" w:cs="Arial"/>
          <w:color w:val="000000"/>
          <w:sz w:val="20"/>
          <w:szCs w:val="20"/>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E3772A">
        <w:rPr>
          <w:rFonts w:ascii="Arial" w:hAnsi="Arial" w:cs="Arial"/>
          <w:color w:val="000000"/>
          <w:sz w:val="20"/>
          <w:szCs w:val="20"/>
        </w:rPr>
        <w:t>University</w:t>
      </w:r>
      <w:proofErr w:type="gramEnd"/>
      <w:r w:rsidRPr="00E3772A">
        <w:rPr>
          <w:rFonts w:ascii="Arial" w:hAnsi="Arial" w:cs="Arial"/>
          <w:color w:val="000000"/>
          <w:sz w:val="20"/>
          <w:szCs w:val="20"/>
        </w:rPr>
        <w:t xml:space="preserve"> facility, etc.). Contractor shall immediately notify University Representative of any such contact. </w:t>
      </w:r>
      <w:proofErr w:type="gramStart"/>
      <w:r w:rsidRPr="00E3772A">
        <w:rPr>
          <w:rFonts w:ascii="Arial" w:hAnsi="Arial" w:cs="Arial"/>
          <w:color w:val="000000"/>
          <w:sz w:val="20"/>
          <w:szCs w:val="20"/>
        </w:rPr>
        <w:t>Any and all</w:t>
      </w:r>
      <w:proofErr w:type="gramEnd"/>
      <w:r w:rsidRPr="00E3772A">
        <w:rPr>
          <w:rFonts w:ascii="Arial" w:hAnsi="Arial" w:cs="Arial"/>
          <w:color w:val="000000"/>
          <w:sz w:val="20"/>
          <w:szCs w:val="20"/>
        </w:rPr>
        <w:t xml:space="preserve">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responsibility will occur. Contractor will report to University Representative within five (5) days after Contractor gives University Representative notice of the event/action of the steps taken to prevent future occurrences.</w:t>
      </w:r>
    </w:p>
    <w:p w14:paraId="0907A86A" w14:textId="2833E383" w:rsidR="00907F30" w:rsidRPr="00E45D29" w:rsidRDefault="00907F30" w:rsidP="00907F30">
      <w:pPr>
        <w:pStyle w:val="Default"/>
        <w:rPr>
          <w:b/>
          <w:bCs/>
        </w:rPr>
      </w:pPr>
      <w:r w:rsidRPr="00E45D29">
        <w:rPr>
          <w:b/>
          <w:bCs/>
        </w:rPr>
        <w:t>14.</w:t>
      </w:r>
      <w:r w:rsidR="00962ABB">
        <w:rPr>
          <w:b/>
          <w:bCs/>
        </w:rPr>
        <w:t>7</w:t>
      </w:r>
      <w:r w:rsidRPr="00E45D29">
        <w:rPr>
          <w:b/>
          <w:bCs/>
        </w:rPr>
        <w:tab/>
        <w:t xml:space="preserve">CALIFORNIA AIR RESOURCES BOARD (CARB) IN-USE </w:t>
      </w:r>
      <w:r w:rsidR="003E32CB">
        <w:rPr>
          <w:b/>
          <w:bCs/>
        </w:rPr>
        <w:t xml:space="preserve">OF </w:t>
      </w:r>
      <w:r w:rsidRPr="00E45D29">
        <w:rPr>
          <w:b/>
          <w:bCs/>
        </w:rPr>
        <w:t xml:space="preserve">OFF-ROAD DIESEL-FUELED FLEETS REGULATION </w:t>
      </w:r>
    </w:p>
    <w:p w14:paraId="05D48EB4" w14:textId="77777777" w:rsidR="00907F30" w:rsidRPr="00E45D29" w:rsidRDefault="00907F30" w:rsidP="00907F30">
      <w:pPr>
        <w:pStyle w:val="Default"/>
      </w:pPr>
    </w:p>
    <w:p w14:paraId="4673389A" w14:textId="77777777" w:rsidR="00907F30" w:rsidRPr="00E45D29" w:rsidRDefault="00907F30" w:rsidP="00E45D29">
      <w:pPr>
        <w:pStyle w:val="Default"/>
        <w:numPr>
          <w:ilvl w:val="0"/>
          <w:numId w:val="19"/>
        </w:numPr>
        <w:ind w:left="0" w:firstLine="0"/>
      </w:pPr>
      <w:r w:rsidRPr="00E45D29">
        <w:t xml:space="preserve">For a project involving the use of vehicles subject to this regulation, the Contractor must obtain and provide to the </w:t>
      </w:r>
      <w:proofErr w:type="gramStart"/>
      <w:r w:rsidRPr="00E45D29">
        <w:t>University,</w:t>
      </w:r>
      <w:proofErr w:type="gramEnd"/>
      <w:r w:rsidRPr="00E45D29">
        <w:t xml:space="preserve"> copies of the valid Certificates of Reported Compliance, for the fleet selected for the contract and listed subcontractors prior to entering a new or renewed contract.</w:t>
      </w:r>
    </w:p>
    <w:p w14:paraId="4D4F420A" w14:textId="77777777" w:rsidR="00907F30" w:rsidRPr="00E45D29" w:rsidRDefault="00907F30" w:rsidP="00E45D29">
      <w:pPr>
        <w:pStyle w:val="Default"/>
      </w:pPr>
    </w:p>
    <w:p w14:paraId="74A54828" w14:textId="77777777" w:rsidR="00907F30" w:rsidRPr="00E45D29" w:rsidRDefault="00907F30" w:rsidP="00E45D29">
      <w:pPr>
        <w:pStyle w:val="Default"/>
        <w:numPr>
          <w:ilvl w:val="0"/>
          <w:numId w:val="19"/>
        </w:numPr>
        <w:ind w:left="0" w:firstLine="0"/>
      </w:pPr>
      <w:r w:rsidRPr="00E45D29">
        <w:t>The contractor and its subcontractors shall not enter a new or renewed contract with a fleet for use on the project without a valid Certificate of Reported Compliance for the fleet and its listed subcontractors.</w:t>
      </w:r>
    </w:p>
    <w:p w14:paraId="03CE0E29" w14:textId="77777777" w:rsidR="00907F30" w:rsidRPr="00E45D29" w:rsidRDefault="00907F30" w:rsidP="00E45D29">
      <w:pPr>
        <w:pStyle w:val="ListParagraph"/>
        <w:ind w:left="0"/>
        <w:rPr>
          <w:sz w:val="20"/>
          <w:szCs w:val="20"/>
        </w:rPr>
      </w:pPr>
    </w:p>
    <w:p w14:paraId="1301F677" w14:textId="77777777" w:rsidR="00907F30" w:rsidRPr="00E45D29" w:rsidRDefault="00907F30" w:rsidP="00E45D29">
      <w:pPr>
        <w:pStyle w:val="Default"/>
      </w:pPr>
    </w:p>
    <w:p w14:paraId="4D58F637" w14:textId="77777777" w:rsidR="00907F30" w:rsidRPr="00E45D29" w:rsidRDefault="00907F30" w:rsidP="00E45D29">
      <w:pPr>
        <w:pStyle w:val="Default"/>
        <w:numPr>
          <w:ilvl w:val="0"/>
          <w:numId w:val="19"/>
        </w:numPr>
        <w:ind w:left="0" w:firstLine="0"/>
      </w:pPr>
      <w:r w:rsidRPr="00E45D29">
        <w:t>The Certificates of Reported Compliance must be retained by the Contractor for three years after that Project’s completion. Upon request by CARB, these records must be provided to CARB within five business days of the request.</w:t>
      </w:r>
    </w:p>
    <w:p w14:paraId="68EA84A7" w14:textId="77777777" w:rsidR="00907F30" w:rsidRPr="00E45D29" w:rsidRDefault="00907F30" w:rsidP="00E45D29">
      <w:pPr>
        <w:pStyle w:val="Default"/>
      </w:pPr>
    </w:p>
    <w:p w14:paraId="07EFF15C" w14:textId="07DB5E0F" w:rsidR="00907F30" w:rsidRPr="00E45D29" w:rsidRDefault="00907F30" w:rsidP="00E45D29">
      <w:pPr>
        <w:pStyle w:val="Default"/>
        <w:numPr>
          <w:ilvl w:val="0"/>
          <w:numId w:val="19"/>
        </w:numPr>
        <w:ind w:left="0" w:firstLine="0"/>
        <w:rPr>
          <w:b/>
          <w:bCs/>
        </w:rPr>
      </w:pPr>
      <w:r w:rsidRPr="00E45D29">
        <w:t>Contracting for projects that are considered emergency operations, as defined in title 13 California Code of Regulations section 2449(c)(18), are exempt from the requirements above.</w:t>
      </w:r>
      <w:r w:rsidRPr="00E45D29">
        <w:rPr>
          <w:color w:val="C00000"/>
        </w:rPr>
        <w:t xml:space="preserve"> </w:t>
      </w:r>
      <w:proofErr w:type="gramStart"/>
      <w:r w:rsidRPr="00E45D29">
        <w:t>However</w:t>
      </w:r>
      <w:proofErr w:type="gramEnd"/>
      <w:r w:rsidRPr="00E45D29">
        <w:t xml:space="preserve"> the exempted vehicles must only be operated in the </w:t>
      </w:r>
      <w:proofErr w:type="gramStart"/>
      <w:r w:rsidRPr="00E45D29">
        <w:t>emergency situation</w:t>
      </w:r>
      <w:proofErr w:type="gramEnd"/>
      <w:r w:rsidRPr="00E45D29">
        <w:t xml:space="preserve"> and Contractor must retain records of the exempted vehicles including a description of the emergency including location, dates of emergency, and an attestation that the vehicles were only operated in the </w:t>
      </w:r>
      <w:proofErr w:type="gramStart"/>
      <w:r w:rsidRPr="00E45D29">
        <w:t>emergency situation</w:t>
      </w:r>
      <w:proofErr w:type="gramEnd"/>
      <w:r w:rsidRPr="00E45D29">
        <w:t>.</w:t>
      </w:r>
    </w:p>
    <w:p w14:paraId="5A46E723" w14:textId="77777777" w:rsidR="00907F30" w:rsidRPr="00E3772A" w:rsidRDefault="00907F30" w:rsidP="004E2DCB">
      <w:pPr>
        <w:widowControl w:val="0"/>
        <w:autoSpaceDE w:val="0"/>
        <w:autoSpaceDN w:val="0"/>
        <w:adjustRightInd w:val="0"/>
        <w:spacing w:before="120"/>
        <w:jc w:val="both"/>
        <w:rPr>
          <w:rFonts w:ascii="Arial" w:hAnsi="Arial" w:cs="Arial"/>
          <w:color w:val="000000"/>
          <w:sz w:val="20"/>
          <w:szCs w:val="20"/>
        </w:rPr>
      </w:pPr>
    </w:p>
    <w:p w14:paraId="554E0084" w14:textId="77777777" w:rsidR="006540E3" w:rsidRPr="00F06FD1" w:rsidRDefault="000934CD" w:rsidP="000934CD">
      <w:pPr>
        <w:pStyle w:val="Heading4"/>
        <w:jc w:val="center"/>
        <w:rPr>
          <w:rFonts w:ascii="Arial" w:hAnsi="Arial"/>
          <w:sz w:val="20"/>
          <w:szCs w:val="20"/>
        </w:rPr>
      </w:pPr>
      <w:r w:rsidRPr="00F06FD1">
        <w:rPr>
          <w:rFonts w:ascii="Arial" w:hAnsi="Arial"/>
          <w:sz w:val="20"/>
          <w:szCs w:val="20"/>
        </w:rPr>
        <w:t>ARTICLE 1</w:t>
      </w:r>
      <w:r w:rsidR="00040CFD" w:rsidRPr="00F06FD1">
        <w:rPr>
          <w:rFonts w:ascii="Arial" w:hAnsi="Arial"/>
          <w:sz w:val="20"/>
          <w:szCs w:val="20"/>
        </w:rPr>
        <w:t>5</w:t>
      </w:r>
      <w:r w:rsidRPr="00F06FD1">
        <w:rPr>
          <w:rFonts w:ascii="Arial" w:hAnsi="Arial"/>
          <w:sz w:val="20"/>
          <w:szCs w:val="20"/>
        </w:rPr>
        <w:t xml:space="preserve"> - </w:t>
      </w:r>
      <w:r w:rsidR="006540E3" w:rsidRPr="00F06FD1">
        <w:rPr>
          <w:rFonts w:ascii="Arial" w:hAnsi="Arial"/>
          <w:sz w:val="20"/>
          <w:szCs w:val="20"/>
        </w:rPr>
        <w:t>MISCELLANEOUS PROVISIONS</w:t>
      </w:r>
    </w:p>
    <w:p w14:paraId="2C76BC3E" w14:textId="77777777" w:rsidR="006540E3" w:rsidRPr="00F06FD1" w:rsidRDefault="00040CFD" w:rsidP="004E2DCB">
      <w:pPr>
        <w:pStyle w:val="BodyText"/>
        <w:spacing w:before="120"/>
        <w:jc w:val="both"/>
        <w:rPr>
          <w:sz w:val="20"/>
          <w:szCs w:val="20"/>
        </w:rPr>
      </w:pPr>
      <w:r w:rsidRPr="00F06FD1">
        <w:rPr>
          <w:sz w:val="20"/>
          <w:szCs w:val="20"/>
        </w:rPr>
        <w:t>15</w:t>
      </w:r>
      <w:r w:rsidR="006540E3" w:rsidRPr="00F06FD1">
        <w:rPr>
          <w:sz w:val="20"/>
          <w:szCs w:val="20"/>
        </w:rPr>
        <w:t>.</w:t>
      </w:r>
      <w:r w:rsidR="000C4AE0" w:rsidRPr="00F06FD1">
        <w:rPr>
          <w:sz w:val="20"/>
          <w:szCs w:val="20"/>
        </w:rPr>
        <w:t>1</w:t>
      </w:r>
      <w:r w:rsidR="006540E3" w:rsidRPr="00F06FD1">
        <w:rPr>
          <w:sz w:val="20"/>
          <w:szCs w:val="20"/>
        </w:rPr>
        <w:t xml:space="preserve"> </w:t>
      </w:r>
      <w:r w:rsidR="006540E3" w:rsidRPr="00F06FD1">
        <w:rPr>
          <w:sz w:val="20"/>
          <w:szCs w:val="20"/>
        </w:rPr>
        <w:tab/>
      </w:r>
      <w:r w:rsidR="004F7650" w:rsidRPr="00F06FD1">
        <w:rPr>
          <w:sz w:val="20"/>
          <w:szCs w:val="20"/>
        </w:rPr>
        <w:t xml:space="preserve">Governing Law.  </w:t>
      </w:r>
      <w:r w:rsidR="006540E3" w:rsidRPr="00F06FD1">
        <w:rPr>
          <w:sz w:val="20"/>
          <w:szCs w:val="20"/>
        </w:rPr>
        <w:t xml:space="preserve">The Contract shall be governed by the law of the State of </w:t>
      </w:r>
      <w:smartTag w:uri="urn:schemas-microsoft-com:office:smarttags" w:element="State">
        <w:smartTag w:uri="urn:schemas-microsoft-com:office:smarttags" w:element="place">
          <w:r w:rsidR="006540E3" w:rsidRPr="00F06FD1">
            <w:rPr>
              <w:sz w:val="20"/>
              <w:szCs w:val="20"/>
            </w:rPr>
            <w:t>California</w:t>
          </w:r>
        </w:smartTag>
      </w:smartTag>
      <w:r w:rsidR="006540E3" w:rsidRPr="00F06FD1">
        <w:rPr>
          <w:sz w:val="20"/>
          <w:szCs w:val="20"/>
        </w:rPr>
        <w:t>.</w:t>
      </w:r>
    </w:p>
    <w:p w14:paraId="62206CC4" w14:textId="77777777" w:rsidR="006540E3" w:rsidRPr="00F06FD1" w:rsidRDefault="000C4AE0"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15</w:t>
      </w:r>
      <w:r w:rsidR="006540E3" w:rsidRPr="00F06FD1">
        <w:rPr>
          <w:rFonts w:ascii="Arial" w:hAnsi="Arial" w:cs="Arial"/>
          <w:color w:val="000000"/>
          <w:sz w:val="20"/>
          <w:szCs w:val="20"/>
        </w:rPr>
        <w:t>.</w:t>
      </w:r>
      <w:r w:rsidRPr="00F06FD1">
        <w:rPr>
          <w:rFonts w:ascii="Arial" w:hAnsi="Arial" w:cs="Arial"/>
          <w:color w:val="000000"/>
          <w:sz w:val="20"/>
          <w:szCs w:val="20"/>
        </w:rPr>
        <w:t>2</w:t>
      </w:r>
      <w:r w:rsidR="006540E3" w:rsidRPr="00F06FD1">
        <w:rPr>
          <w:rFonts w:ascii="Arial" w:hAnsi="Arial" w:cs="Arial"/>
          <w:color w:val="000000"/>
          <w:sz w:val="20"/>
          <w:szCs w:val="20"/>
        </w:rPr>
        <w:t xml:space="preserve"> </w:t>
      </w:r>
      <w:r w:rsidR="006540E3" w:rsidRPr="00F06FD1">
        <w:rPr>
          <w:rFonts w:ascii="Arial" w:hAnsi="Arial" w:cs="Arial"/>
          <w:color w:val="000000"/>
          <w:sz w:val="20"/>
          <w:szCs w:val="20"/>
        </w:rPr>
        <w:tab/>
      </w:r>
      <w:r w:rsidR="004F7650" w:rsidRPr="00F06FD1">
        <w:rPr>
          <w:rFonts w:ascii="Arial" w:hAnsi="Arial" w:cs="Arial"/>
          <w:color w:val="000000"/>
          <w:sz w:val="20"/>
          <w:szCs w:val="20"/>
        </w:rPr>
        <w:t xml:space="preserve">Successors and Assigns. </w:t>
      </w:r>
      <w:r w:rsidR="006540E3" w:rsidRPr="00F06FD1">
        <w:rPr>
          <w:rFonts w:ascii="Arial" w:hAnsi="Arial" w:cs="Arial"/>
          <w:color w:val="000000"/>
          <w:sz w:val="20"/>
          <w:szCs w:val="20"/>
        </w:rPr>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sidR="006540E3" w:rsidRPr="00F06FD1">
        <w:rPr>
          <w:rFonts w:ascii="Arial" w:hAnsi="Arial" w:cs="Arial"/>
          <w:sz w:val="20"/>
          <w:szCs w:val="20"/>
        </w:rPr>
        <w:t xml:space="preserve">Neither party to the Contract shall assign the Contract, in whole or in part, without prior written consent of the other party. Notwithstanding any such assignment, each of the original contracting parties shall remain legally </w:t>
      </w:r>
      <w:r w:rsidR="006540E3" w:rsidRPr="00F06FD1">
        <w:rPr>
          <w:rFonts w:ascii="Arial" w:hAnsi="Arial" w:cs="Arial"/>
          <w:color w:val="000000"/>
          <w:sz w:val="20"/>
          <w:szCs w:val="20"/>
        </w:rPr>
        <w:t xml:space="preserve">responsible for </w:t>
      </w:r>
      <w:proofErr w:type="gramStart"/>
      <w:r w:rsidR="006540E3" w:rsidRPr="00F06FD1">
        <w:rPr>
          <w:rFonts w:ascii="Arial" w:hAnsi="Arial" w:cs="Arial"/>
          <w:color w:val="000000"/>
          <w:sz w:val="20"/>
          <w:szCs w:val="20"/>
        </w:rPr>
        <w:t>all of</w:t>
      </w:r>
      <w:proofErr w:type="gramEnd"/>
      <w:r w:rsidR="006540E3" w:rsidRPr="00F06FD1">
        <w:rPr>
          <w:rFonts w:ascii="Arial" w:hAnsi="Arial" w:cs="Arial"/>
          <w:color w:val="000000"/>
          <w:sz w:val="20"/>
          <w:szCs w:val="20"/>
        </w:rPr>
        <w:t xml:space="preserve"> its obligations under the Contract.</w:t>
      </w:r>
    </w:p>
    <w:p w14:paraId="10F977AB" w14:textId="77777777" w:rsidR="006540E3" w:rsidRPr="00F06FD1" w:rsidRDefault="000C4AE0"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lastRenderedPageBreak/>
        <w:t>15.3</w:t>
      </w:r>
      <w:r w:rsidR="006540E3" w:rsidRPr="00F06FD1">
        <w:rPr>
          <w:rFonts w:ascii="Arial" w:hAnsi="Arial" w:cs="Arial"/>
          <w:color w:val="000000"/>
          <w:sz w:val="20"/>
          <w:szCs w:val="20"/>
        </w:rPr>
        <w:t xml:space="preserve"> </w:t>
      </w:r>
      <w:r w:rsidR="006540E3" w:rsidRPr="00F06FD1">
        <w:rPr>
          <w:rFonts w:ascii="Arial" w:hAnsi="Arial" w:cs="Arial"/>
          <w:color w:val="000000"/>
          <w:sz w:val="20"/>
          <w:szCs w:val="20"/>
        </w:rPr>
        <w:tab/>
      </w:r>
      <w:r w:rsidR="00A06204" w:rsidRPr="00F06FD1">
        <w:rPr>
          <w:rFonts w:ascii="Arial" w:hAnsi="Arial" w:cs="Arial"/>
          <w:color w:val="000000"/>
          <w:sz w:val="20"/>
          <w:szCs w:val="20"/>
        </w:rPr>
        <w:t xml:space="preserve">Survival. </w:t>
      </w:r>
      <w:r w:rsidR="006540E3" w:rsidRPr="00F06FD1">
        <w:rPr>
          <w:rFonts w:ascii="Arial" w:hAnsi="Arial" w:cs="Arial"/>
          <w:color w:val="000000"/>
          <w:sz w:val="20"/>
          <w:szCs w:val="20"/>
        </w:rPr>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4D709424" w14:textId="77777777" w:rsidR="006540E3" w:rsidRPr="00F06FD1" w:rsidRDefault="006540E3"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5.4</w:t>
      </w:r>
      <w:r w:rsidRPr="00F06FD1">
        <w:rPr>
          <w:rFonts w:ascii="Arial" w:hAnsi="Arial" w:cs="Arial"/>
          <w:color w:val="000000"/>
          <w:sz w:val="20"/>
          <w:szCs w:val="20"/>
        </w:rPr>
        <w:t xml:space="preserve"> </w:t>
      </w:r>
      <w:r w:rsidRPr="00F06FD1">
        <w:rPr>
          <w:rFonts w:ascii="Arial" w:hAnsi="Arial" w:cs="Arial"/>
          <w:color w:val="000000"/>
          <w:sz w:val="20"/>
          <w:szCs w:val="20"/>
        </w:rPr>
        <w:tab/>
      </w:r>
      <w:r w:rsidR="00A06204" w:rsidRPr="00F06FD1">
        <w:rPr>
          <w:rFonts w:ascii="Arial" w:hAnsi="Arial" w:cs="Arial"/>
          <w:color w:val="000000"/>
          <w:sz w:val="20"/>
          <w:szCs w:val="20"/>
        </w:rPr>
        <w:t xml:space="preserve">Complete Agreement. </w:t>
      </w:r>
      <w:r w:rsidRPr="00F06FD1">
        <w:rPr>
          <w:rFonts w:ascii="Arial" w:hAnsi="Arial" w:cs="Arial"/>
          <w:color w:val="000000"/>
          <w:sz w:val="20"/>
          <w:szCs w:val="20"/>
        </w:rPr>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w:t>
      </w:r>
      <w:proofErr w:type="gramStart"/>
      <w:r w:rsidRPr="00F06FD1">
        <w:rPr>
          <w:rFonts w:ascii="Arial" w:hAnsi="Arial" w:cs="Arial"/>
          <w:color w:val="000000"/>
          <w:sz w:val="20"/>
          <w:szCs w:val="20"/>
        </w:rPr>
        <w:t>or</w:t>
      </w:r>
      <w:proofErr w:type="gramEnd"/>
      <w:r w:rsidRPr="00F06FD1">
        <w:rPr>
          <w:rFonts w:ascii="Arial" w:hAnsi="Arial" w:cs="Arial"/>
          <w:color w:val="000000"/>
          <w:sz w:val="20"/>
          <w:szCs w:val="20"/>
        </w:rPr>
        <w:t xml:space="preserve"> as provided in Article 7.</w:t>
      </w:r>
    </w:p>
    <w:p w14:paraId="72F00BAE" w14:textId="77777777" w:rsidR="006540E3" w:rsidRDefault="006540E3" w:rsidP="004E2DCB">
      <w:pPr>
        <w:widowControl w:val="0"/>
        <w:autoSpaceDE w:val="0"/>
        <w:autoSpaceDN w:val="0"/>
        <w:adjustRightInd w:val="0"/>
        <w:spacing w:before="120"/>
        <w:jc w:val="both"/>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5.5</w:t>
      </w:r>
      <w:r w:rsidRPr="00F06FD1">
        <w:rPr>
          <w:rFonts w:ascii="Arial" w:hAnsi="Arial" w:cs="Arial"/>
          <w:color w:val="000000"/>
          <w:sz w:val="20"/>
          <w:szCs w:val="20"/>
        </w:rPr>
        <w:t xml:space="preserve"> </w:t>
      </w:r>
      <w:r w:rsidRPr="00F06FD1">
        <w:rPr>
          <w:rFonts w:ascii="Arial" w:hAnsi="Arial" w:cs="Arial"/>
          <w:color w:val="000000"/>
          <w:sz w:val="20"/>
          <w:szCs w:val="20"/>
        </w:rPr>
        <w:tab/>
      </w:r>
      <w:r w:rsidR="00A06204" w:rsidRPr="00F06FD1">
        <w:rPr>
          <w:rFonts w:ascii="Arial" w:hAnsi="Arial" w:cs="Arial"/>
          <w:color w:val="000000"/>
          <w:sz w:val="20"/>
          <w:szCs w:val="20"/>
        </w:rPr>
        <w:t xml:space="preserve">University’s Right to Audit. </w:t>
      </w:r>
      <w:r w:rsidRPr="00F06FD1">
        <w:rPr>
          <w:rFonts w:ascii="Arial" w:hAnsi="Arial" w:cs="Arial"/>
          <w:color w:val="000000"/>
          <w:sz w:val="20"/>
          <w:szCs w:val="20"/>
        </w:rPr>
        <w:t xml:space="preserve">University and entities and agencies designated by </w:t>
      </w:r>
      <w:proofErr w:type="gramStart"/>
      <w:r w:rsidRPr="00F06FD1">
        <w:rPr>
          <w:rFonts w:ascii="Arial" w:hAnsi="Arial" w:cs="Arial"/>
          <w:color w:val="000000"/>
          <w:sz w:val="20"/>
          <w:szCs w:val="20"/>
        </w:rPr>
        <w:t>University</w:t>
      </w:r>
      <w:proofErr w:type="gramEnd"/>
      <w:r w:rsidRPr="00F06FD1">
        <w:rPr>
          <w:rFonts w:ascii="Arial" w:hAnsi="Arial" w:cs="Arial"/>
          <w:color w:val="000000"/>
          <w:sz w:val="20"/>
          <w:szCs w:val="20"/>
        </w:rPr>
        <w:t xml:space="preserve"> will have access to and the right to audit and the right to copy at University's cost all of Contractor's books, records, contracts, correspondence, instructions, drawings, receipts, vouchers, purchase orders, and memoranda relating to the Work. Contractor shall preserve all such records and other items during the performance of the Contract and for a period of at least 3 years after Final Completion.</w:t>
      </w:r>
    </w:p>
    <w:p w14:paraId="7DFD13E9" w14:textId="77777777" w:rsidR="007F1EC8" w:rsidRPr="00F06FD1" w:rsidRDefault="007F1EC8" w:rsidP="004E2DCB">
      <w:pPr>
        <w:widowControl w:val="0"/>
        <w:autoSpaceDE w:val="0"/>
        <w:autoSpaceDN w:val="0"/>
        <w:adjustRightInd w:val="0"/>
        <w:spacing w:before="120"/>
        <w:jc w:val="both"/>
        <w:rPr>
          <w:rFonts w:ascii="Arial" w:hAnsi="Arial" w:cs="Arial"/>
          <w:color w:val="000000"/>
          <w:sz w:val="20"/>
          <w:szCs w:val="20"/>
        </w:rPr>
      </w:pPr>
    </w:p>
    <w:p w14:paraId="70F1BBAA" w14:textId="77777777" w:rsidR="007F1EC8" w:rsidRPr="00472854" w:rsidRDefault="006540E3" w:rsidP="007F1EC8">
      <w:pPr>
        <w:rPr>
          <w:rFonts w:ascii="Arial" w:hAnsi="Arial" w:cs="Arial"/>
          <w:color w:val="000000"/>
          <w:sz w:val="20"/>
          <w:szCs w:val="20"/>
        </w:rPr>
      </w:pPr>
      <w:r w:rsidRPr="00F06FD1">
        <w:rPr>
          <w:rFonts w:ascii="Arial" w:hAnsi="Arial" w:cs="Arial"/>
          <w:color w:val="000000"/>
          <w:sz w:val="20"/>
          <w:szCs w:val="20"/>
        </w:rPr>
        <w:t>1</w:t>
      </w:r>
      <w:r w:rsidR="000C4AE0" w:rsidRPr="00F06FD1">
        <w:rPr>
          <w:rFonts w:ascii="Arial" w:hAnsi="Arial" w:cs="Arial"/>
          <w:color w:val="000000"/>
          <w:sz w:val="20"/>
          <w:szCs w:val="20"/>
        </w:rPr>
        <w:t>5.6</w:t>
      </w:r>
      <w:r w:rsidRPr="00F06FD1">
        <w:rPr>
          <w:rFonts w:ascii="Arial" w:hAnsi="Arial" w:cs="Arial"/>
          <w:color w:val="000000"/>
          <w:sz w:val="20"/>
          <w:szCs w:val="20"/>
        </w:rPr>
        <w:t xml:space="preserve"> </w:t>
      </w:r>
      <w:r w:rsidRPr="00F06FD1">
        <w:rPr>
          <w:rFonts w:ascii="Arial" w:hAnsi="Arial" w:cs="Arial"/>
          <w:color w:val="000000"/>
          <w:sz w:val="20"/>
          <w:szCs w:val="20"/>
        </w:rPr>
        <w:tab/>
      </w:r>
      <w:r w:rsidR="00460EF8" w:rsidRPr="00460EF8">
        <w:rPr>
          <w:rFonts w:ascii="Arial" w:hAnsi="Arial" w:cs="Arial"/>
          <w:color w:val="000000"/>
          <w:sz w:val="20"/>
          <w:szCs w:val="20"/>
        </w:rPr>
        <w:t>Methods of Delivery for Specified Documents.</w:t>
      </w:r>
    </w:p>
    <w:p w14:paraId="04B969DD" w14:textId="77777777" w:rsidR="007F1EC8" w:rsidRPr="00472854" w:rsidRDefault="00460EF8" w:rsidP="007F1EC8">
      <w:pPr>
        <w:rPr>
          <w:rFonts w:ascii="Arial" w:hAnsi="Arial" w:cs="Arial"/>
          <w:color w:val="000000"/>
          <w:sz w:val="20"/>
          <w:szCs w:val="20"/>
        </w:rPr>
      </w:pPr>
      <w:r w:rsidRPr="00460EF8">
        <w:rPr>
          <w:rFonts w:ascii="Arial" w:hAnsi="Arial" w:cs="Arial"/>
          <w:color w:val="000000"/>
          <w:sz w:val="20"/>
          <w:szCs w:val="20"/>
        </w:rPr>
        <w:t> </w:t>
      </w:r>
    </w:p>
    <w:p w14:paraId="581EF590" w14:textId="77777777" w:rsidR="007F1EC8" w:rsidRPr="00472854" w:rsidRDefault="00460EF8" w:rsidP="00472854">
      <w:pPr>
        <w:rPr>
          <w:rFonts w:ascii="Arial" w:hAnsi="Arial" w:cs="Arial"/>
          <w:color w:val="000000"/>
          <w:sz w:val="20"/>
          <w:szCs w:val="20"/>
        </w:rPr>
      </w:pPr>
      <w:r w:rsidRPr="00460EF8">
        <w:rPr>
          <w:rFonts w:ascii="Arial" w:hAnsi="Arial" w:cs="Arial"/>
          <w:color w:val="000000"/>
          <w:sz w:val="20"/>
          <w:szCs w:val="20"/>
        </w:rPr>
        <w:t>15.6.1   The following documents must be delivered in a manner specified in Article 15.6.2:</w:t>
      </w:r>
    </w:p>
    <w:p w14:paraId="36BF6A95" w14:textId="77777777" w:rsidR="007F1EC8" w:rsidRPr="00472854" w:rsidRDefault="00460EF8" w:rsidP="007F1EC8">
      <w:pPr>
        <w:rPr>
          <w:rFonts w:ascii="Arial" w:hAnsi="Arial" w:cs="Arial"/>
          <w:color w:val="000000"/>
          <w:sz w:val="20"/>
          <w:szCs w:val="20"/>
        </w:rPr>
      </w:pPr>
      <w:r w:rsidRPr="00460EF8">
        <w:rPr>
          <w:rFonts w:ascii="Arial" w:hAnsi="Arial" w:cs="Arial"/>
          <w:color w:val="000000"/>
          <w:sz w:val="20"/>
          <w:szCs w:val="20"/>
        </w:rPr>
        <w:t> </w:t>
      </w:r>
    </w:p>
    <w:p w14:paraId="6868A4BA" w14:textId="77777777" w:rsidR="00460EF8" w:rsidRPr="00460EF8" w:rsidRDefault="002208B7">
      <w:pPr>
        <w:tabs>
          <w:tab w:val="left" w:pos="1440"/>
        </w:tabs>
        <w:ind w:left="720" w:hanging="90"/>
        <w:rPr>
          <w:rFonts w:ascii="Arial" w:hAnsi="Arial" w:cs="Arial"/>
          <w:color w:val="000000"/>
          <w:sz w:val="20"/>
          <w:szCs w:val="20"/>
        </w:rPr>
      </w:pPr>
      <w:r>
        <w:rPr>
          <w:rFonts w:ascii="Arial" w:hAnsi="Arial" w:cs="Arial"/>
          <w:color w:val="000000"/>
          <w:sz w:val="20"/>
          <w:szCs w:val="20"/>
        </w:rPr>
        <w:tab/>
      </w:r>
      <w:r w:rsidR="00460EF8" w:rsidRPr="00460EF8">
        <w:rPr>
          <w:rFonts w:ascii="Arial" w:hAnsi="Arial" w:cs="Arial"/>
          <w:color w:val="000000"/>
          <w:sz w:val="20"/>
          <w:szCs w:val="20"/>
        </w:rPr>
        <w:t>.1</w:t>
      </w:r>
      <w:r>
        <w:rPr>
          <w:rFonts w:ascii="Arial" w:hAnsi="Arial" w:cs="Arial"/>
          <w:color w:val="000000"/>
          <w:sz w:val="20"/>
          <w:szCs w:val="20"/>
        </w:rPr>
        <w:tab/>
      </w:r>
      <w:r w:rsidR="00460EF8" w:rsidRPr="00460EF8">
        <w:rPr>
          <w:rFonts w:ascii="Arial" w:hAnsi="Arial" w:cs="Arial"/>
          <w:color w:val="000000"/>
          <w:sz w:val="20"/>
          <w:szCs w:val="20"/>
        </w:rPr>
        <w:t xml:space="preserve">Contractor Notices of election to </w:t>
      </w:r>
      <w:proofErr w:type="gramStart"/>
      <w:r w:rsidR="00460EF8" w:rsidRPr="00460EF8">
        <w:rPr>
          <w:rFonts w:ascii="Arial" w:hAnsi="Arial" w:cs="Arial"/>
          <w:color w:val="000000"/>
          <w:sz w:val="20"/>
          <w:szCs w:val="20"/>
        </w:rPr>
        <w:t>litigate;</w:t>
      </w:r>
      <w:proofErr w:type="gramEnd"/>
      <w:r w:rsidR="00460EF8" w:rsidRPr="00460EF8">
        <w:rPr>
          <w:rFonts w:ascii="Arial" w:hAnsi="Arial" w:cs="Arial"/>
          <w:color w:val="000000"/>
          <w:sz w:val="20"/>
          <w:szCs w:val="20"/>
        </w:rPr>
        <w:t xml:space="preserve">   </w:t>
      </w:r>
    </w:p>
    <w:p w14:paraId="1184622B" w14:textId="77777777" w:rsidR="007F1EC8" w:rsidRPr="002208B7" w:rsidRDefault="00460EF8" w:rsidP="002208B7">
      <w:pPr>
        <w:tabs>
          <w:tab w:val="left" w:pos="1440"/>
        </w:tabs>
        <w:ind w:left="1440" w:hanging="720"/>
        <w:rPr>
          <w:rFonts w:ascii="Arial" w:hAnsi="Arial" w:cs="Arial"/>
          <w:color w:val="000000"/>
          <w:sz w:val="18"/>
          <w:szCs w:val="18"/>
        </w:rPr>
      </w:pPr>
      <w:r w:rsidRPr="00460EF8">
        <w:rPr>
          <w:rFonts w:ascii="Arial" w:hAnsi="Arial" w:cs="Arial"/>
          <w:color w:val="000000"/>
          <w:sz w:val="20"/>
          <w:szCs w:val="20"/>
        </w:rPr>
        <w:t>.2</w:t>
      </w:r>
      <w:r w:rsidR="002208B7">
        <w:rPr>
          <w:rFonts w:ascii="Arial" w:hAnsi="Arial" w:cs="Arial"/>
          <w:color w:val="000000"/>
          <w:sz w:val="20"/>
          <w:szCs w:val="20"/>
        </w:rPr>
        <w:tab/>
      </w:r>
      <w:r w:rsidR="002208B7" w:rsidRPr="002208B7">
        <w:rPr>
          <w:rFonts w:ascii="Arial" w:hAnsi="Arial" w:cs="Arial"/>
          <w:color w:val="000000"/>
          <w:sz w:val="20"/>
          <w:szCs w:val="18"/>
        </w:rPr>
        <w:t xml:space="preserve">Written demand for an informal conference to meet and confer pursuant to Article </w:t>
      </w:r>
      <w:proofErr w:type="gramStart"/>
      <w:r w:rsidR="002208B7" w:rsidRPr="002208B7">
        <w:rPr>
          <w:rFonts w:ascii="Arial" w:hAnsi="Arial" w:cs="Arial"/>
          <w:color w:val="000000"/>
          <w:sz w:val="20"/>
          <w:szCs w:val="18"/>
        </w:rPr>
        <w:t>4.5;</w:t>
      </w:r>
      <w:proofErr w:type="gramEnd"/>
    </w:p>
    <w:p w14:paraId="1EB6C2FF" w14:textId="77777777" w:rsidR="002208B7" w:rsidRPr="002208B7" w:rsidRDefault="002208B7" w:rsidP="002208B7">
      <w:pPr>
        <w:tabs>
          <w:tab w:val="left" w:pos="1440"/>
        </w:tabs>
        <w:ind w:left="1440" w:hanging="720"/>
        <w:rPr>
          <w:rFonts w:ascii="Arial" w:hAnsi="Arial" w:cs="Arial"/>
          <w:color w:val="000000"/>
          <w:sz w:val="20"/>
          <w:szCs w:val="20"/>
        </w:rPr>
      </w:pPr>
      <w:r w:rsidRPr="002208B7">
        <w:rPr>
          <w:rFonts w:ascii="Arial" w:hAnsi="Arial" w:cs="Arial"/>
          <w:color w:val="000000"/>
          <w:sz w:val="20"/>
          <w:szCs w:val="20"/>
        </w:rPr>
        <w:t>.3</w:t>
      </w:r>
      <w:r w:rsidRPr="002208B7">
        <w:rPr>
          <w:rFonts w:ascii="Arial" w:hAnsi="Arial" w:cs="Arial"/>
          <w:color w:val="000000"/>
          <w:sz w:val="20"/>
          <w:szCs w:val="20"/>
        </w:rPr>
        <w:tab/>
        <w:t xml:space="preserve">University’s written statement identifying remaining disputes following informal conference pursuant to Article </w:t>
      </w:r>
      <w:proofErr w:type="gramStart"/>
      <w:r w:rsidRPr="002208B7">
        <w:rPr>
          <w:rFonts w:ascii="Arial" w:hAnsi="Arial" w:cs="Arial"/>
          <w:color w:val="000000"/>
          <w:sz w:val="20"/>
          <w:szCs w:val="20"/>
        </w:rPr>
        <w:t>4.6;</w:t>
      </w:r>
      <w:proofErr w:type="gramEnd"/>
    </w:p>
    <w:p w14:paraId="64636D07" w14:textId="77777777" w:rsidR="002208B7" w:rsidRDefault="002208B7" w:rsidP="002208B7">
      <w:pPr>
        <w:tabs>
          <w:tab w:val="left" w:pos="1440"/>
        </w:tabs>
        <w:ind w:left="720"/>
        <w:rPr>
          <w:rFonts w:ascii="Arial" w:hAnsi="Arial" w:cs="Arial"/>
          <w:color w:val="000000"/>
          <w:sz w:val="20"/>
          <w:szCs w:val="20"/>
        </w:rPr>
      </w:pPr>
      <w:r w:rsidRPr="002208B7">
        <w:rPr>
          <w:rFonts w:ascii="Arial" w:hAnsi="Arial" w:cs="Arial"/>
          <w:color w:val="000000"/>
          <w:sz w:val="20"/>
          <w:szCs w:val="20"/>
        </w:rPr>
        <w:t>.4</w:t>
      </w:r>
      <w:r w:rsidRPr="002208B7">
        <w:rPr>
          <w:rFonts w:ascii="Arial" w:hAnsi="Arial" w:cs="Arial"/>
          <w:color w:val="000000"/>
          <w:sz w:val="20"/>
          <w:szCs w:val="20"/>
        </w:rPr>
        <w:tab/>
        <w:t xml:space="preserve">Written demand for non-binding mediation pursuant to Article </w:t>
      </w:r>
      <w:proofErr w:type="gramStart"/>
      <w:r w:rsidRPr="002208B7">
        <w:rPr>
          <w:rFonts w:ascii="Arial" w:hAnsi="Arial" w:cs="Arial"/>
          <w:color w:val="000000"/>
          <w:sz w:val="20"/>
          <w:szCs w:val="20"/>
        </w:rPr>
        <w:t>4.6;</w:t>
      </w:r>
      <w:proofErr w:type="gramEnd"/>
    </w:p>
    <w:p w14:paraId="555A8ED1" w14:textId="77777777" w:rsidR="007F1EC8" w:rsidRPr="00472854" w:rsidRDefault="00F373C7" w:rsidP="007F1EC8">
      <w:pPr>
        <w:tabs>
          <w:tab w:val="left" w:pos="1440"/>
        </w:tabs>
        <w:ind w:left="720"/>
        <w:rPr>
          <w:rFonts w:ascii="Arial" w:hAnsi="Arial" w:cs="Arial"/>
          <w:color w:val="000000"/>
          <w:sz w:val="20"/>
          <w:szCs w:val="20"/>
        </w:rPr>
      </w:pPr>
      <w:r>
        <w:rPr>
          <w:rFonts w:ascii="Arial" w:hAnsi="Arial" w:cs="Arial"/>
          <w:color w:val="000000"/>
          <w:sz w:val="20"/>
          <w:szCs w:val="20"/>
        </w:rPr>
        <w:t>.</w:t>
      </w:r>
      <w:r w:rsidR="002208B7">
        <w:rPr>
          <w:rFonts w:ascii="Arial" w:hAnsi="Arial" w:cs="Arial"/>
          <w:color w:val="000000"/>
          <w:sz w:val="20"/>
          <w:szCs w:val="20"/>
        </w:rPr>
        <w:t>5</w:t>
      </w:r>
      <w:r w:rsidR="002208B7">
        <w:rPr>
          <w:rFonts w:ascii="Arial" w:hAnsi="Arial" w:cs="Arial"/>
          <w:color w:val="000000"/>
          <w:sz w:val="20"/>
          <w:szCs w:val="20"/>
        </w:rPr>
        <w:tab/>
      </w:r>
      <w:r w:rsidR="00460EF8" w:rsidRPr="00460EF8">
        <w:rPr>
          <w:rFonts w:ascii="Arial" w:hAnsi="Arial" w:cs="Arial"/>
          <w:color w:val="000000"/>
          <w:sz w:val="20"/>
          <w:szCs w:val="20"/>
        </w:rPr>
        <w:t xml:space="preserve">Contractor claims pursuant to Article </w:t>
      </w:r>
      <w:proofErr w:type="gramStart"/>
      <w:r w:rsidR="00460EF8" w:rsidRPr="00460EF8">
        <w:rPr>
          <w:rFonts w:ascii="Arial" w:hAnsi="Arial" w:cs="Arial"/>
          <w:color w:val="000000"/>
          <w:sz w:val="20"/>
          <w:szCs w:val="20"/>
        </w:rPr>
        <w:t>4.3;</w:t>
      </w:r>
      <w:proofErr w:type="gramEnd"/>
    </w:p>
    <w:p w14:paraId="0E25C9A3" w14:textId="77777777" w:rsidR="007F1EC8" w:rsidRPr="00472854" w:rsidRDefault="00460EF8" w:rsidP="007F1EC8">
      <w:pPr>
        <w:tabs>
          <w:tab w:val="left" w:pos="1440"/>
          <w:tab w:val="left" w:pos="1530"/>
        </w:tabs>
        <w:ind w:left="720"/>
        <w:rPr>
          <w:rFonts w:ascii="Arial" w:hAnsi="Arial" w:cs="Arial"/>
          <w:color w:val="000000"/>
          <w:sz w:val="20"/>
          <w:szCs w:val="20"/>
        </w:rPr>
      </w:pPr>
      <w:r w:rsidRPr="00460EF8">
        <w:rPr>
          <w:rFonts w:ascii="Arial" w:hAnsi="Arial" w:cs="Arial"/>
          <w:color w:val="000000"/>
          <w:sz w:val="20"/>
          <w:szCs w:val="20"/>
        </w:rPr>
        <w:t>.</w:t>
      </w:r>
      <w:r w:rsidR="002208B7">
        <w:rPr>
          <w:rFonts w:ascii="Arial" w:hAnsi="Arial" w:cs="Arial"/>
          <w:color w:val="000000"/>
          <w:sz w:val="20"/>
          <w:szCs w:val="20"/>
        </w:rPr>
        <w:t>6</w:t>
      </w:r>
      <w:r w:rsidR="002208B7">
        <w:rPr>
          <w:rFonts w:ascii="Arial" w:hAnsi="Arial" w:cs="Arial"/>
          <w:color w:val="000000"/>
          <w:sz w:val="20"/>
          <w:szCs w:val="20"/>
        </w:rPr>
        <w:tab/>
      </w:r>
      <w:r w:rsidRPr="00460EF8">
        <w:rPr>
          <w:rFonts w:ascii="Arial" w:hAnsi="Arial" w:cs="Arial"/>
          <w:color w:val="000000"/>
          <w:sz w:val="20"/>
          <w:szCs w:val="20"/>
        </w:rPr>
        <w:t xml:space="preserve">Contractor notices of conditions pursuant to Articles </w:t>
      </w:r>
      <w:proofErr w:type="gramStart"/>
      <w:r w:rsidRPr="00460EF8">
        <w:rPr>
          <w:rFonts w:ascii="Arial" w:hAnsi="Arial" w:cs="Arial"/>
          <w:color w:val="000000"/>
          <w:sz w:val="20"/>
          <w:szCs w:val="20"/>
        </w:rPr>
        <w:t>3.14;</w:t>
      </w:r>
      <w:proofErr w:type="gramEnd"/>
    </w:p>
    <w:p w14:paraId="5AB5204B" w14:textId="77777777" w:rsidR="002208B7" w:rsidRDefault="00F373C7" w:rsidP="00460EF8">
      <w:pPr>
        <w:tabs>
          <w:tab w:val="left" w:pos="1440"/>
        </w:tabs>
        <w:ind w:firstLine="720"/>
        <w:rPr>
          <w:rFonts w:ascii="Arial" w:hAnsi="Arial" w:cs="Arial"/>
          <w:color w:val="000000"/>
          <w:sz w:val="20"/>
          <w:szCs w:val="20"/>
        </w:rPr>
      </w:pPr>
      <w:r>
        <w:rPr>
          <w:rFonts w:ascii="Arial" w:hAnsi="Arial" w:cs="Arial"/>
          <w:color w:val="000000"/>
          <w:sz w:val="20"/>
          <w:szCs w:val="20"/>
        </w:rPr>
        <w:t>.</w:t>
      </w:r>
      <w:r w:rsidR="002208B7">
        <w:rPr>
          <w:rFonts w:ascii="Arial" w:hAnsi="Arial" w:cs="Arial"/>
          <w:color w:val="000000"/>
          <w:sz w:val="20"/>
          <w:szCs w:val="20"/>
        </w:rPr>
        <w:t>7</w:t>
      </w:r>
      <w:r w:rsidR="002208B7">
        <w:rPr>
          <w:rFonts w:ascii="Arial" w:hAnsi="Arial" w:cs="Arial"/>
          <w:color w:val="000000"/>
          <w:sz w:val="20"/>
          <w:szCs w:val="20"/>
        </w:rPr>
        <w:tab/>
      </w:r>
      <w:r w:rsidR="00460EF8" w:rsidRPr="00460EF8">
        <w:rPr>
          <w:rFonts w:ascii="Arial" w:hAnsi="Arial" w:cs="Arial"/>
          <w:color w:val="000000"/>
          <w:sz w:val="20"/>
          <w:szCs w:val="20"/>
        </w:rPr>
        <w:t>University’s notices of Contractor’s failure to perform and/or cor</w:t>
      </w:r>
      <w:r>
        <w:rPr>
          <w:rFonts w:ascii="Arial" w:hAnsi="Arial" w:cs="Arial"/>
          <w:color w:val="000000"/>
          <w:sz w:val="20"/>
          <w:szCs w:val="20"/>
        </w:rPr>
        <w:t>rect defective work pursuant to</w:t>
      </w:r>
    </w:p>
    <w:p w14:paraId="71A4D248" w14:textId="77777777" w:rsidR="002208B7" w:rsidRDefault="002208B7" w:rsidP="002208B7">
      <w:pPr>
        <w:tabs>
          <w:tab w:val="left" w:pos="1440"/>
        </w:tabs>
        <w:ind w:firstLine="720"/>
        <w:rPr>
          <w:rFonts w:ascii="Arial" w:hAnsi="Arial" w:cs="Arial"/>
          <w:color w:val="000000"/>
          <w:sz w:val="20"/>
          <w:szCs w:val="20"/>
        </w:rPr>
      </w:pPr>
      <w:r>
        <w:rPr>
          <w:rFonts w:ascii="Arial" w:hAnsi="Arial" w:cs="Arial"/>
          <w:color w:val="000000"/>
          <w:sz w:val="20"/>
          <w:szCs w:val="20"/>
        </w:rPr>
        <w:tab/>
      </w:r>
      <w:r w:rsidR="00460EF8" w:rsidRPr="00460EF8">
        <w:rPr>
          <w:rFonts w:ascii="Arial" w:hAnsi="Arial" w:cs="Arial"/>
          <w:color w:val="000000"/>
          <w:sz w:val="20"/>
          <w:szCs w:val="20"/>
        </w:rPr>
        <w:t xml:space="preserve">Articles 12.2 and </w:t>
      </w:r>
      <w:proofErr w:type="gramStart"/>
      <w:r w:rsidR="00460EF8" w:rsidRPr="00460EF8">
        <w:rPr>
          <w:rFonts w:ascii="Arial" w:hAnsi="Arial" w:cs="Arial"/>
          <w:color w:val="000000"/>
          <w:sz w:val="20"/>
          <w:szCs w:val="20"/>
        </w:rPr>
        <w:t>13.2.3;</w:t>
      </w:r>
      <w:proofErr w:type="gramEnd"/>
    </w:p>
    <w:p w14:paraId="5B2409B8" w14:textId="77777777" w:rsidR="002208B7" w:rsidRDefault="00F373C7" w:rsidP="002208B7">
      <w:pPr>
        <w:tabs>
          <w:tab w:val="left" w:pos="1440"/>
        </w:tabs>
        <w:ind w:firstLine="720"/>
        <w:rPr>
          <w:rFonts w:ascii="Arial" w:hAnsi="Arial" w:cs="Arial"/>
          <w:color w:val="000000"/>
          <w:sz w:val="20"/>
          <w:szCs w:val="20"/>
        </w:rPr>
      </w:pPr>
      <w:r>
        <w:rPr>
          <w:rFonts w:ascii="Arial" w:hAnsi="Arial" w:cs="Arial"/>
          <w:color w:val="000000"/>
          <w:sz w:val="20"/>
          <w:szCs w:val="20"/>
        </w:rPr>
        <w:t>.</w:t>
      </w:r>
      <w:r w:rsidR="002208B7">
        <w:rPr>
          <w:rFonts w:ascii="Arial" w:hAnsi="Arial" w:cs="Arial"/>
          <w:color w:val="000000"/>
          <w:sz w:val="20"/>
          <w:szCs w:val="20"/>
        </w:rPr>
        <w:t>8</w:t>
      </w:r>
      <w:r w:rsidR="002208B7">
        <w:rPr>
          <w:rFonts w:ascii="Arial" w:hAnsi="Arial" w:cs="Arial"/>
          <w:color w:val="000000"/>
          <w:sz w:val="20"/>
          <w:szCs w:val="20"/>
        </w:rPr>
        <w:tab/>
      </w:r>
      <w:r w:rsidR="00460EF8" w:rsidRPr="00460EF8">
        <w:rPr>
          <w:rFonts w:ascii="Arial" w:hAnsi="Arial" w:cs="Arial"/>
          <w:color w:val="000000"/>
          <w:sz w:val="20"/>
          <w:szCs w:val="20"/>
        </w:rPr>
        <w:t>University’s notice to stop work pursuant to Article 2.1.1:</w:t>
      </w:r>
    </w:p>
    <w:p w14:paraId="1095B189" w14:textId="77777777" w:rsidR="00460EF8" w:rsidRPr="00460EF8" w:rsidRDefault="00460EF8" w:rsidP="002208B7">
      <w:pPr>
        <w:tabs>
          <w:tab w:val="left" w:pos="1440"/>
        </w:tabs>
        <w:ind w:firstLine="720"/>
        <w:rPr>
          <w:rFonts w:ascii="Arial" w:hAnsi="Arial" w:cs="Arial"/>
          <w:color w:val="000000"/>
          <w:sz w:val="20"/>
          <w:szCs w:val="20"/>
        </w:rPr>
      </w:pPr>
      <w:r w:rsidRPr="00460EF8">
        <w:rPr>
          <w:rFonts w:ascii="Arial" w:hAnsi="Arial" w:cs="Arial"/>
          <w:color w:val="000000"/>
          <w:sz w:val="20"/>
          <w:szCs w:val="20"/>
        </w:rPr>
        <w:t>.</w:t>
      </w:r>
      <w:r w:rsidR="002208B7">
        <w:rPr>
          <w:rFonts w:ascii="Arial" w:hAnsi="Arial" w:cs="Arial"/>
          <w:color w:val="000000"/>
          <w:sz w:val="20"/>
          <w:szCs w:val="20"/>
        </w:rPr>
        <w:t>9</w:t>
      </w:r>
      <w:r w:rsidR="002208B7">
        <w:rPr>
          <w:rFonts w:ascii="Arial" w:hAnsi="Arial" w:cs="Arial"/>
          <w:color w:val="000000"/>
          <w:sz w:val="20"/>
          <w:szCs w:val="20"/>
        </w:rPr>
        <w:tab/>
      </w:r>
      <w:r w:rsidRPr="00460EF8">
        <w:rPr>
          <w:rFonts w:ascii="Arial" w:hAnsi="Arial" w:cs="Arial"/>
          <w:color w:val="000000"/>
          <w:sz w:val="20"/>
          <w:szCs w:val="20"/>
        </w:rPr>
        <w:t>Notices of termination or suspension pursuant to Article 13.</w:t>
      </w:r>
    </w:p>
    <w:p w14:paraId="59C89881" w14:textId="77777777" w:rsidR="007F1EC8" w:rsidRPr="00472854" w:rsidRDefault="00460EF8" w:rsidP="007F1EC8">
      <w:pPr>
        <w:tabs>
          <w:tab w:val="left" w:pos="1440"/>
        </w:tabs>
        <w:rPr>
          <w:rFonts w:ascii="Arial" w:hAnsi="Arial" w:cs="Arial"/>
          <w:color w:val="000000"/>
          <w:sz w:val="20"/>
          <w:szCs w:val="20"/>
        </w:rPr>
      </w:pPr>
      <w:r w:rsidRPr="00460EF8">
        <w:rPr>
          <w:rFonts w:ascii="Arial" w:hAnsi="Arial" w:cs="Arial"/>
          <w:color w:val="000000"/>
          <w:sz w:val="20"/>
          <w:szCs w:val="20"/>
        </w:rPr>
        <w:t> </w:t>
      </w:r>
    </w:p>
    <w:p w14:paraId="7F8F6E7E" w14:textId="77777777" w:rsidR="007F1EC8" w:rsidRPr="00472854" w:rsidRDefault="00460EF8" w:rsidP="00472854">
      <w:pPr>
        <w:rPr>
          <w:rFonts w:ascii="Arial" w:hAnsi="Arial" w:cs="Arial"/>
          <w:color w:val="000000"/>
          <w:sz w:val="20"/>
          <w:szCs w:val="20"/>
        </w:rPr>
      </w:pPr>
      <w:proofErr w:type="gramStart"/>
      <w:r w:rsidRPr="00460EF8">
        <w:rPr>
          <w:rFonts w:ascii="Arial" w:hAnsi="Arial" w:cs="Arial"/>
          <w:color w:val="000000"/>
          <w:sz w:val="20"/>
          <w:szCs w:val="20"/>
        </w:rPr>
        <w:t xml:space="preserve">15.6.2  </w:t>
      </w:r>
      <w:r w:rsidR="002208B7">
        <w:rPr>
          <w:rFonts w:ascii="Arial" w:hAnsi="Arial" w:cs="Arial"/>
          <w:color w:val="000000"/>
          <w:sz w:val="20"/>
          <w:szCs w:val="20"/>
        </w:rPr>
        <w:tab/>
      </w:r>
      <w:proofErr w:type="gramEnd"/>
      <w:r w:rsidRPr="00460EF8">
        <w:rPr>
          <w:rFonts w:ascii="Arial" w:hAnsi="Arial" w:cs="Arial"/>
          <w:color w:val="000000"/>
          <w:sz w:val="20"/>
          <w:szCs w:val="20"/>
        </w:rPr>
        <w:t>Delivery methods for documents specified in Article 15.6.1: </w:t>
      </w:r>
    </w:p>
    <w:p w14:paraId="3C8ECB9D" w14:textId="77777777" w:rsidR="007F1EC8" w:rsidRPr="00472854" w:rsidRDefault="00460EF8" w:rsidP="007F1EC8">
      <w:pPr>
        <w:rPr>
          <w:rFonts w:ascii="Arial" w:hAnsi="Arial" w:cs="Arial"/>
          <w:color w:val="000000"/>
          <w:sz w:val="20"/>
          <w:szCs w:val="20"/>
        </w:rPr>
      </w:pPr>
      <w:r w:rsidRPr="00460EF8">
        <w:rPr>
          <w:rFonts w:ascii="Arial" w:hAnsi="Arial" w:cs="Arial"/>
          <w:color w:val="000000"/>
          <w:sz w:val="20"/>
          <w:szCs w:val="20"/>
        </w:rPr>
        <w:t> </w:t>
      </w:r>
    </w:p>
    <w:p w14:paraId="4D2618FB" w14:textId="77777777" w:rsidR="00460EF8" w:rsidRPr="00460EF8" w:rsidRDefault="00F373C7">
      <w:pPr>
        <w:tabs>
          <w:tab w:val="left" w:pos="720"/>
          <w:tab w:val="left" w:pos="1440"/>
        </w:tabs>
        <w:ind w:right="720"/>
        <w:jc w:val="both"/>
        <w:rPr>
          <w:rFonts w:ascii="Arial" w:hAnsi="Arial" w:cs="Arial"/>
          <w:color w:val="000000"/>
          <w:sz w:val="20"/>
          <w:szCs w:val="20"/>
        </w:rPr>
      </w:pPr>
      <w:r>
        <w:rPr>
          <w:rFonts w:ascii="Arial" w:hAnsi="Arial" w:cs="Arial"/>
          <w:color w:val="000000"/>
          <w:sz w:val="20"/>
          <w:szCs w:val="20"/>
        </w:rPr>
        <w:tab/>
        <w:t>.1</w:t>
      </w:r>
      <w:r w:rsidR="002208B7">
        <w:rPr>
          <w:rFonts w:ascii="Arial" w:hAnsi="Arial" w:cs="Arial"/>
          <w:color w:val="000000"/>
          <w:sz w:val="20"/>
          <w:szCs w:val="20"/>
        </w:rPr>
        <w:tab/>
      </w:r>
      <w:r w:rsidR="00460EF8" w:rsidRPr="00460EF8">
        <w:rPr>
          <w:rFonts w:ascii="Arial" w:hAnsi="Arial" w:cs="Arial"/>
          <w:color w:val="000000"/>
          <w:sz w:val="20"/>
          <w:szCs w:val="20"/>
        </w:rPr>
        <w:t xml:space="preserve">By personal delivery.  </w:t>
      </w:r>
    </w:p>
    <w:p w14:paraId="499931F2" w14:textId="77777777" w:rsidR="007F1EC8" w:rsidRPr="00472854" w:rsidRDefault="00F373C7" w:rsidP="007F1EC8">
      <w:pPr>
        <w:ind w:left="1440" w:right="720" w:hanging="720"/>
        <w:jc w:val="both"/>
        <w:rPr>
          <w:rFonts w:ascii="Arial" w:hAnsi="Arial" w:cs="Arial"/>
          <w:color w:val="000000"/>
          <w:sz w:val="20"/>
          <w:szCs w:val="20"/>
        </w:rPr>
      </w:pPr>
      <w:r>
        <w:rPr>
          <w:rFonts w:ascii="Arial" w:hAnsi="Arial" w:cs="Arial"/>
          <w:color w:val="000000"/>
          <w:sz w:val="20"/>
          <w:szCs w:val="20"/>
        </w:rPr>
        <w:t>.2</w:t>
      </w:r>
      <w:r w:rsidR="002208B7">
        <w:rPr>
          <w:rFonts w:ascii="Arial" w:hAnsi="Arial" w:cs="Arial"/>
          <w:color w:val="000000"/>
          <w:sz w:val="20"/>
          <w:szCs w:val="20"/>
        </w:rPr>
        <w:tab/>
      </w:r>
      <w:r w:rsidR="00460EF8" w:rsidRPr="00460EF8">
        <w:rPr>
          <w:rFonts w:ascii="Arial" w:hAnsi="Arial" w:cs="Arial"/>
          <w:color w:val="000000"/>
          <w:sz w:val="20"/>
          <w:szCs w:val="20"/>
        </w:rPr>
        <w:t>Sent by facsimile copy where receipt is confirmed.</w:t>
      </w:r>
    </w:p>
    <w:p w14:paraId="151DE5D0" w14:textId="77777777" w:rsidR="002208B7" w:rsidRDefault="00F373C7" w:rsidP="00472854">
      <w:pPr>
        <w:ind w:firstLine="720"/>
        <w:jc w:val="both"/>
        <w:rPr>
          <w:rFonts w:ascii="Arial" w:hAnsi="Arial" w:cs="Arial"/>
          <w:color w:val="000000"/>
          <w:sz w:val="20"/>
          <w:szCs w:val="20"/>
        </w:rPr>
      </w:pPr>
      <w:r>
        <w:rPr>
          <w:rFonts w:ascii="Arial" w:hAnsi="Arial" w:cs="Arial"/>
          <w:color w:val="000000"/>
          <w:sz w:val="20"/>
          <w:szCs w:val="20"/>
        </w:rPr>
        <w:t>.3</w:t>
      </w:r>
      <w:r w:rsidR="002208B7">
        <w:rPr>
          <w:rFonts w:ascii="Arial" w:hAnsi="Arial" w:cs="Arial"/>
          <w:color w:val="000000"/>
          <w:sz w:val="20"/>
          <w:szCs w:val="20"/>
        </w:rPr>
        <w:tab/>
      </w:r>
      <w:r w:rsidR="00460EF8" w:rsidRPr="00460EF8">
        <w:rPr>
          <w:rFonts w:ascii="Arial" w:hAnsi="Arial" w:cs="Arial"/>
          <w:color w:val="000000"/>
          <w:sz w:val="20"/>
          <w:szCs w:val="20"/>
        </w:rPr>
        <w:t>Sent by Express Mail, or another method of delivery providing for o</w:t>
      </w:r>
      <w:r w:rsidR="002208B7">
        <w:rPr>
          <w:rFonts w:ascii="Arial" w:hAnsi="Arial" w:cs="Arial"/>
          <w:color w:val="000000"/>
          <w:sz w:val="20"/>
          <w:szCs w:val="20"/>
        </w:rPr>
        <w:t>vernight delivery where receipt</w:t>
      </w:r>
    </w:p>
    <w:p w14:paraId="37060852" w14:textId="77777777" w:rsidR="007F1EC8" w:rsidRPr="00472854" w:rsidRDefault="00460EF8" w:rsidP="002208B7">
      <w:pPr>
        <w:ind w:left="720" w:firstLine="720"/>
        <w:jc w:val="both"/>
        <w:rPr>
          <w:rFonts w:ascii="Arial" w:hAnsi="Arial" w:cs="Arial"/>
          <w:color w:val="000000"/>
          <w:sz w:val="20"/>
          <w:szCs w:val="20"/>
        </w:rPr>
      </w:pPr>
      <w:r w:rsidRPr="00460EF8">
        <w:rPr>
          <w:rFonts w:ascii="Arial" w:hAnsi="Arial" w:cs="Arial"/>
          <w:color w:val="000000"/>
          <w:sz w:val="20"/>
          <w:szCs w:val="20"/>
        </w:rPr>
        <w:t>is confirmed.</w:t>
      </w:r>
    </w:p>
    <w:p w14:paraId="7D7A0E9F" w14:textId="77777777" w:rsidR="007F1EC8" w:rsidRPr="00472854" w:rsidRDefault="00460EF8" w:rsidP="007F1EC8">
      <w:pPr>
        <w:ind w:left="1440" w:right="720" w:hanging="720"/>
        <w:jc w:val="both"/>
        <w:rPr>
          <w:rFonts w:ascii="Arial" w:hAnsi="Arial" w:cs="Arial"/>
          <w:color w:val="000000"/>
          <w:sz w:val="20"/>
          <w:szCs w:val="20"/>
        </w:rPr>
      </w:pPr>
      <w:r w:rsidRPr="00460EF8">
        <w:rPr>
          <w:rFonts w:ascii="Arial" w:hAnsi="Arial" w:cs="Arial"/>
          <w:color w:val="000000"/>
          <w:sz w:val="20"/>
          <w:szCs w:val="20"/>
        </w:rPr>
        <w:t>.4</w:t>
      </w:r>
      <w:r w:rsidR="002208B7">
        <w:rPr>
          <w:rFonts w:ascii="Arial" w:hAnsi="Arial" w:cs="Arial"/>
          <w:color w:val="000000"/>
          <w:sz w:val="20"/>
          <w:szCs w:val="20"/>
        </w:rPr>
        <w:tab/>
      </w:r>
      <w:r w:rsidRPr="00460EF8">
        <w:rPr>
          <w:rFonts w:ascii="Arial" w:hAnsi="Arial" w:cs="Arial"/>
          <w:color w:val="000000"/>
          <w:sz w:val="20"/>
          <w:szCs w:val="20"/>
        </w:rPr>
        <w:t>Sent by registered or certified mail, postage prepaid, return receipt requested.</w:t>
      </w:r>
    </w:p>
    <w:p w14:paraId="4E8FEBFD" w14:textId="77777777" w:rsidR="007F1EC8" w:rsidRPr="00472854" w:rsidRDefault="00460EF8" w:rsidP="007F1EC8">
      <w:pPr>
        <w:rPr>
          <w:rFonts w:ascii="Arial" w:hAnsi="Arial" w:cs="Arial"/>
          <w:color w:val="000000"/>
          <w:sz w:val="20"/>
          <w:szCs w:val="20"/>
        </w:rPr>
      </w:pPr>
      <w:r w:rsidRPr="00460EF8">
        <w:rPr>
          <w:rFonts w:ascii="Arial" w:hAnsi="Arial" w:cs="Arial"/>
          <w:color w:val="000000"/>
          <w:sz w:val="20"/>
          <w:szCs w:val="20"/>
        </w:rPr>
        <w:t> </w:t>
      </w:r>
    </w:p>
    <w:p w14:paraId="025D1711" w14:textId="77777777" w:rsidR="007F1EC8" w:rsidRPr="00472854" w:rsidRDefault="00F373C7" w:rsidP="007F1EC8">
      <w:pPr>
        <w:rPr>
          <w:rFonts w:ascii="Arial" w:hAnsi="Arial" w:cs="Arial"/>
          <w:color w:val="000000"/>
          <w:sz w:val="20"/>
          <w:szCs w:val="20"/>
        </w:rPr>
      </w:pPr>
      <w:r>
        <w:rPr>
          <w:rFonts w:ascii="Arial" w:hAnsi="Arial" w:cs="Arial"/>
          <w:color w:val="000000"/>
          <w:sz w:val="20"/>
          <w:szCs w:val="20"/>
        </w:rPr>
        <w:t>15.</w:t>
      </w:r>
      <w:r w:rsidR="00C55238">
        <w:rPr>
          <w:rFonts w:ascii="Arial" w:hAnsi="Arial" w:cs="Arial"/>
          <w:color w:val="000000"/>
          <w:sz w:val="20"/>
          <w:szCs w:val="20"/>
        </w:rPr>
        <w:t>6</w:t>
      </w:r>
      <w:r w:rsidR="00460EF8" w:rsidRPr="00460EF8">
        <w:rPr>
          <w:rFonts w:ascii="Arial" w:hAnsi="Arial" w:cs="Arial"/>
          <w:color w:val="000000"/>
          <w:sz w:val="20"/>
          <w:szCs w:val="20"/>
        </w:rPr>
        <w:t>.3     The documents identified in Article 15.</w:t>
      </w:r>
      <w:r w:rsidR="00C55238">
        <w:rPr>
          <w:rFonts w:ascii="Arial" w:hAnsi="Arial" w:cs="Arial"/>
          <w:color w:val="000000"/>
          <w:sz w:val="20"/>
          <w:szCs w:val="20"/>
        </w:rPr>
        <w:t>6</w:t>
      </w:r>
      <w:r w:rsidR="00460EF8" w:rsidRPr="00460EF8">
        <w:rPr>
          <w:rFonts w:ascii="Arial" w:hAnsi="Arial" w:cs="Arial"/>
          <w:color w:val="000000"/>
          <w:sz w:val="20"/>
          <w:szCs w:val="20"/>
        </w:rPr>
        <w:t>.1 shall only be effective if delivered in the manner specified in Article 15.</w:t>
      </w:r>
      <w:r w:rsidR="00C55238">
        <w:rPr>
          <w:rFonts w:ascii="Arial" w:hAnsi="Arial" w:cs="Arial"/>
          <w:color w:val="000000"/>
          <w:sz w:val="20"/>
          <w:szCs w:val="20"/>
        </w:rPr>
        <w:t>6</w:t>
      </w:r>
      <w:r w:rsidR="00460EF8" w:rsidRPr="00460EF8">
        <w:rPr>
          <w:rFonts w:ascii="Arial" w:hAnsi="Arial" w:cs="Arial"/>
          <w:color w:val="000000"/>
          <w:sz w:val="20"/>
          <w:szCs w:val="20"/>
        </w:rPr>
        <w:t xml:space="preserve">.2.   Subject to the </w:t>
      </w:r>
      <w:proofErr w:type="gramStart"/>
      <w:r w:rsidR="00460EF8" w:rsidRPr="00460EF8">
        <w:rPr>
          <w:rFonts w:ascii="Arial" w:hAnsi="Arial" w:cs="Arial"/>
          <w:color w:val="000000"/>
          <w:sz w:val="20"/>
          <w:szCs w:val="20"/>
        </w:rPr>
        <w:t>forgoing</w:t>
      </w:r>
      <w:proofErr w:type="gramEnd"/>
      <w:r w:rsidR="00460EF8" w:rsidRPr="00460EF8">
        <w:rPr>
          <w:rFonts w:ascii="Arial" w:hAnsi="Arial" w:cs="Arial"/>
          <w:color w:val="000000"/>
          <w:sz w:val="20"/>
          <w:szCs w:val="20"/>
        </w:rPr>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w:t>
      </w:r>
      <w:r w:rsidR="00C55238">
        <w:rPr>
          <w:rFonts w:ascii="Arial" w:hAnsi="Arial" w:cs="Arial"/>
          <w:color w:val="000000"/>
          <w:sz w:val="20"/>
          <w:szCs w:val="20"/>
        </w:rPr>
        <w:t>6</w:t>
      </w:r>
      <w:r w:rsidR="00460EF8" w:rsidRPr="00460EF8">
        <w:rPr>
          <w:rFonts w:ascii="Arial" w:hAnsi="Arial" w:cs="Arial"/>
          <w:color w:val="000000"/>
          <w:sz w:val="20"/>
          <w:szCs w:val="20"/>
        </w:rPr>
        <w:t>.</w:t>
      </w:r>
    </w:p>
    <w:p w14:paraId="484A8599" w14:textId="77777777" w:rsidR="007F1EC8" w:rsidRPr="00472854" w:rsidRDefault="007F1EC8" w:rsidP="007F1EC8">
      <w:pPr>
        <w:rPr>
          <w:rFonts w:ascii="Arial" w:hAnsi="Arial" w:cs="Arial"/>
          <w:color w:val="000000"/>
          <w:sz w:val="20"/>
          <w:szCs w:val="20"/>
        </w:rPr>
      </w:pPr>
    </w:p>
    <w:p w14:paraId="6DF40EAE" w14:textId="77777777" w:rsidR="009A56E8" w:rsidRDefault="006540E3" w:rsidP="004E2DCB">
      <w:pPr>
        <w:pStyle w:val="BodyText3"/>
        <w:spacing w:before="120"/>
        <w:rPr>
          <w:sz w:val="20"/>
          <w:szCs w:val="20"/>
        </w:rPr>
      </w:pPr>
      <w:r w:rsidRPr="00F06FD1">
        <w:rPr>
          <w:sz w:val="20"/>
          <w:szCs w:val="20"/>
        </w:rPr>
        <w:t>1</w:t>
      </w:r>
      <w:r w:rsidR="000C4AE0" w:rsidRPr="00F06FD1">
        <w:rPr>
          <w:sz w:val="20"/>
          <w:szCs w:val="20"/>
        </w:rPr>
        <w:t>5</w:t>
      </w:r>
      <w:r w:rsidRPr="00F06FD1">
        <w:rPr>
          <w:sz w:val="20"/>
          <w:szCs w:val="20"/>
        </w:rPr>
        <w:t>.</w:t>
      </w:r>
      <w:r w:rsidR="000C4AE0" w:rsidRPr="00F06FD1">
        <w:rPr>
          <w:sz w:val="20"/>
          <w:szCs w:val="20"/>
        </w:rPr>
        <w:t>7</w:t>
      </w:r>
      <w:r w:rsidRPr="00F06FD1">
        <w:rPr>
          <w:sz w:val="20"/>
          <w:szCs w:val="20"/>
        </w:rPr>
        <w:t xml:space="preserve"> </w:t>
      </w:r>
      <w:r w:rsidRPr="00F06FD1">
        <w:rPr>
          <w:sz w:val="20"/>
          <w:szCs w:val="20"/>
        </w:rPr>
        <w:tab/>
        <w:t>Time limits stated in the Contract Documents are of the essence of the Contract.</w:t>
      </w:r>
    </w:p>
    <w:p w14:paraId="46E420B9" w14:textId="77777777" w:rsidR="008576F5" w:rsidRDefault="008576F5" w:rsidP="004E2DCB">
      <w:pPr>
        <w:pStyle w:val="BodyText3"/>
        <w:spacing w:before="120"/>
        <w:rPr>
          <w:sz w:val="20"/>
          <w:szCs w:val="20"/>
        </w:rPr>
      </w:pPr>
    </w:p>
    <w:p w14:paraId="38C82842" w14:textId="3715AEB8" w:rsidR="00A504C9" w:rsidRDefault="009A56E8" w:rsidP="00E12B54">
      <w:pPr>
        <w:pStyle w:val="BodyText3"/>
        <w:rPr>
          <w:sz w:val="20"/>
          <w:szCs w:val="20"/>
        </w:rPr>
      </w:pPr>
      <w:r w:rsidRPr="009A56E8">
        <w:rPr>
          <w:sz w:val="20"/>
          <w:szCs w:val="20"/>
        </w:rPr>
        <w:t>15.8</w:t>
      </w:r>
      <w:r w:rsidRPr="009A56E8">
        <w:rPr>
          <w:sz w:val="20"/>
          <w:szCs w:val="20"/>
        </w:rPr>
        <w:tab/>
      </w:r>
      <w:r w:rsidR="00AD5DB4">
        <w:rPr>
          <w:sz w:val="20"/>
          <w:szCs w:val="20"/>
        </w:rPr>
        <w:t>UC Fair Wage.</w:t>
      </w:r>
      <w:r w:rsidR="008576F5">
        <w:rPr>
          <w:sz w:val="20"/>
          <w:szCs w:val="20"/>
        </w:rPr>
        <w:t xml:space="preserve">  </w:t>
      </w:r>
      <w:r w:rsidR="00A504C9" w:rsidRPr="00A504C9">
        <w:rPr>
          <w:sz w:val="20"/>
          <w:szCs w:val="20"/>
        </w:rPr>
        <w:t>Contractor</w:t>
      </w:r>
      <w:r w:rsidR="007C2353">
        <w:rPr>
          <w:sz w:val="20"/>
          <w:szCs w:val="20"/>
        </w:rPr>
        <w:t xml:space="preserve"> </w:t>
      </w:r>
      <w:r w:rsidR="007C2353" w:rsidRPr="007C2353">
        <w:rPr>
          <w:sz w:val="20"/>
          <w:szCs w:val="20"/>
        </w:rPr>
        <w:t xml:space="preserve">shall pay all </w:t>
      </w:r>
      <w:proofErr w:type="gramStart"/>
      <w:r w:rsidR="007C2353" w:rsidRPr="007C2353">
        <w:rPr>
          <w:sz w:val="20"/>
          <w:szCs w:val="20"/>
        </w:rPr>
        <w:t>persons</w:t>
      </w:r>
      <w:proofErr w:type="gramEnd"/>
      <w:r w:rsidR="007C2353" w:rsidRPr="007C2353">
        <w:rPr>
          <w:sz w:val="20"/>
          <w:szCs w:val="20"/>
        </w:rPr>
        <w:t xml:space="preserve"> providing construction services and/or any labor on site, including any University location, no less than the highest of UC Fair Wage; California Minimum wage; </w:t>
      </w:r>
      <w:r w:rsidR="00380B48">
        <w:rPr>
          <w:sz w:val="20"/>
          <w:szCs w:val="20"/>
        </w:rPr>
        <w:t xml:space="preserve">and </w:t>
      </w:r>
      <w:r w:rsidR="007C2353" w:rsidRPr="007C2353">
        <w:rPr>
          <w:sz w:val="20"/>
          <w:szCs w:val="20"/>
        </w:rPr>
        <w:t>Local minimum wage</w:t>
      </w:r>
      <w:r w:rsidR="00380B48">
        <w:rPr>
          <w:sz w:val="20"/>
          <w:szCs w:val="20"/>
        </w:rPr>
        <w:t>;</w:t>
      </w:r>
      <w:r w:rsidR="007C2353" w:rsidRPr="007C2353">
        <w:rPr>
          <w:sz w:val="20"/>
          <w:szCs w:val="20"/>
        </w:rPr>
        <w:t xml:space="preserve"> and shall comply with all applicable federal, state and local working condition requirements.</w:t>
      </w:r>
      <w:r w:rsidR="00A504C9" w:rsidRPr="00A504C9">
        <w:rPr>
          <w:sz w:val="20"/>
          <w:szCs w:val="20"/>
        </w:rPr>
        <w:t xml:space="preserve"> </w:t>
      </w:r>
    </w:p>
    <w:p w14:paraId="71BD37A7" w14:textId="77777777" w:rsidR="0009156B" w:rsidRDefault="0009156B" w:rsidP="00E12B54">
      <w:pPr>
        <w:pStyle w:val="BodyText3"/>
        <w:rPr>
          <w:sz w:val="20"/>
          <w:szCs w:val="20"/>
        </w:rPr>
      </w:pPr>
    </w:p>
    <w:p w14:paraId="030CED0B" w14:textId="77777777" w:rsidR="0009156B" w:rsidRPr="00D24B0A" w:rsidRDefault="0009156B" w:rsidP="00D24B0A">
      <w:pPr>
        <w:jc w:val="both"/>
        <w:rPr>
          <w:rFonts w:ascii="Arial" w:hAnsi="Arial" w:cs="Arial"/>
          <w:b/>
          <w:color w:val="000000"/>
          <w:sz w:val="20"/>
          <w:szCs w:val="20"/>
        </w:rPr>
      </w:pPr>
      <w:r w:rsidRPr="00D24B0A">
        <w:rPr>
          <w:rFonts w:ascii="Arial" w:hAnsi="Arial" w:cs="Arial"/>
          <w:sz w:val="20"/>
          <w:szCs w:val="20"/>
        </w:rPr>
        <w:lastRenderedPageBreak/>
        <w:t>15.9</w:t>
      </w:r>
      <w:r w:rsidRPr="00D24B0A">
        <w:rPr>
          <w:rFonts w:ascii="Arial" w:hAnsi="Arial" w:cs="Arial"/>
          <w:sz w:val="20"/>
          <w:szCs w:val="20"/>
        </w:rPr>
        <w:tab/>
      </w:r>
      <w:r w:rsidRPr="0009156B">
        <w:rPr>
          <w:rFonts w:ascii="Arial" w:hAnsi="Arial" w:cs="Arial"/>
          <w:color w:val="000000"/>
          <w:sz w:val="20"/>
          <w:szCs w:val="20"/>
        </w:rPr>
        <w:t>Execution o</w:t>
      </w:r>
      <w:r w:rsidRPr="00D24B0A">
        <w:rPr>
          <w:rFonts w:ascii="Arial" w:hAnsi="Arial" w:cs="Arial"/>
          <w:color w:val="000000"/>
          <w:sz w:val="20"/>
          <w:szCs w:val="20"/>
        </w:rPr>
        <w:t>f Agreement</w:t>
      </w:r>
      <w:r>
        <w:rPr>
          <w:rFonts w:ascii="Arial" w:hAnsi="Arial" w:cs="Arial"/>
          <w:color w:val="000000"/>
          <w:sz w:val="20"/>
          <w:szCs w:val="20"/>
        </w:rPr>
        <w:t xml:space="preserve">.  </w:t>
      </w:r>
      <w:r w:rsidRPr="00D24B0A">
        <w:rPr>
          <w:rFonts w:ascii="Arial" w:hAnsi="Arial" w:cs="Arial"/>
          <w:iCs/>
          <w:spacing w:val="-2"/>
          <w:sz w:val="20"/>
          <w:szCs w:val="20"/>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21EE7DB7" w14:textId="77777777" w:rsidR="0009156B" w:rsidRPr="00F06FD1" w:rsidRDefault="0009156B" w:rsidP="00E12B54">
      <w:pPr>
        <w:pStyle w:val="BodyText3"/>
        <w:rPr>
          <w:sz w:val="20"/>
          <w:szCs w:val="20"/>
        </w:rPr>
      </w:pPr>
    </w:p>
    <w:sectPr w:rsidR="0009156B" w:rsidRPr="00F06FD1" w:rsidSect="008E6215">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62B8" w14:textId="77777777" w:rsidR="00512B7E" w:rsidRDefault="00512B7E">
      <w:r>
        <w:separator/>
      </w:r>
    </w:p>
  </w:endnote>
  <w:endnote w:type="continuationSeparator" w:id="0">
    <w:p w14:paraId="7C38E985" w14:textId="77777777" w:rsidR="00512B7E" w:rsidRDefault="0051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78BC" w14:textId="77777777" w:rsidR="00EB4A4B" w:rsidRPr="00EB4A4B" w:rsidRDefault="00EB4A4B" w:rsidP="00EB4A4B">
    <w:r w:rsidRPr="00EB4A4B">
      <w:fldChar w:fldCharType="begin"/>
    </w:r>
    <w:r w:rsidRPr="00EB4A4B">
      <w:instrText xml:space="preserve">PAGE  </w:instrText>
    </w:r>
    <w:r w:rsidRPr="00EB4A4B">
      <w:fldChar w:fldCharType="end"/>
    </w:r>
  </w:p>
  <w:p w14:paraId="2609AA20" w14:textId="77777777" w:rsidR="00EB4A4B" w:rsidRPr="00EB4A4B" w:rsidRDefault="00EB4A4B" w:rsidP="00EB4A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BBDC" w14:textId="098585D7" w:rsidR="00EB4A4B" w:rsidRPr="003020A9" w:rsidRDefault="001D3864" w:rsidP="00281313">
    <w:pPr>
      <w:rPr>
        <w:rFonts w:ascii="Arial" w:hAnsi="Arial" w:cs="Arial"/>
        <w:sz w:val="18"/>
        <w:szCs w:val="18"/>
      </w:rPr>
    </w:pPr>
    <w:r>
      <w:rPr>
        <w:rFonts w:ascii="Arial" w:hAnsi="Arial" w:cs="Arial"/>
        <w:sz w:val="18"/>
        <w:szCs w:val="18"/>
      </w:rPr>
      <w:t xml:space="preserve">January 9, </w:t>
    </w:r>
    <w:proofErr w:type="gramStart"/>
    <w:r>
      <w:rPr>
        <w:rFonts w:ascii="Arial" w:hAnsi="Arial" w:cs="Arial"/>
        <w:sz w:val="18"/>
        <w:szCs w:val="18"/>
      </w:rPr>
      <w:t>2026</w:t>
    </w:r>
    <w:proofErr w:type="gramEnd"/>
    <w:r w:rsidR="00EB4A4B" w:rsidRPr="003020A9">
      <w:rPr>
        <w:rFonts w:ascii="Arial" w:hAnsi="Arial" w:cs="Arial"/>
        <w:sz w:val="18"/>
        <w:szCs w:val="18"/>
      </w:rPr>
      <w:tab/>
    </w:r>
    <w:r w:rsidR="00EB4A4B" w:rsidRPr="003020A9">
      <w:rPr>
        <w:rFonts w:ascii="Arial" w:hAnsi="Arial" w:cs="Arial"/>
        <w:sz w:val="18"/>
        <w:szCs w:val="18"/>
      </w:rPr>
      <w:tab/>
    </w:r>
    <w:r w:rsidR="00EB4A4B" w:rsidRPr="003020A9">
      <w:rPr>
        <w:rFonts w:ascii="Arial" w:hAnsi="Arial" w:cs="Arial"/>
        <w:sz w:val="18"/>
        <w:szCs w:val="18"/>
      </w:rPr>
      <w:tab/>
    </w:r>
    <w:r w:rsidR="00EB4A4B" w:rsidRPr="003020A9">
      <w:rPr>
        <w:rFonts w:ascii="Arial" w:hAnsi="Arial" w:cs="Arial"/>
        <w:sz w:val="18"/>
        <w:szCs w:val="18"/>
      </w:rPr>
      <w:tab/>
    </w:r>
    <w:r w:rsidR="00EB4A4B" w:rsidRPr="003020A9">
      <w:rPr>
        <w:rFonts w:ascii="Arial" w:hAnsi="Arial" w:cs="Arial"/>
        <w:sz w:val="18"/>
        <w:szCs w:val="18"/>
      </w:rPr>
      <w:tab/>
    </w:r>
    <w:r w:rsidR="00EB4A4B" w:rsidRPr="003020A9">
      <w:rPr>
        <w:rFonts w:ascii="Arial" w:hAnsi="Arial" w:cs="Arial"/>
        <w:sz w:val="18"/>
        <w:szCs w:val="18"/>
      </w:rPr>
      <w:tab/>
    </w:r>
    <w:r w:rsidR="00EB4A4B" w:rsidRPr="003020A9">
      <w:rPr>
        <w:rFonts w:ascii="Arial" w:hAnsi="Arial" w:cs="Arial"/>
        <w:sz w:val="18"/>
        <w:szCs w:val="18"/>
      </w:rPr>
      <w:tab/>
    </w:r>
    <w:r w:rsidR="00EB4A4B" w:rsidRPr="003020A9">
      <w:rPr>
        <w:rFonts w:ascii="Arial" w:hAnsi="Arial" w:cs="Arial"/>
        <w:sz w:val="18"/>
        <w:szCs w:val="18"/>
      </w:rPr>
      <w:tab/>
    </w:r>
    <w:r w:rsidR="00EB4A4B" w:rsidRPr="003020A9">
      <w:rPr>
        <w:rFonts w:ascii="Arial" w:hAnsi="Arial" w:cs="Arial"/>
        <w:sz w:val="18"/>
        <w:szCs w:val="18"/>
      </w:rPr>
      <w:tab/>
    </w:r>
    <w:r w:rsidR="00281313" w:rsidRPr="003020A9">
      <w:rPr>
        <w:rFonts w:ascii="Arial" w:hAnsi="Arial" w:cs="Arial"/>
        <w:sz w:val="18"/>
        <w:szCs w:val="18"/>
      </w:rPr>
      <w:tab/>
    </w:r>
    <w:r w:rsidR="00281313" w:rsidRPr="003020A9">
      <w:rPr>
        <w:rFonts w:ascii="Arial" w:hAnsi="Arial"/>
        <w:sz w:val="18"/>
        <w:szCs w:val="18"/>
      </w:rPr>
      <w:t>General Conditions</w:t>
    </w:r>
  </w:p>
  <w:p w14:paraId="2273CABA" w14:textId="77777777" w:rsidR="00EB4A4B" w:rsidRPr="003020A9" w:rsidRDefault="00EB4A4B" w:rsidP="00EB4A4B">
    <w:pPr>
      <w:rPr>
        <w:rFonts w:ascii="Arial" w:hAnsi="Arial" w:cs="Arial"/>
        <w:sz w:val="18"/>
        <w:szCs w:val="18"/>
      </w:rPr>
    </w:pPr>
    <w:proofErr w:type="gramStart"/>
    <w:r w:rsidRPr="003020A9">
      <w:rPr>
        <w:rFonts w:ascii="Arial" w:hAnsi="Arial" w:cs="Arial"/>
        <w:sz w:val="18"/>
        <w:szCs w:val="18"/>
      </w:rPr>
      <w:t>BF:GC</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E070" w14:textId="2FD70548" w:rsidR="00EB4A4B" w:rsidRPr="00F80484" w:rsidRDefault="00EB4A4B" w:rsidP="00CB07C2">
    <w:pPr>
      <w:pStyle w:val="Footer"/>
      <w:framePr w:w="301" w:wrap="around" w:vAnchor="text" w:hAnchor="margin" w:xAlign="center" w:y="-2"/>
      <w:rPr>
        <w:rStyle w:val="PageNumber"/>
        <w:rFonts w:ascii="Arial" w:hAnsi="Arial"/>
        <w:sz w:val="16"/>
        <w:szCs w:val="16"/>
      </w:rPr>
    </w:pPr>
    <w:r w:rsidRPr="00F80484">
      <w:rPr>
        <w:rStyle w:val="PageNumber"/>
        <w:rFonts w:ascii="Arial" w:hAnsi="Arial"/>
        <w:sz w:val="16"/>
        <w:szCs w:val="16"/>
      </w:rPr>
      <w:fldChar w:fldCharType="begin"/>
    </w:r>
    <w:r w:rsidRPr="00F80484">
      <w:rPr>
        <w:rStyle w:val="PageNumber"/>
        <w:rFonts w:ascii="Arial" w:hAnsi="Arial"/>
        <w:sz w:val="16"/>
        <w:szCs w:val="16"/>
      </w:rPr>
      <w:instrText xml:space="preserve">PAGE  </w:instrText>
    </w:r>
    <w:r w:rsidRPr="00F80484">
      <w:rPr>
        <w:rStyle w:val="PageNumber"/>
        <w:rFonts w:ascii="Arial" w:hAnsi="Arial"/>
        <w:sz w:val="16"/>
        <w:szCs w:val="16"/>
      </w:rPr>
      <w:fldChar w:fldCharType="separate"/>
    </w:r>
    <w:r w:rsidR="004B7179">
      <w:rPr>
        <w:rStyle w:val="PageNumber"/>
        <w:rFonts w:ascii="Arial" w:hAnsi="Arial"/>
        <w:noProof/>
        <w:sz w:val="16"/>
        <w:szCs w:val="16"/>
      </w:rPr>
      <w:t>22</w:t>
    </w:r>
    <w:r w:rsidRPr="00F80484">
      <w:rPr>
        <w:rStyle w:val="PageNumber"/>
        <w:rFonts w:ascii="Arial" w:hAnsi="Arial"/>
        <w:sz w:val="16"/>
        <w:szCs w:val="16"/>
      </w:rPr>
      <w:fldChar w:fldCharType="end"/>
    </w:r>
  </w:p>
  <w:p w14:paraId="2C670261" w14:textId="6DB32DEB" w:rsidR="003020A9" w:rsidRPr="003020A9" w:rsidRDefault="001D3864" w:rsidP="003020A9">
    <w:pPr>
      <w:rPr>
        <w:rFonts w:ascii="Arial" w:hAnsi="Arial" w:cs="Arial"/>
        <w:sz w:val="18"/>
        <w:szCs w:val="18"/>
      </w:rPr>
    </w:pPr>
    <w:r>
      <w:rPr>
        <w:rFonts w:ascii="Arial" w:hAnsi="Arial" w:cs="Arial"/>
        <w:sz w:val="18"/>
        <w:szCs w:val="18"/>
      </w:rPr>
      <w:t xml:space="preserve">January 9, </w:t>
    </w:r>
    <w:proofErr w:type="gramStart"/>
    <w:r>
      <w:rPr>
        <w:rFonts w:ascii="Arial" w:hAnsi="Arial" w:cs="Arial"/>
        <w:sz w:val="18"/>
        <w:szCs w:val="18"/>
      </w:rPr>
      <w:t>2026</w:t>
    </w:r>
    <w:proofErr w:type="gramEnd"/>
    <w:r w:rsidR="003020A9" w:rsidRPr="003020A9">
      <w:rPr>
        <w:rFonts w:ascii="Arial" w:hAnsi="Arial" w:cs="Arial"/>
        <w:sz w:val="18"/>
        <w:szCs w:val="18"/>
      </w:rPr>
      <w:tab/>
    </w:r>
    <w:r w:rsidR="003020A9" w:rsidRPr="003020A9">
      <w:rPr>
        <w:rFonts w:ascii="Arial" w:hAnsi="Arial" w:cs="Arial"/>
        <w:sz w:val="18"/>
        <w:szCs w:val="18"/>
      </w:rPr>
      <w:tab/>
    </w:r>
    <w:r w:rsidR="003020A9" w:rsidRPr="003020A9">
      <w:rPr>
        <w:rFonts w:ascii="Arial" w:hAnsi="Arial" w:cs="Arial"/>
        <w:sz w:val="18"/>
        <w:szCs w:val="18"/>
      </w:rPr>
      <w:tab/>
    </w:r>
    <w:r w:rsidR="003020A9" w:rsidRPr="003020A9">
      <w:rPr>
        <w:rFonts w:ascii="Arial" w:hAnsi="Arial" w:cs="Arial"/>
        <w:sz w:val="18"/>
        <w:szCs w:val="18"/>
      </w:rPr>
      <w:tab/>
    </w:r>
    <w:r w:rsidR="003020A9" w:rsidRPr="003020A9">
      <w:rPr>
        <w:rFonts w:ascii="Arial" w:hAnsi="Arial" w:cs="Arial"/>
        <w:sz w:val="18"/>
        <w:szCs w:val="18"/>
      </w:rPr>
      <w:tab/>
    </w:r>
    <w:r w:rsidR="003020A9" w:rsidRPr="003020A9">
      <w:rPr>
        <w:rFonts w:ascii="Arial" w:hAnsi="Arial" w:cs="Arial"/>
        <w:sz w:val="18"/>
        <w:szCs w:val="18"/>
      </w:rPr>
      <w:tab/>
    </w:r>
    <w:r w:rsidR="003020A9" w:rsidRPr="003020A9">
      <w:rPr>
        <w:rFonts w:ascii="Arial" w:hAnsi="Arial" w:cs="Arial"/>
        <w:sz w:val="18"/>
        <w:szCs w:val="18"/>
      </w:rPr>
      <w:tab/>
    </w:r>
    <w:r w:rsidR="003020A9" w:rsidRPr="003020A9">
      <w:rPr>
        <w:rFonts w:ascii="Arial" w:hAnsi="Arial" w:cs="Arial"/>
        <w:sz w:val="18"/>
        <w:szCs w:val="18"/>
      </w:rPr>
      <w:tab/>
    </w:r>
    <w:r w:rsidR="003020A9" w:rsidRPr="003020A9">
      <w:rPr>
        <w:rFonts w:ascii="Arial" w:hAnsi="Arial"/>
        <w:sz w:val="18"/>
        <w:szCs w:val="18"/>
      </w:rPr>
      <w:t>General Conditions</w:t>
    </w:r>
  </w:p>
  <w:p w14:paraId="06D306FA" w14:textId="77777777" w:rsidR="003020A9" w:rsidRPr="003020A9" w:rsidRDefault="003020A9" w:rsidP="003020A9">
    <w:pPr>
      <w:rPr>
        <w:rFonts w:ascii="Arial" w:hAnsi="Arial" w:cs="Arial"/>
        <w:sz w:val="18"/>
        <w:szCs w:val="18"/>
      </w:rPr>
    </w:pPr>
    <w:proofErr w:type="gramStart"/>
    <w:r w:rsidRPr="003020A9">
      <w:rPr>
        <w:rFonts w:ascii="Arial" w:hAnsi="Arial" w:cs="Arial"/>
        <w:sz w:val="18"/>
        <w:szCs w:val="18"/>
      </w:rPr>
      <w:t>BF:GC</w:t>
    </w:r>
    <w:proofErr w:type="gramEnd"/>
  </w:p>
  <w:p w14:paraId="68BF6016" w14:textId="77777777" w:rsidR="00EB4A4B" w:rsidRPr="003020A9" w:rsidRDefault="00EB4A4B" w:rsidP="003020A9">
    <w:pPr>
      <w:pStyle w:val="Footer"/>
      <w:tabs>
        <w:tab w:val="clear" w:pos="8640"/>
        <w:tab w:val="right" w:pos="9360"/>
      </w:tabs>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00CE" w14:textId="77777777" w:rsidR="00512B7E" w:rsidRDefault="00512B7E">
      <w:r>
        <w:separator/>
      </w:r>
    </w:p>
  </w:footnote>
  <w:footnote w:type="continuationSeparator" w:id="0">
    <w:p w14:paraId="55EFC11B" w14:textId="77777777" w:rsidR="00512B7E" w:rsidRDefault="00512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AFFD" w14:textId="77777777" w:rsidR="00EB4A4B" w:rsidRPr="00E82774" w:rsidRDefault="00EB4A4B" w:rsidP="00E12B54">
    <w:pPr>
      <w:pStyle w:val="Header"/>
      <w:tabs>
        <w:tab w:val="clear" w:pos="8640"/>
        <w:tab w:val="left" w:pos="2970"/>
        <w:tab w:val="right" w:pos="9360"/>
      </w:tabs>
      <w:jc w:val="both"/>
      <w:rPr>
        <w:rFonts w:ascii="Arial" w:hAnsi="Arial"/>
        <w:sz w:val="20"/>
        <w:szCs w:val="20"/>
      </w:rPr>
    </w:pPr>
    <w:r w:rsidRPr="00E82774">
      <w:rPr>
        <w:rFonts w:ascii="Arial" w:hAnsi="Arial"/>
        <w:sz w:val="20"/>
        <w:szCs w:val="20"/>
      </w:rPr>
      <w:t>Project Name:</w:t>
    </w:r>
    <w:r w:rsidRPr="00E82774">
      <w:rPr>
        <w:rFonts w:ascii="Arial" w:hAnsi="Arial"/>
        <w:sz w:val="20"/>
        <w:szCs w:val="20"/>
      </w:rPr>
      <w:fldChar w:fldCharType="begin"/>
    </w:r>
    <w:r w:rsidRPr="00E82774">
      <w:rPr>
        <w:rFonts w:ascii="Arial" w:hAnsi="Arial"/>
        <w:sz w:val="20"/>
        <w:szCs w:val="20"/>
      </w:rPr>
      <w:instrText xml:space="preserve"> MACROBUTTON nomacro {     } </w:instrText>
    </w:r>
    <w:r w:rsidRPr="00E82774">
      <w:rPr>
        <w:rFonts w:ascii="Arial" w:hAnsi="Arial"/>
        <w:sz w:val="20"/>
        <w:szCs w:val="20"/>
      </w:rPr>
      <w:fldChar w:fldCharType="end"/>
    </w:r>
    <w:r w:rsidRPr="00E82774">
      <w:rPr>
        <w:rFonts w:ascii="Arial" w:hAnsi="Arial"/>
        <w:sz w:val="20"/>
        <w:szCs w:val="20"/>
      </w:rPr>
      <w:tab/>
    </w:r>
    <w:r>
      <w:rPr>
        <w:rFonts w:ascii="Arial" w:hAnsi="Arial"/>
        <w:sz w:val="20"/>
        <w:szCs w:val="20"/>
      </w:rPr>
      <w:tab/>
    </w:r>
    <w:r w:rsidRPr="00E82774">
      <w:rPr>
        <w:rFonts w:ascii="Arial" w:hAnsi="Arial"/>
        <w:sz w:val="20"/>
        <w:szCs w:val="20"/>
      </w:rPr>
      <w:tab/>
      <w:t xml:space="preserve">Project Number: </w:t>
    </w:r>
    <w:r w:rsidRPr="00E82774">
      <w:rPr>
        <w:rFonts w:ascii="Arial" w:hAnsi="Arial"/>
        <w:sz w:val="20"/>
        <w:szCs w:val="20"/>
      </w:rPr>
      <w:fldChar w:fldCharType="begin"/>
    </w:r>
    <w:r w:rsidRPr="00E82774">
      <w:rPr>
        <w:rFonts w:ascii="Arial" w:hAnsi="Arial"/>
        <w:sz w:val="20"/>
        <w:szCs w:val="20"/>
      </w:rPr>
      <w:instrText xml:space="preserve"> MACROBUTTON nomacro {     } </w:instrText>
    </w:r>
    <w:r w:rsidRPr="00E82774">
      <w:rPr>
        <w:rFonts w:ascii="Arial" w:hAnsi="Arial"/>
        <w:sz w:val="20"/>
        <w:szCs w:val="20"/>
      </w:rPr>
      <w:fldChar w:fldCharType="end"/>
    </w:r>
  </w:p>
  <w:p w14:paraId="0A695B79" w14:textId="77777777" w:rsidR="00EB4A4B" w:rsidRPr="00EB4A4B" w:rsidRDefault="00EB4A4B" w:rsidP="00EB4A4B">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560A557E"/>
    <w:lvl w:ilvl="0">
      <w:start w:val="1"/>
      <w:numFmt w:val="decimal"/>
      <w:lvlText w:val="%1."/>
      <w:lvlJc w:val="left"/>
      <w:pPr>
        <w:tabs>
          <w:tab w:val="num" w:pos="630"/>
        </w:tabs>
        <w:ind w:left="630" w:hanging="720"/>
      </w:pPr>
      <w:rPr>
        <w:rFonts w:hint="default"/>
      </w:rPr>
    </w:lvl>
    <w:lvl w:ilvl="1">
      <w:start w:val="17"/>
      <w:numFmt w:val="decimal"/>
      <w:isLgl/>
      <w:lvlText w:val="%1.%2"/>
      <w:lvlJc w:val="left"/>
      <w:pPr>
        <w:ind w:left="675"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0E230706"/>
    <w:multiLevelType w:val="multilevel"/>
    <w:tmpl w:val="23164658"/>
    <w:lvl w:ilvl="0">
      <w:start w:val="1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751D5C"/>
    <w:multiLevelType w:val="hybridMultilevel"/>
    <w:tmpl w:val="F574FF78"/>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2DE0135"/>
    <w:multiLevelType w:val="multilevel"/>
    <w:tmpl w:val="188875D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794367"/>
    <w:multiLevelType w:val="multilevel"/>
    <w:tmpl w:val="0EA8B128"/>
    <w:lvl w:ilvl="0">
      <w:start w:val="11"/>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4"/>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27464B"/>
    <w:multiLevelType w:val="multilevel"/>
    <w:tmpl w:val="E1C611C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1B35330"/>
    <w:multiLevelType w:val="multilevel"/>
    <w:tmpl w:val="53CE7160"/>
    <w:lvl w:ilvl="0">
      <w:start w:val="1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5"/>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B660D6"/>
    <w:multiLevelType w:val="multilevel"/>
    <w:tmpl w:val="1870D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0DA06B8"/>
    <w:multiLevelType w:val="hybridMultilevel"/>
    <w:tmpl w:val="33D26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7274A"/>
    <w:multiLevelType w:val="hybridMultilevel"/>
    <w:tmpl w:val="3ED8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2" w15:restartNumberingAfterBreak="0">
    <w:nsid w:val="5FD40A6C"/>
    <w:multiLevelType w:val="multilevel"/>
    <w:tmpl w:val="1870D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70463FD"/>
    <w:multiLevelType w:val="multilevel"/>
    <w:tmpl w:val="6630B750"/>
    <w:lvl w:ilvl="0">
      <w:start w:val="1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C71702E"/>
    <w:multiLevelType w:val="multilevel"/>
    <w:tmpl w:val="AEBC04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D7A40AB"/>
    <w:multiLevelType w:val="multilevel"/>
    <w:tmpl w:val="23D28518"/>
    <w:lvl w:ilvl="0">
      <w:start w:val="1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5"/>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EBD119A"/>
    <w:multiLevelType w:val="hybridMultilevel"/>
    <w:tmpl w:val="8572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42BB4"/>
    <w:multiLevelType w:val="multilevel"/>
    <w:tmpl w:val="8F0A04A4"/>
    <w:lvl w:ilvl="0">
      <w:start w:val="1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450C3"/>
    <w:multiLevelType w:val="multilevel"/>
    <w:tmpl w:val="0B5AFE1A"/>
    <w:lvl w:ilvl="0">
      <w:start w:val="3"/>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64776877">
    <w:abstractNumId w:val="12"/>
  </w:num>
  <w:num w:numId="2" w16cid:durableId="508763954">
    <w:abstractNumId w:val="15"/>
  </w:num>
  <w:num w:numId="3" w16cid:durableId="320232639">
    <w:abstractNumId w:val="5"/>
  </w:num>
  <w:num w:numId="4" w16cid:durableId="1347369064">
    <w:abstractNumId w:val="3"/>
  </w:num>
  <w:num w:numId="5" w16cid:durableId="1896743398">
    <w:abstractNumId w:val="19"/>
  </w:num>
  <w:num w:numId="6" w16cid:durableId="1733654151">
    <w:abstractNumId w:val="6"/>
  </w:num>
  <w:num w:numId="7" w16cid:durableId="2083478038">
    <w:abstractNumId w:val="8"/>
  </w:num>
  <w:num w:numId="8" w16cid:durableId="759566382">
    <w:abstractNumId w:val="16"/>
  </w:num>
  <w:num w:numId="9" w16cid:durableId="1346129258">
    <w:abstractNumId w:val="7"/>
  </w:num>
  <w:num w:numId="10" w16cid:durableId="1454790309">
    <w:abstractNumId w:val="18"/>
  </w:num>
  <w:num w:numId="11" w16cid:durableId="1948190938">
    <w:abstractNumId w:val="14"/>
  </w:num>
  <w:num w:numId="12" w16cid:durableId="71004196">
    <w:abstractNumId w:val="1"/>
  </w:num>
  <w:num w:numId="13" w16cid:durableId="1532108780">
    <w:abstractNumId w:val="21"/>
  </w:num>
  <w:num w:numId="14" w16cid:durableId="1027484969">
    <w:abstractNumId w:val="4"/>
  </w:num>
  <w:num w:numId="15" w16cid:durableId="1240214745">
    <w:abstractNumId w:val="0"/>
  </w:num>
  <w:num w:numId="16" w16cid:durableId="2048214435">
    <w:abstractNumId w:val="11"/>
  </w:num>
  <w:num w:numId="17" w16cid:durableId="969172070">
    <w:abstractNumId w:val="13"/>
  </w:num>
  <w:num w:numId="18" w16cid:durableId="361127137">
    <w:abstractNumId w:val="20"/>
  </w:num>
  <w:num w:numId="19" w16cid:durableId="94642391">
    <w:abstractNumId w:val="2"/>
  </w:num>
  <w:num w:numId="20" w16cid:durableId="580676351">
    <w:abstractNumId w:val="9"/>
  </w:num>
  <w:num w:numId="21" w16cid:durableId="34939109">
    <w:abstractNumId w:val="10"/>
  </w:num>
  <w:num w:numId="22" w16cid:durableId="17977480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7E0NLYwsTCxNDdT0lEKTi0uzszPAykwNKgFAG7p3RItAAAA"/>
  </w:docVars>
  <w:rsids>
    <w:rsidRoot w:val="007C06C7"/>
    <w:rsid w:val="0000000A"/>
    <w:rsid w:val="0000097D"/>
    <w:rsid w:val="00000F31"/>
    <w:rsid w:val="000046C0"/>
    <w:rsid w:val="00014FEB"/>
    <w:rsid w:val="000157DD"/>
    <w:rsid w:val="00023168"/>
    <w:rsid w:val="000252CC"/>
    <w:rsid w:val="00026146"/>
    <w:rsid w:val="00036032"/>
    <w:rsid w:val="00040CFD"/>
    <w:rsid w:val="00040D72"/>
    <w:rsid w:val="000507E9"/>
    <w:rsid w:val="000623D9"/>
    <w:rsid w:val="00062747"/>
    <w:rsid w:val="00071970"/>
    <w:rsid w:val="000724B6"/>
    <w:rsid w:val="000734CA"/>
    <w:rsid w:val="00080C9D"/>
    <w:rsid w:val="00082C1A"/>
    <w:rsid w:val="00085B35"/>
    <w:rsid w:val="0009156B"/>
    <w:rsid w:val="000934CD"/>
    <w:rsid w:val="00093843"/>
    <w:rsid w:val="00093A8B"/>
    <w:rsid w:val="000A7A2A"/>
    <w:rsid w:val="000B7BA6"/>
    <w:rsid w:val="000C118A"/>
    <w:rsid w:val="000C37AD"/>
    <w:rsid w:val="000C4AE0"/>
    <w:rsid w:val="000C6091"/>
    <w:rsid w:val="000C62E2"/>
    <w:rsid w:val="000C6AD8"/>
    <w:rsid w:val="000D0046"/>
    <w:rsid w:val="000D3F0A"/>
    <w:rsid w:val="000D4D07"/>
    <w:rsid w:val="000F0E1A"/>
    <w:rsid w:val="000F2A11"/>
    <w:rsid w:val="000F38FE"/>
    <w:rsid w:val="000F6516"/>
    <w:rsid w:val="00104D16"/>
    <w:rsid w:val="001078B2"/>
    <w:rsid w:val="00113641"/>
    <w:rsid w:val="00121A6D"/>
    <w:rsid w:val="00123910"/>
    <w:rsid w:val="001246C9"/>
    <w:rsid w:val="00132169"/>
    <w:rsid w:val="0013483B"/>
    <w:rsid w:val="001358B9"/>
    <w:rsid w:val="00136DD5"/>
    <w:rsid w:val="001376A6"/>
    <w:rsid w:val="00143085"/>
    <w:rsid w:val="00143E3B"/>
    <w:rsid w:val="001650B2"/>
    <w:rsid w:val="001668E0"/>
    <w:rsid w:val="00167D92"/>
    <w:rsid w:val="00176633"/>
    <w:rsid w:val="0018587B"/>
    <w:rsid w:val="00194369"/>
    <w:rsid w:val="00194F62"/>
    <w:rsid w:val="0019614D"/>
    <w:rsid w:val="001A2FE4"/>
    <w:rsid w:val="001A65E8"/>
    <w:rsid w:val="001B1FCA"/>
    <w:rsid w:val="001B7652"/>
    <w:rsid w:val="001C39EC"/>
    <w:rsid w:val="001D0337"/>
    <w:rsid w:val="001D3864"/>
    <w:rsid w:val="001D423D"/>
    <w:rsid w:val="001D57F4"/>
    <w:rsid w:val="001E5410"/>
    <w:rsid w:val="001F2588"/>
    <w:rsid w:val="002026E8"/>
    <w:rsid w:val="0020738A"/>
    <w:rsid w:val="00210158"/>
    <w:rsid w:val="0021580A"/>
    <w:rsid w:val="0022076A"/>
    <w:rsid w:val="002208B7"/>
    <w:rsid w:val="00220DF8"/>
    <w:rsid w:val="00222EC6"/>
    <w:rsid w:val="00225D92"/>
    <w:rsid w:val="00226FB7"/>
    <w:rsid w:val="002314EC"/>
    <w:rsid w:val="00243ADE"/>
    <w:rsid w:val="002511A1"/>
    <w:rsid w:val="0025332D"/>
    <w:rsid w:val="00257268"/>
    <w:rsid w:val="00261187"/>
    <w:rsid w:val="00262128"/>
    <w:rsid w:val="00266035"/>
    <w:rsid w:val="0027217C"/>
    <w:rsid w:val="002728C7"/>
    <w:rsid w:val="00273B37"/>
    <w:rsid w:val="002811BD"/>
    <w:rsid w:val="00281313"/>
    <w:rsid w:val="00282086"/>
    <w:rsid w:val="00291DAB"/>
    <w:rsid w:val="002940AA"/>
    <w:rsid w:val="00294E0E"/>
    <w:rsid w:val="002974EA"/>
    <w:rsid w:val="002A4A2D"/>
    <w:rsid w:val="002A5676"/>
    <w:rsid w:val="002A63B2"/>
    <w:rsid w:val="002A7B41"/>
    <w:rsid w:val="002B3905"/>
    <w:rsid w:val="002B3FBA"/>
    <w:rsid w:val="002B48E6"/>
    <w:rsid w:val="002B597F"/>
    <w:rsid w:val="002C42B9"/>
    <w:rsid w:val="002C4746"/>
    <w:rsid w:val="002D04ED"/>
    <w:rsid w:val="002D15D7"/>
    <w:rsid w:val="002D22A6"/>
    <w:rsid w:val="002D6859"/>
    <w:rsid w:val="002E28B5"/>
    <w:rsid w:val="002F12DF"/>
    <w:rsid w:val="002F51D4"/>
    <w:rsid w:val="0030044A"/>
    <w:rsid w:val="003013C1"/>
    <w:rsid w:val="003020A9"/>
    <w:rsid w:val="00312964"/>
    <w:rsid w:val="0032121A"/>
    <w:rsid w:val="003245F6"/>
    <w:rsid w:val="00330E85"/>
    <w:rsid w:val="0033358D"/>
    <w:rsid w:val="00340696"/>
    <w:rsid w:val="003451F8"/>
    <w:rsid w:val="00345B8A"/>
    <w:rsid w:val="00354D76"/>
    <w:rsid w:val="003558DC"/>
    <w:rsid w:val="00363379"/>
    <w:rsid w:val="00366CEC"/>
    <w:rsid w:val="0037086B"/>
    <w:rsid w:val="003711C1"/>
    <w:rsid w:val="00376663"/>
    <w:rsid w:val="00380B48"/>
    <w:rsid w:val="00385AF9"/>
    <w:rsid w:val="00392BD0"/>
    <w:rsid w:val="00394D95"/>
    <w:rsid w:val="003A0988"/>
    <w:rsid w:val="003A36F1"/>
    <w:rsid w:val="003B532C"/>
    <w:rsid w:val="003C72D8"/>
    <w:rsid w:val="003D2280"/>
    <w:rsid w:val="003D4EA6"/>
    <w:rsid w:val="003D5310"/>
    <w:rsid w:val="003E32CB"/>
    <w:rsid w:val="003E6886"/>
    <w:rsid w:val="003E7BED"/>
    <w:rsid w:val="003F0DAA"/>
    <w:rsid w:val="003F2760"/>
    <w:rsid w:val="00401BA2"/>
    <w:rsid w:val="00411A3B"/>
    <w:rsid w:val="004133F6"/>
    <w:rsid w:val="0041558D"/>
    <w:rsid w:val="00425100"/>
    <w:rsid w:val="00430FCF"/>
    <w:rsid w:val="004339DD"/>
    <w:rsid w:val="0044271D"/>
    <w:rsid w:val="00443488"/>
    <w:rsid w:val="00446D5B"/>
    <w:rsid w:val="00452B73"/>
    <w:rsid w:val="004573DA"/>
    <w:rsid w:val="00460EF8"/>
    <w:rsid w:val="00461025"/>
    <w:rsid w:val="00472854"/>
    <w:rsid w:val="00473CC3"/>
    <w:rsid w:val="00491A9C"/>
    <w:rsid w:val="00494BBA"/>
    <w:rsid w:val="00494FB4"/>
    <w:rsid w:val="00497992"/>
    <w:rsid w:val="004A5FD3"/>
    <w:rsid w:val="004A6153"/>
    <w:rsid w:val="004B2931"/>
    <w:rsid w:val="004B7179"/>
    <w:rsid w:val="004B78F2"/>
    <w:rsid w:val="004D3C6E"/>
    <w:rsid w:val="004D71BE"/>
    <w:rsid w:val="004E0EDC"/>
    <w:rsid w:val="004E2DCB"/>
    <w:rsid w:val="004E5C0E"/>
    <w:rsid w:val="004F0893"/>
    <w:rsid w:val="004F1746"/>
    <w:rsid w:val="004F438B"/>
    <w:rsid w:val="004F7650"/>
    <w:rsid w:val="00500F68"/>
    <w:rsid w:val="0050266E"/>
    <w:rsid w:val="0050584D"/>
    <w:rsid w:val="005121CD"/>
    <w:rsid w:val="00512416"/>
    <w:rsid w:val="00512B7E"/>
    <w:rsid w:val="005159BB"/>
    <w:rsid w:val="005217FA"/>
    <w:rsid w:val="00522F55"/>
    <w:rsid w:val="005242A8"/>
    <w:rsid w:val="00534821"/>
    <w:rsid w:val="00560FE7"/>
    <w:rsid w:val="00563FA1"/>
    <w:rsid w:val="0056573F"/>
    <w:rsid w:val="00566306"/>
    <w:rsid w:val="00566417"/>
    <w:rsid w:val="005666E4"/>
    <w:rsid w:val="005711C6"/>
    <w:rsid w:val="005715CA"/>
    <w:rsid w:val="00577A26"/>
    <w:rsid w:val="00577BD4"/>
    <w:rsid w:val="00580252"/>
    <w:rsid w:val="00582F35"/>
    <w:rsid w:val="00583C9C"/>
    <w:rsid w:val="0058414E"/>
    <w:rsid w:val="0058684B"/>
    <w:rsid w:val="00587F60"/>
    <w:rsid w:val="0059090E"/>
    <w:rsid w:val="00594E62"/>
    <w:rsid w:val="005A6614"/>
    <w:rsid w:val="005B09AF"/>
    <w:rsid w:val="005B1627"/>
    <w:rsid w:val="005B76F0"/>
    <w:rsid w:val="005C2688"/>
    <w:rsid w:val="005C609B"/>
    <w:rsid w:val="005D1522"/>
    <w:rsid w:val="005D4852"/>
    <w:rsid w:val="005E0D69"/>
    <w:rsid w:val="005E5688"/>
    <w:rsid w:val="005F347B"/>
    <w:rsid w:val="00600584"/>
    <w:rsid w:val="00605434"/>
    <w:rsid w:val="006139F1"/>
    <w:rsid w:val="00615E29"/>
    <w:rsid w:val="00616DCB"/>
    <w:rsid w:val="0063071B"/>
    <w:rsid w:val="00647835"/>
    <w:rsid w:val="006540E3"/>
    <w:rsid w:val="00654839"/>
    <w:rsid w:val="006574DC"/>
    <w:rsid w:val="00662CF8"/>
    <w:rsid w:val="00665A1A"/>
    <w:rsid w:val="0067689C"/>
    <w:rsid w:val="00676B31"/>
    <w:rsid w:val="00686B29"/>
    <w:rsid w:val="00686F24"/>
    <w:rsid w:val="0068739A"/>
    <w:rsid w:val="00687DF4"/>
    <w:rsid w:val="006957A2"/>
    <w:rsid w:val="006A1277"/>
    <w:rsid w:val="006A1838"/>
    <w:rsid w:val="006A607D"/>
    <w:rsid w:val="006A64F4"/>
    <w:rsid w:val="006A6559"/>
    <w:rsid w:val="006A775F"/>
    <w:rsid w:val="006B3FC6"/>
    <w:rsid w:val="006B629F"/>
    <w:rsid w:val="006C1180"/>
    <w:rsid w:val="006C243F"/>
    <w:rsid w:val="006E3F43"/>
    <w:rsid w:val="006F3557"/>
    <w:rsid w:val="006F4BD1"/>
    <w:rsid w:val="00702307"/>
    <w:rsid w:val="00703DAB"/>
    <w:rsid w:val="00713395"/>
    <w:rsid w:val="00713822"/>
    <w:rsid w:val="00721B71"/>
    <w:rsid w:val="0074464D"/>
    <w:rsid w:val="007453E8"/>
    <w:rsid w:val="0076599D"/>
    <w:rsid w:val="00770FE8"/>
    <w:rsid w:val="007720E9"/>
    <w:rsid w:val="007748FA"/>
    <w:rsid w:val="007768C0"/>
    <w:rsid w:val="007774DD"/>
    <w:rsid w:val="00781DFB"/>
    <w:rsid w:val="00783102"/>
    <w:rsid w:val="0078388A"/>
    <w:rsid w:val="007922D6"/>
    <w:rsid w:val="00796D1D"/>
    <w:rsid w:val="007C06C7"/>
    <w:rsid w:val="007C2353"/>
    <w:rsid w:val="007C3594"/>
    <w:rsid w:val="007C4B9B"/>
    <w:rsid w:val="007C541B"/>
    <w:rsid w:val="007C6570"/>
    <w:rsid w:val="007D2183"/>
    <w:rsid w:val="007D509F"/>
    <w:rsid w:val="007E1893"/>
    <w:rsid w:val="007F1556"/>
    <w:rsid w:val="007F1EC8"/>
    <w:rsid w:val="007F3A4C"/>
    <w:rsid w:val="00811BD1"/>
    <w:rsid w:val="00820411"/>
    <w:rsid w:val="00824797"/>
    <w:rsid w:val="008270D1"/>
    <w:rsid w:val="00831020"/>
    <w:rsid w:val="0083103E"/>
    <w:rsid w:val="008322D9"/>
    <w:rsid w:val="008325E1"/>
    <w:rsid w:val="008576F5"/>
    <w:rsid w:val="00857BCA"/>
    <w:rsid w:val="00861742"/>
    <w:rsid w:val="00861D51"/>
    <w:rsid w:val="008660D5"/>
    <w:rsid w:val="008709CD"/>
    <w:rsid w:val="00884B47"/>
    <w:rsid w:val="00887ACD"/>
    <w:rsid w:val="00894309"/>
    <w:rsid w:val="008A60DD"/>
    <w:rsid w:val="008B0339"/>
    <w:rsid w:val="008B1557"/>
    <w:rsid w:val="008B1FB5"/>
    <w:rsid w:val="008B4C0B"/>
    <w:rsid w:val="008C01F5"/>
    <w:rsid w:val="008C0D45"/>
    <w:rsid w:val="008C3D3F"/>
    <w:rsid w:val="008C4D8D"/>
    <w:rsid w:val="008D0CA9"/>
    <w:rsid w:val="008D7BCD"/>
    <w:rsid w:val="008E6215"/>
    <w:rsid w:val="008E6816"/>
    <w:rsid w:val="008F2AFA"/>
    <w:rsid w:val="008F4ADC"/>
    <w:rsid w:val="00900E7C"/>
    <w:rsid w:val="00906BB7"/>
    <w:rsid w:val="00907F30"/>
    <w:rsid w:val="009200E0"/>
    <w:rsid w:val="00925191"/>
    <w:rsid w:val="00926861"/>
    <w:rsid w:val="009304D8"/>
    <w:rsid w:val="00932804"/>
    <w:rsid w:val="00933908"/>
    <w:rsid w:val="009428ED"/>
    <w:rsid w:val="00946125"/>
    <w:rsid w:val="00946D4F"/>
    <w:rsid w:val="0095086C"/>
    <w:rsid w:val="00956578"/>
    <w:rsid w:val="00962ABB"/>
    <w:rsid w:val="009707B5"/>
    <w:rsid w:val="00991487"/>
    <w:rsid w:val="009924B1"/>
    <w:rsid w:val="0099293A"/>
    <w:rsid w:val="009A3B0A"/>
    <w:rsid w:val="009A56E8"/>
    <w:rsid w:val="009A7020"/>
    <w:rsid w:val="009B0746"/>
    <w:rsid w:val="009B3298"/>
    <w:rsid w:val="009B5F7B"/>
    <w:rsid w:val="009B6EBD"/>
    <w:rsid w:val="009C5F47"/>
    <w:rsid w:val="009D3B09"/>
    <w:rsid w:val="009D6FB9"/>
    <w:rsid w:val="009E6598"/>
    <w:rsid w:val="009E7CB9"/>
    <w:rsid w:val="009F1323"/>
    <w:rsid w:val="009F424B"/>
    <w:rsid w:val="009F4A7F"/>
    <w:rsid w:val="009F654B"/>
    <w:rsid w:val="00A06204"/>
    <w:rsid w:val="00A07152"/>
    <w:rsid w:val="00A15455"/>
    <w:rsid w:val="00A16089"/>
    <w:rsid w:val="00A160DA"/>
    <w:rsid w:val="00A36769"/>
    <w:rsid w:val="00A413CB"/>
    <w:rsid w:val="00A504C9"/>
    <w:rsid w:val="00A5268F"/>
    <w:rsid w:val="00A52FAF"/>
    <w:rsid w:val="00A55093"/>
    <w:rsid w:val="00A57F75"/>
    <w:rsid w:val="00A6014B"/>
    <w:rsid w:val="00A61817"/>
    <w:rsid w:val="00A72808"/>
    <w:rsid w:val="00A82367"/>
    <w:rsid w:val="00A8461F"/>
    <w:rsid w:val="00A84C6B"/>
    <w:rsid w:val="00A87179"/>
    <w:rsid w:val="00A9112D"/>
    <w:rsid w:val="00AA257A"/>
    <w:rsid w:val="00AA3CF9"/>
    <w:rsid w:val="00AA5DC7"/>
    <w:rsid w:val="00AB09E8"/>
    <w:rsid w:val="00AB23BD"/>
    <w:rsid w:val="00AC0822"/>
    <w:rsid w:val="00AC48EA"/>
    <w:rsid w:val="00AC4FD1"/>
    <w:rsid w:val="00AD5579"/>
    <w:rsid w:val="00AD5DB4"/>
    <w:rsid w:val="00AE1F44"/>
    <w:rsid w:val="00AE5EB3"/>
    <w:rsid w:val="00AF1B59"/>
    <w:rsid w:val="00AF56BB"/>
    <w:rsid w:val="00B01F0B"/>
    <w:rsid w:val="00B05408"/>
    <w:rsid w:val="00B10FBA"/>
    <w:rsid w:val="00B16602"/>
    <w:rsid w:val="00B20982"/>
    <w:rsid w:val="00B20E06"/>
    <w:rsid w:val="00B21B1A"/>
    <w:rsid w:val="00B3228A"/>
    <w:rsid w:val="00B41718"/>
    <w:rsid w:val="00B42063"/>
    <w:rsid w:val="00B53378"/>
    <w:rsid w:val="00B57977"/>
    <w:rsid w:val="00B64192"/>
    <w:rsid w:val="00B65CF7"/>
    <w:rsid w:val="00B73552"/>
    <w:rsid w:val="00B7396E"/>
    <w:rsid w:val="00B81BB8"/>
    <w:rsid w:val="00B92B93"/>
    <w:rsid w:val="00B9784D"/>
    <w:rsid w:val="00BA4966"/>
    <w:rsid w:val="00BA7BC7"/>
    <w:rsid w:val="00BB6CED"/>
    <w:rsid w:val="00BB79BC"/>
    <w:rsid w:val="00BD0848"/>
    <w:rsid w:val="00BE3038"/>
    <w:rsid w:val="00BE79AD"/>
    <w:rsid w:val="00BF0FAF"/>
    <w:rsid w:val="00BF3754"/>
    <w:rsid w:val="00BF7FF6"/>
    <w:rsid w:val="00C05C62"/>
    <w:rsid w:val="00C06334"/>
    <w:rsid w:val="00C21F47"/>
    <w:rsid w:val="00C23B59"/>
    <w:rsid w:val="00C35953"/>
    <w:rsid w:val="00C37146"/>
    <w:rsid w:val="00C40B7E"/>
    <w:rsid w:val="00C42237"/>
    <w:rsid w:val="00C43B2A"/>
    <w:rsid w:val="00C465A7"/>
    <w:rsid w:val="00C51AAC"/>
    <w:rsid w:val="00C525A7"/>
    <w:rsid w:val="00C54337"/>
    <w:rsid w:val="00C54B50"/>
    <w:rsid w:val="00C55238"/>
    <w:rsid w:val="00C60E95"/>
    <w:rsid w:val="00C61BB2"/>
    <w:rsid w:val="00C7202F"/>
    <w:rsid w:val="00C779F9"/>
    <w:rsid w:val="00C83439"/>
    <w:rsid w:val="00C83500"/>
    <w:rsid w:val="00C87A73"/>
    <w:rsid w:val="00C919C1"/>
    <w:rsid w:val="00C97AC8"/>
    <w:rsid w:val="00CA295B"/>
    <w:rsid w:val="00CA444E"/>
    <w:rsid w:val="00CB07C2"/>
    <w:rsid w:val="00CB0E6D"/>
    <w:rsid w:val="00CB1C7D"/>
    <w:rsid w:val="00CC4753"/>
    <w:rsid w:val="00CD329F"/>
    <w:rsid w:val="00CD4660"/>
    <w:rsid w:val="00CD4CDC"/>
    <w:rsid w:val="00CE40F3"/>
    <w:rsid w:val="00CE6380"/>
    <w:rsid w:val="00CF2154"/>
    <w:rsid w:val="00CF642F"/>
    <w:rsid w:val="00D01D9C"/>
    <w:rsid w:val="00D046F6"/>
    <w:rsid w:val="00D072A9"/>
    <w:rsid w:val="00D15136"/>
    <w:rsid w:val="00D16FEF"/>
    <w:rsid w:val="00D21DC5"/>
    <w:rsid w:val="00D22F0E"/>
    <w:rsid w:val="00D24B0A"/>
    <w:rsid w:val="00D26743"/>
    <w:rsid w:val="00D3378C"/>
    <w:rsid w:val="00D43194"/>
    <w:rsid w:val="00D433DA"/>
    <w:rsid w:val="00D443A5"/>
    <w:rsid w:val="00D443ED"/>
    <w:rsid w:val="00D50C42"/>
    <w:rsid w:val="00D51C5D"/>
    <w:rsid w:val="00D54B30"/>
    <w:rsid w:val="00D666B3"/>
    <w:rsid w:val="00D70245"/>
    <w:rsid w:val="00D7211B"/>
    <w:rsid w:val="00D83CEC"/>
    <w:rsid w:val="00D94195"/>
    <w:rsid w:val="00DA3E4A"/>
    <w:rsid w:val="00DB30F2"/>
    <w:rsid w:val="00DC7BB3"/>
    <w:rsid w:val="00DD3083"/>
    <w:rsid w:val="00DD48DB"/>
    <w:rsid w:val="00DE2333"/>
    <w:rsid w:val="00DE2FCD"/>
    <w:rsid w:val="00DE6738"/>
    <w:rsid w:val="00DE7331"/>
    <w:rsid w:val="00DF0AC8"/>
    <w:rsid w:val="00DF4974"/>
    <w:rsid w:val="00DF6A4A"/>
    <w:rsid w:val="00E077E0"/>
    <w:rsid w:val="00E12B54"/>
    <w:rsid w:val="00E13B9A"/>
    <w:rsid w:val="00E142BC"/>
    <w:rsid w:val="00E156CD"/>
    <w:rsid w:val="00E15BCB"/>
    <w:rsid w:val="00E319BC"/>
    <w:rsid w:val="00E31C7F"/>
    <w:rsid w:val="00E33784"/>
    <w:rsid w:val="00E370AC"/>
    <w:rsid w:val="00E3772A"/>
    <w:rsid w:val="00E40A2B"/>
    <w:rsid w:val="00E42FFE"/>
    <w:rsid w:val="00E433A5"/>
    <w:rsid w:val="00E459DC"/>
    <w:rsid w:val="00E45D29"/>
    <w:rsid w:val="00E534E5"/>
    <w:rsid w:val="00E556F4"/>
    <w:rsid w:val="00E55CE7"/>
    <w:rsid w:val="00E56F88"/>
    <w:rsid w:val="00E623DC"/>
    <w:rsid w:val="00E64DEA"/>
    <w:rsid w:val="00E652A9"/>
    <w:rsid w:val="00E6773F"/>
    <w:rsid w:val="00E82774"/>
    <w:rsid w:val="00E84959"/>
    <w:rsid w:val="00E960D8"/>
    <w:rsid w:val="00EA4F53"/>
    <w:rsid w:val="00EA751F"/>
    <w:rsid w:val="00EB247A"/>
    <w:rsid w:val="00EB4A4B"/>
    <w:rsid w:val="00EB6F45"/>
    <w:rsid w:val="00EC2E17"/>
    <w:rsid w:val="00EC3FBC"/>
    <w:rsid w:val="00EC43E4"/>
    <w:rsid w:val="00EE1437"/>
    <w:rsid w:val="00EE2D47"/>
    <w:rsid w:val="00EE48FF"/>
    <w:rsid w:val="00EF3AAF"/>
    <w:rsid w:val="00F04114"/>
    <w:rsid w:val="00F06FD1"/>
    <w:rsid w:val="00F141DC"/>
    <w:rsid w:val="00F174B6"/>
    <w:rsid w:val="00F316DF"/>
    <w:rsid w:val="00F362E7"/>
    <w:rsid w:val="00F364EA"/>
    <w:rsid w:val="00F373C7"/>
    <w:rsid w:val="00F42C19"/>
    <w:rsid w:val="00F42D2D"/>
    <w:rsid w:val="00F504F7"/>
    <w:rsid w:val="00F53B3D"/>
    <w:rsid w:val="00F57F6F"/>
    <w:rsid w:val="00F60068"/>
    <w:rsid w:val="00F61D51"/>
    <w:rsid w:val="00F6679B"/>
    <w:rsid w:val="00F7185C"/>
    <w:rsid w:val="00F775E9"/>
    <w:rsid w:val="00F77EA8"/>
    <w:rsid w:val="00F80484"/>
    <w:rsid w:val="00F84034"/>
    <w:rsid w:val="00F93EBF"/>
    <w:rsid w:val="00F9510F"/>
    <w:rsid w:val="00F959C7"/>
    <w:rsid w:val="00F96A9A"/>
    <w:rsid w:val="00FA09A6"/>
    <w:rsid w:val="00FB1644"/>
    <w:rsid w:val="00FB4970"/>
    <w:rsid w:val="00FB5F4D"/>
    <w:rsid w:val="00FC3455"/>
    <w:rsid w:val="00FC560A"/>
    <w:rsid w:val="00FC63D4"/>
    <w:rsid w:val="00FD0975"/>
    <w:rsid w:val="00FD7821"/>
    <w:rsid w:val="00FE4B53"/>
    <w:rsid w:val="00FF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5057"/>
    <o:shapelayout v:ext="edit">
      <o:idmap v:ext="edit" data="1"/>
    </o:shapelayout>
  </w:shapeDefaults>
  <w:decimalSymbol w:val="."/>
  <w:listSeparator w:val=","/>
  <w14:docId w14:val="21E97720"/>
  <w15:docId w15:val="{47633DC6-FFE2-447F-A887-A7E129F8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6C7"/>
    <w:rPr>
      <w:sz w:val="24"/>
      <w:szCs w:val="24"/>
    </w:rPr>
  </w:style>
  <w:style w:type="paragraph" w:styleId="Heading1">
    <w:name w:val="heading 1"/>
    <w:basedOn w:val="Normal"/>
    <w:next w:val="Normal"/>
    <w:qFormat/>
    <w:rsid w:val="006540E3"/>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6540E3"/>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6540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06C7"/>
    <w:pPr>
      <w:widowControl w:val="0"/>
      <w:autoSpaceDE w:val="0"/>
      <w:autoSpaceDN w:val="0"/>
      <w:adjustRightInd w:val="0"/>
    </w:pPr>
    <w:rPr>
      <w:rFonts w:ascii="Arial" w:hAnsi="Arial" w:cs="Arial"/>
      <w:color w:val="000000"/>
    </w:rPr>
  </w:style>
  <w:style w:type="paragraph" w:styleId="BodyTextIndent">
    <w:name w:val="Body Text Indent"/>
    <w:basedOn w:val="Normal"/>
    <w:rsid w:val="007C06C7"/>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7C06C7"/>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7C06C7"/>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7C06C7"/>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7C06C7"/>
    <w:rPr>
      <w:color w:val="0000FF"/>
      <w:spacing w:val="0"/>
      <w:u w:val="double"/>
    </w:rPr>
  </w:style>
  <w:style w:type="paragraph" w:styleId="Header">
    <w:name w:val="header"/>
    <w:basedOn w:val="Normal"/>
    <w:rsid w:val="007C06C7"/>
    <w:pPr>
      <w:tabs>
        <w:tab w:val="center" w:pos="4320"/>
        <w:tab w:val="right" w:pos="8640"/>
      </w:tabs>
    </w:pPr>
  </w:style>
  <w:style w:type="paragraph" w:styleId="Footer">
    <w:name w:val="footer"/>
    <w:basedOn w:val="Normal"/>
    <w:link w:val="FooterChar"/>
    <w:uiPriority w:val="99"/>
    <w:rsid w:val="007C06C7"/>
    <w:pPr>
      <w:tabs>
        <w:tab w:val="center" w:pos="4320"/>
        <w:tab w:val="right" w:pos="8640"/>
      </w:tabs>
    </w:pPr>
  </w:style>
  <w:style w:type="character" w:styleId="PageNumber">
    <w:name w:val="page number"/>
    <w:basedOn w:val="DefaultParagraphFont"/>
    <w:rsid w:val="006540E3"/>
  </w:style>
  <w:style w:type="paragraph" w:styleId="BodyTextIndent3">
    <w:name w:val="Body Text Indent 3"/>
    <w:basedOn w:val="Normal"/>
    <w:rsid w:val="006540E3"/>
    <w:pPr>
      <w:spacing w:after="120"/>
      <w:ind w:left="360"/>
    </w:pPr>
    <w:rPr>
      <w:sz w:val="16"/>
      <w:szCs w:val="16"/>
    </w:rPr>
  </w:style>
  <w:style w:type="paragraph" w:styleId="BodyText2">
    <w:name w:val="Body Text 2"/>
    <w:basedOn w:val="Normal"/>
    <w:rsid w:val="006540E3"/>
    <w:pPr>
      <w:spacing w:after="120" w:line="480" w:lineRule="auto"/>
    </w:pPr>
  </w:style>
  <w:style w:type="character" w:customStyle="1" w:styleId="Quotes">
    <w:name w:val="Quotes"/>
    <w:basedOn w:val="DefaultParagraphFont"/>
    <w:rsid w:val="006540E3"/>
    <w:rPr>
      <w:rFonts w:ascii="BSN Swiss Roman 10pt" w:hAnsi="BSN Swiss Roman 10pt"/>
    </w:rPr>
  </w:style>
  <w:style w:type="paragraph" w:styleId="Title">
    <w:name w:val="Title"/>
    <w:basedOn w:val="Normal"/>
    <w:link w:val="TitleChar"/>
    <w:qFormat/>
    <w:rsid w:val="006540E3"/>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6540E3"/>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65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6540E3"/>
    <w:rPr>
      <w:b/>
      <w:bCs/>
    </w:rPr>
  </w:style>
  <w:style w:type="character" w:styleId="CommentReference">
    <w:name w:val="annotation reference"/>
    <w:basedOn w:val="DefaultParagraphFont"/>
    <w:semiHidden/>
    <w:rsid w:val="00143085"/>
    <w:rPr>
      <w:sz w:val="16"/>
      <w:szCs w:val="16"/>
    </w:rPr>
  </w:style>
  <w:style w:type="paragraph" w:styleId="CommentText">
    <w:name w:val="annotation text"/>
    <w:basedOn w:val="Normal"/>
    <w:link w:val="CommentTextChar"/>
    <w:semiHidden/>
    <w:rsid w:val="00143085"/>
    <w:rPr>
      <w:sz w:val="20"/>
      <w:szCs w:val="20"/>
    </w:rPr>
  </w:style>
  <w:style w:type="paragraph" w:styleId="CommentSubject">
    <w:name w:val="annotation subject"/>
    <w:basedOn w:val="CommentText"/>
    <w:next w:val="CommentText"/>
    <w:semiHidden/>
    <w:rsid w:val="00143085"/>
    <w:rPr>
      <w:b/>
      <w:bCs/>
    </w:rPr>
  </w:style>
  <w:style w:type="paragraph" w:styleId="BalloonText">
    <w:name w:val="Balloon Text"/>
    <w:basedOn w:val="Normal"/>
    <w:semiHidden/>
    <w:rsid w:val="00143085"/>
    <w:rPr>
      <w:rFonts w:ascii="Tahoma" w:hAnsi="Tahoma" w:cs="Tahoma"/>
      <w:sz w:val="16"/>
      <w:szCs w:val="16"/>
    </w:rPr>
  </w:style>
  <w:style w:type="character" w:styleId="Hyperlink">
    <w:name w:val="Hyperlink"/>
    <w:basedOn w:val="DefaultParagraphFont"/>
    <w:rsid w:val="004F0893"/>
    <w:rPr>
      <w:color w:val="0000FF" w:themeColor="hyperlink"/>
      <w:u w:val="single"/>
    </w:rPr>
  </w:style>
  <w:style w:type="paragraph" w:styleId="PlainText">
    <w:name w:val="Plain Text"/>
    <w:basedOn w:val="Normal"/>
    <w:link w:val="PlainTextChar"/>
    <w:uiPriority w:val="99"/>
    <w:unhideWhenUsed/>
    <w:rsid w:val="00D21DC5"/>
    <w:rPr>
      <w:rFonts w:ascii="Consolas" w:eastAsiaTheme="minorEastAsia" w:hAnsi="Consolas"/>
      <w:sz w:val="21"/>
      <w:szCs w:val="21"/>
    </w:rPr>
  </w:style>
  <w:style w:type="character" w:customStyle="1" w:styleId="PlainTextChar">
    <w:name w:val="Plain Text Char"/>
    <w:basedOn w:val="DefaultParagraphFont"/>
    <w:link w:val="PlainText"/>
    <w:uiPriority w:val="99"/>
    <w:rsid w:val="00D21DC5"/>
    <w:rPr>
      <w:rFonts w:ascii="Consolas" w:eastAsiaTheme="minorEastAsia" w:hAnsi="Consolas"/>
      <w:sz w:val="21"/>
      <w:szCs w:val="21"/>
    </w:rPr>
  </w:style>
  <w:style w:type="paragraph" w:styleId="Revision">
    <w:name w:val="Revision"/>
    <w:hidden/>
    <w:uiPriority w:val="99"/>
    <w:semiHidden/>
    <w:rsid w:val="001B7652"/>
    <w:rPr>
      <w:sz w:val="24"/>
      <w:szCs w:val="24"/>
    </w:rPr>
  </w:style>
  <w:style w:type="character" w:customStyle="1" w:styleId="CommentTextChar">
    <w:name w:val="Comment Text Char"/>
    <w:basedOn w:val="DefaultParagraphFont"/>
    <w:link w:val="CommentText"/>
    <w:semiHidden/>
    <w:rsid w:val="00BE79AD"/>
  </w:style>
  <w:style w:type="paragraph" w:styleId="ListParagraph">
    <w:name w:val="List Paragraph"/>
    <w:basedOn w:val="Normal"/>
    <w:uiPriority w:val="34"/>
    <w:qFormat/>
    <w:rsid w:val="00497992"/>
    <w:pPr>
      <w:ind w:left="720"/>
      <w:contextualSpacing/>
    </w:pPr>
  </w:style>
  <w:style w:type="character" w:customStyle="1" w:styleId="FooterChar">
    <w:name w:val="Footer Char"/>
    <w:basedOn w:val="DefaultParagraphFont"/>
    <w:link w:val="Footer"/>
    <w:uiPriority w:val="99"/>
    <w:rsid w:val="00281313"/>
    <w:rPr>
      <w:sz w:val="24"/>
      <w:szCs w:val="24"/>
    </w:rPr>
  </w:style>
  <w:style w:type="character" w:customStyle="1" w:styleId="TitleChar">
    <w:name w:val="Title Char"/>
    <w:basedOn w:val="DefaultParagraphFont"/>
    <w:link w:val="Title"/>
    <w:rsid w:val="00907F30"/>
    <w:rPr>
      <w:rFonts w:ascii="BSN Swiss Roman 10pt" w:hAnsi="BSN Swiss Roman 10pt" w:cs="Courier New"/>
      <w:u w:val="single"/>
    </w:rPr>
  </w:style>
  <w:style w:type="paragraph" w:customStyle="1" w:styleId="Default">
    <w:name w:val="Default"/>
    <w:rsid w:val="00907F30"/>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dot.ca.gov/hq/construc/equipmnt.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14766</Words>
  <Characters>80892</Characters>
  <Application>Microsoft Office Word</Application>
  <DocSecurity>0</DocSecurity>
  <Lines>1586</Lines>
  <Paragraphs>650</Paragraphs>
  <ScaleCrop>false</ScaleCrop>
  <HeadingPairs>
    <vt:vector size="2" baseType="variant">
      <vt:variant>
        <vt:lpstr>Title</vt:lpstr>
      </vt:variant>
      <vt:variant>
        <vt:i4>1</vt:i4>
      </vt:variant>
    </vt:vector>
  </HeadingPairs>
  <TitlesOfParts>
    <vt:vector size="1" baseType="lpstr">
      <vt:lpstr>GENERAL CONDITIONS – BRIEF FORM</vt:lpstr>
    </vt:vector>
  </TitlesOfParts>
  <Company>University of California</Company>
  <LinksUpToDate>false</LinksUpToDate>
  <CharactersWithSpaces>95008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 BRIEF FORM</dc:title>
  <dc:creator>University of California</dc:creator>
  <cp:lastModifiedBy>Leslie Palaroan</cp:lastModifiedBy>
  <cp:revision>4</cp:revision>
  <cp:lastPrinted>2017-08-31T18:26:00Z</cp:lastPrinted>
  <dcterms:created xsi:type="dcterms:W3CDTF">2026-01-09T22:04:00Z</dcterms:created>
  <dcterms:modified xsi:type="dcterms:W3CDTF">2026-04-07T17:37:00Z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baf7205b1ece4e404a67312ca72df8e900c4c8f1631b585c82cebeea6d3ebace</vt:lpwstr>
  </property>
</Properties>
</file>